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8530A4" w14:textId="77777777" w:rsidR="00475434" w:rsidRDefault="00475434" w:rsidP="000F33CB">
      <w:pPr>
        <w:jc w:val="center"/>
        <w:rPr>
          <w:rFonts w:ascii="Times New Roman" w:hAnsi="Times New Roman"/>
          <w:b/>
          <w:sz w:val="24"/>
          <w:szCs w:val="24"/>
        </w:rPr>
      </w:pPr>
    </w:p>
    <w:p w14:paraId="6348F7F8" w14:textId="52DE919E" w:rsidR="000F33CB" w:rsidRDefault="000F33CB" w:rsidP="000F33CB">
      <w:pPr>
        <w:jc w:val="center"/>
        <w:rPr>
          <w:rFonts w:ascii="Times New Roman" w:hAnsi="Times New Roman"/>
          <w:b/>
          <w:sz w:val="24"/>
          <w:szCs w:val="24"/>
        </w:rPr>
      </w:pPr>
      <w:r>
        <w:rPr>
          <w:rFonts w:ascii="Times New Roman" w:hAnsi="Times New Roman"/>
          <w:b/>
          <w:sz w:val="24"/>
          <w:szCs w:val="24"/>
        </w:rPr>
        <w:t>ПОСЕЛКОВЫЙ СОВЕТ ДЕПУТАТОВ МУНИЦИПАЛЬНОГО ОБРАЗОВАНИЯ</w:t>
      </w:r>
    </w:p>
    <w:p w14:paraId="015DDD22" w14:textId="77777777" w:rsidR="000F33CB" w:rsidRDefault="000F33CB" w:rsidP="000F33CB">
      <w:pPr>
        <w:jc w:val="center"/>
        <w:rPr>
          <w:rFonts w:ascii="Times New Roman" w:hAnsi="Times New Roman"/>
          <w:b/>
          <w:sz w:val="24"/>
          <w:szCs w:val="24"/>
        </w:rPr>
      </w:pPr>
      <w:r>
        <w:rPr>
          <w:rFonts w:ascii="Times New Roman" w:hAnsi="Times New Roman"/>
          <w:b/>
          <w:sz w:val="24"/>
          <w:szCs w:val="24"/>
        </w:rPr>
        <w:t>ГОРОДСКОЕ ПОСЕЛЕНИЕ «ПОСЕЛОК БЕРКАКИТ»</w:t>
      </w:r>
    </w:p>
    <w:p w14:paraId="08F91462" w14:textId="77777777" w:rsidR="000F33CB" w:rsidRPr="004B3160" w:rsidRDefault="000F33CB" w:rsidP="000F33CB">
      <w:pPr>
        <w:jc w:val="center"/>
        <w:rPr>
          <w:rFonts w:ascii="Times New Roman" w:hAnsi="Times New Roman"/>
          <w:b/>
          <w:sz w:val="24"/>
          <w:szCs w:val="24"/>
        </w:rPr>
      </w:pPr>
      <w:r>
        <w:rPr>
          <w:rFonts w:ascii="Times New Roman" w:hAnsi="Times New Roman"/>
          <w:b/>
          <w:sz w:val="24"/>
          <w:szCs w:val="24"/>
        </w:rPr>
        <w:t>НЕРЮНГРИНСКОГО РАЙОНА</w:t>
      </w:r>
    </w:p>
    <w:p w14:paraId="24268F62" w14:textId="09B2EB07" w:rsidR="008E7450" w:rsidRPr="00DD7942" w:rsidRDefault="008E7450" w:rsidP="00DD7942">
      <w:pPr>
        <w:spacing w:after="0" w:line="240" w:lineRule="auto"/>
        <w:jc w:val="center"/>
        <w:rPr>
          <w:rFonts w:ascii="Times New Roman" w:eastAsia="Times New Roman" w:hAnsi="Times New Roman" w:cs="Times New Roman"/>
          <w:b/>
          <w:sz w:val="25"/>
          <w:szCs w:val="25"/>
          <w:lang w:eastAsia="ru-RU"/>
        </w:rPr>
      </w:pPr>
      <w:r w:rsidRPr="008E7450">
        <w:rPr>
          <w:rFonts w:ascii="Times New Roman" w:eastAsia="Times New Roman" w:hAnsi="Times New Roman" w:cs="Times New Roman"/>
          <w:b/>
          <w:sz w:val="25"/>
          <w:szCs w:val="25"/>
          <w:lang w:eastAsia="ru-RU"/>
        </w:rPr>
        <w:t>_________________________________________________________</w:t>
      </w:r>
    </w:p>
    <w:p w14:paraId="765772FF" w14:textId="77777777" w:rsidR="008E7450" w:rsidRPr="008E7450" w:rsidRDefault="008E7450" w:rsidP="008E7450">
      <w:pPr>
        <w:spacing w:after="0" w:line="240" w:lineRule="auto"/>
        <w:jc w:val="center"/>
        <w:rPr>
          <w:rFonts w:ascii="Times New Roman" w:eastAsia="Times New Roman" w:hAnsi="Times New Roman" w:cs="Times New Roman"/>
          <w:sz w:val="25"/>
          <w:szCs w:val="25"/>
          <w:lang w:eastAsia="ru-RU"/>
        </w:rPr>
      </w:pPr>
    </w:p>
    <w:p w14:paraId="13E39D05" w14:textId="77777777" w:rsidR="008E7450" w:rsidRPr="008E7450" w:rsidRDefault="008E7450" w:rsidP="008E7450">
      <w:pPr>
        <w:spacing w:after="0" w:line="240" w:lineRule="auto"/>
        <w:outlineLvl w:val="0"/>
        <w:rPr>
          <w:rFonts w:ascii="Times New Roman" w:eastAsia="Times New Roman" w:hAnsi="Times New Roman" w:cs="Times New Roman"/>
          <w:b/>
          <w:sz w:val="36"/>
          <w:szCs w:val="36"/>
          <w:lang w:eastAsia="ru-RU"/>
        </w:rPr>
      </w:pPr>
    </w:p>
    <w:p w14:paraId="1E0B9060" w14:textId="77777777" w:rsidR="008E7450" w:rsidRPr="008E7450" w:rsidRDefault="008E7450" w:rsidP="008E7450">
      <w:pPr>
        <w:spacing w:after="0" w:line="240" w:lineRule="auto"/>
        <w:jc w:val="center"/>
        <w:outlineLvl w:val="0"/>
        <w:rPr>
          <w:rFonts w:ascii="Times New Roman" w:eastAsia="Times New Roman" w:hAnsi="Times New Roman" w:cs="Times New Roman"/>
          <w:b/>
          <w:sz w:val="25"/>
          <w:szCs w:val="25"/>
          <w:lang w:eastAsia="ru-RU"/>
        </w:rPr>
      </w:pPr>
    </w:p>
    <w:p w14:paraId="3CAE7842" w14:textId="77777777" w:rsidR="008E7450" w:rsidRPr="008E7450" w:rsidRDefault="008E7450" w:rsidP="008E7450">
      <w:pPr>
        <w:spacing w:after="0" w:line="240" w:lineRule="auto"/>
        <w:jc w:val="center"/>
        <w:outlineLvl w:val="0"/>
        <w:rPr>
          <w:rFonts w:ascii="Times New Roman" w:eastAsia="Times New Roman" w:hAnsi="Times New Roman" w:cs="Times New Roman"/>
          <w:b/>
          <w:sz w:val="25"/>
          <w:szCs w:val="25"/>
          <w:lang w:eastAsia="ru-RU"/>
        </w:rPr>
      </w:pPr>
    </w:p>
    <w:p w14:paraId="0C485D76" w14:textId="77777777" w:rsidR="008E7450" w:rsidRPr="008E7450" w:rsidRDefault="008E7450" w:rsidP="008E7450">
      <w:pPr>
        <w:spacing w:after="0" w:line="240" w:lineRule="auto"/>
        <w:jc w:val="center"/>
        <w:outlineLvl w:val="0"/>
        <w:rPr>
          <w:rFonts w:ascii="Times New Roman" w:eastAsia="Times New Roman" w:hAnsi="Times New Roman" w:cs="Times New Roman"/>
          <w:b/>
          <w:sz w:val="25"/>
          <w:szCs w:val="25"/>
          <w:lang w:eastAsia="ru-RU"/>
        </w:rPr>
      </w:pPr>
    </w:p>
    <w:p w14:paraId="4F363768" w14:textId="77777777" w:rsidR="008E7450" w:rsidRPr="008E7450" w:rsidRDefault="008E7450" w:rsidP="008E7450">
      <w:pPr>
        <w:spacing w:after="0" w:line="240" w:lineRule="auto"/>
        <w:jc w:val="center"/>
        <w:outlineLvl w:val="0"/>
        <w:rPr>
          <w:rFonts w:ascii="Times New Roman" w:eastAsia="Times New Roman" w:hAnsi="Times New Roman" w:cs="Times New Roman"/>
          <w:b/>
          <w:sz w:val="25"/>
          <w:szCs w:val="25"/>
          <w:lang w:eastAsia="ru-RU"/>
        </w:rPr>
      </w:pPr>
    </w:p>
    <w:p w14:paraId="6DF86BD1" w14:textId="77777777" w:rsidR="008E7450" w:rsidRPr="008E7450" w:rsidRDefault="008E7450" w:rsidP="008E7450">
      <w:pPr>
        <w:spacing w:after="0" w:line="240" w:lineRule="auto"/>
        <w:jc w:val="center"/>
        <w:outlineLvl w:val="0"/>
        <w:rPr>
          <w:rFonts w:ascii="Times New Roman" w:eastAsia="Times New Roman" w:hAnsi="Times New Roman" w:cs="Times New Roman"/>
          <w:b/>
          <w:sz w:val="25"/>
          <w:szCs w:val="25"/>
          <w:lang w:eastAsia="ru-RU"/>
        </w:rPr>
      </w:pPr>
    </w:p>
    <w:p w14:paraId="6E4D255D" w14:textId="77777777" w:rsidR="008E7450" w:rsidRPr="008E7450" w:rsidRDefault="008E7450" w:rsidP="008E7450">
      <w:pPr>
        <w:spacing w:after="0" w:line="240" w:lineRule="auto"/>
        <w:jc w:val="center"/>
        <w:outlineLvl w:val="0"/>
        <w:rPr>
          <w:rFonts w:ascii="Times New Roman" w:eastAsia="Times New Roman" w:hAnsi="Times New Roman" w:cs="Times New Roman"/>
          <w:b/>
          <w:sz w:val="36"/>
          <w:szCs w:val="36"/>
          <w:lang w:eastAsia="ru-RU"/>
        </w:rPr>
      </w:pPr>
      <w:r w:rsidRPr="008E7450">
        <w:rPr>
          <w:rFonts w:ascii="Times New Roman" w:eastAsia="Times New Roman" w:hAnsi="Times New Roman" w:cs="Times New Roman"/>
          <w:b/>
          <w:sz w:val="36"/>
          <w:szCs w:val="36"/>
          <w:lang w:eastAsia="ru-RU"/>
        </w:rPr>
        <w:t>РЕШЕНИЕ</w:t>
      </w:r>
    </w:p>
    <w:p w14:paraId="209F451E" w14:textId="77777777" w:rsidR="008E7450" w:rsidRPr="008E7450" w:rsidRDefault="008E7450" w:rsidP="008E7450">
      <w:pPr>
        <w:spacing w:after="0" w:line="240" w:lineRule="auto"/>
        <w:jc w:val="center"/>
        <w:rPr>
          <w:rFonts w:ascii="Times New Roman" w:eastAsia="Times New Roman" w:hAnsi="Times New Roman" w:cs="Times New Roman"/>
          <w:b/>
          <w:sz w:val="36"/>
          <w:szCs w:val="36"/>
          <w:lang w:eastAsia="ru-RU"/>
        </w:rPr>
      </w:pPr>
    </w:p>
    <w:p w14:paraId="192B4BC5" w14:textId="77777777" w:rsidR="008E7450" w:rsidRPr="008E7450" w:rsidRDefault="008E7450" w:rsidP="008E7450">
      <w:pPr>
        <w:spacing w:after="0" w:line="240" w:lineRule="auto"/>
        <w:jc w:val="center"/>
        <w:rPr>
          <w:rFonts w:ascii="Times New Roman" w:eastAsia="Times New Roman" w:hAnsi="Times New Roman" w:cs="Times New Roman"/>
          <w:sz w:val="28"/>
          <w:szCs w:val="28"/>
          <w:lang w:eastAsia="ru-RU"/>
        </w:rPr>
      </w:pPr>
      <w:proofErr w:type="spellStart"/>
      <w:r w:rsidRPr="008E7450">
        <w:rPr>
          <w:rFonts w:ascii="Times New Roman" w:eastAsia="Times New Roman" w:hAnsi="Times New Roman" w:cs="Times New Roman"/>
          <w:sz w:val="28"/>
          <w:szCs w:val="28"/>
          <w:lang w:eastAsia="ru-RU"/>
        </w:rPr>
        <w:t>Беркакитского</w:t>
      </w:r>
      <w:proofErr w:type="spellEnd"/>
      <w:r w:rsidRPr="008E7450">
        <w:rPr>
          <w:rFonts w:ascii="Times New Roman" w:eastAsia="Times New Roman" w:hAnsi="Times New Roman" w:cs="Times New Roman"/>
          <w:sz w:val="28"/>
          <w:szCs w:val="28"/>
          <w:lang w:eastAsia="ru-RU"/>
        </w:rPr>
        <w:t xml:space="preserve"> поселкового Совета депутатов</w:t>
      </w:r>
    </w:p>
    <w:p w14:paraId="2D067D10" w14:textId="0BB0CE67" w:rsidR="008E7450" w:rsidRPr="008E7450" w:rsidRDefault="00016CEC" w:rsidP="008E745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62E78">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w:t>
      </w:r>
      <w:r w:rsidR="0047687D">
        <w:rPr>
          <w:rFonts w:ascii="Times New Roman" w:eastAsia="Times New Roman" w:hAnsi="Times New Roman" w:cs="Times New Roman"/>
          <w:sz w:val="28"/>
          <w:szCs w:val="28"/>
          <w:lang w:eastAsia="ru-RU"/>
        </w:rPr>
        <w:t>3</w:t>
      </w:r>
      <w:r w:rsidR="00712C6A">
        <w:rPr>
          <w:rFonts w:ascii="Times New Roman" w:eastAsia="Times New Roman" w:hAnsi="Times New Roman" w:cs="Times New Roman"/>
          <w:sz w:val="28"/>
          <w:szCs w:val="28"/>
          <w:lang w:eastAsia="ru-RU"/>
        </w:rPr>
        <w:t xml:space="preserve">5 </w:t>
      </w:r>
      <w:r w:rsidR="00D46928">
        <w:rPr>
          <w:rFonts w:ascii="Times New Roman" w:eastAsia="Times New Roman" w:hAnsi="Times New Roman" w:cs="Times New Roman"/>
          <w:sz w:val="28"/>
          <w:szCs w:val="28"/>
          <w:lang w:eastAsia="ru-RU"/>
        </w:rPr>
        <w:t xml:space="preserve">от </w:t>
      </w:r>
      <w:r w:rsidR="00712C6A">
        <w:rPr>
          <w:rFonts w:ascii="Times New Roman" w:eastAsia="Times New Roman" w:hAnsi="Times New Roman" w:cs="Times New Roman"/>
          <w:sz w:val="28"/>
          <w:szCs w:val="28"/>
          <w:lang w:eastAsia="ru-RU"/>
        </w:rPr>
        <w:t>27</w:t>
      </w:r>
      <w:r w:rsidR="00D46928">
        <w:rPr>
          <w:rFonts w:ascii="Times New Roman" w:eastAsia="Times New Roman" w:hAnsi="Times New Roman" w:cs="Times New Roman"/>
          <w:sz w:val="28"/>
          <w:szCs w:val="28"/>
          <w:lang w:eastAsia="ru-RU"/>
        </w:rPr>
        <w:t>.</w:t>
      </w:r>
      <w:r w:rsidR="0047687D">
        <w:rPr>
          <w:rFonts w:ascii="Times New Roman" w:eastAsia="Times New Roman" w:hAnsi="Times New Roman" w:cs="Times New Roman"/>
          <w:sz w:val="28"/>
          <w:szCs w:val="28"/>
          <w:lang w:eastAsia="ru-RU"/>
        </w:rPr>
        <w:t>0</w:t>
      </w:r>
      <w:r w:rsidR="00712C6A">
        <w:rPr>
          <w:rFonts w:ascii="Times New Roman" w:eastAsia="Times New Roman" w:hAnsi="Times New Roman" w:cs="Times New Roman"/>
          <w:sz w:val="28"/>
          <w:szCs w:val="28"/>
          <w:lang w:eastAsia="ru-RU"/>
        </w:rPr>
        <w:t>5</w:t>
      </w:r>
      <w:r w:rsidR="00F1611E">
        <w:rPr>
          <w:rFonts w:ascii="Times New Roman" w:eastAsia="Times New Roman" w:hAnsi="Times New Roman" w:cs="Times New Roman"/>
          <w:sz w:val="28"/>
          <w:szCs w:val="28"/>
          <w:lang w:eastAsia="ru-RU"/>
        </w:rPr>
        <w:t>.202</w:t>
      </w:r>
      <w:r w:rsidR="00AF0343">
        <w:rPr>
          <w:rFonts w:ascii="Times New Roman" w:eastAsia="Times New Roman" w:hAnsi="Times New Roman" w:cs="Times New Roman"/>
          <w:sz w:val="28"/>
          <w:szCs w:val="28"/>
          <w:lang w:eastAsia="ru-RU"/>
        </w:rPr>
        <w:t>5</w:t>
      </w:r>
      <w:r w:rsidR="008E7450" w:rsidRPr="008E7450">
        <w:rPr>
          <w:rFonts w:ascii="Times New Roman" w:eastAsia="Times New Roman" w:hAnsi="Times New Roman" w:cs="Times New Roman"/>
          <w:sz w:val="28"/>
          <w:szCs w:val="28"/>
          <w:lang w:eastAsia="ru-RU"/>
        </w:rPr>
        <w:t xml:space="preserve"> г.</w:t>
      </w:r>
    </w:p>
    <w:p w14:paraId="6CF8A700" w14:textId="77777777" w:rsidR="008E7450" w:rsidRPr="008E7450" w:rsidRDefault="008E7450" w:rsidP="008E7450">
      <w:pPr>
        <w:spacing w:after="0" w:line="240" w:lineRule="auto"/>
        <w:jc w:val="center"/>
        <w:rPr>
          <w:rFonts w:ascii="Times New Roman" w:eastAsia="Times New Roman" w:hAnsi="Times New Roman" w:cs="Times New Roman"/>
          <w:sz w:val="28"/>
          <w:szCs w:val="28"/>
          <w:lang w:eastAsia="ru-RU"/>
        </w:rPr>
      </w:pPr>
    </w:p>
    <w:p w14:paraId="1A2BA330" w14:textId="77777777" w:rsidR="008E7450" w:rsidRPr="008E7450" w:rsidRDefault="008E7450" w:rsidP="008E7450">
      <w:pPr>
        <w:spacing w:after="0" w:line="240" w:lineRule="auto"/>
        <w:jc w:val="center"/>
        <w:rPr>
          <w:rFonts w:ascii="Times New Roman" w:eastAsia="Times New Roman" w:hAnsi="Times New Roman" w:cs="Times New Roman"/>
          <w:sz w:val="24"/>
          <w:szCs w:val="24"/>
          <w:lang w:eastAsia="ru-RU"/>
        </w:rPr>
      </w:pPr>
    </w:p>
    <w:p w14:paraId="17202967" w14:textId="77777777" w:rsidR="008E7450" w:rsidRPr="008E7450" w:rsidRDefault="008E7450" w:rsidP="008E7450">
      <w:pPr>
        <w:spacing w:after="0" w:line="240" w:lineRule="auto"/>
        <w:jc w:val="center"/>
        <w:rPr>
          <w:rFonts w:ascii="Times New Roman" w:eastAsia="Times New Roman" w:hAnsi="Times New Roman" w:cs="Times New Roman"/>
          <w:b/>
          <w:sz w:val="26"/>
          <w:szCs w:val="24"/>
          <w:lang w:eastAsia="ru-RU"/>
        </w:rPr>
      </w:pPr>
    </w:p>
    <w:p w14:paraId="51A1F8CE" w14:textId="29FB5D6B" w:rsidR="00BC1025" w:rsidRPr="00BC1025" w:rsidRDefault="00BC1025" w:rsidP="00BC1025">
      <w:pPr>
        <w:jc w:val="center"/>
        <w:rPr>
          <w:rFonts w:ascii="Times New Roman" w:hAnsi="Times New Roman" w:cs="Times New Roman"/>
          <w:b/>
          <w:sz w:val="26"/>
        </w:rPr>
      </w:pPr>
      <w:r w:rsidRPr="00BC1025">
        <w:rPr>
          <w:rFonts w:ascii="Times New Roman" w:hAnsi="Times New Roman" w:cs="Times New Roman"/>
          <w:b/>
          <w:sz w:val="28"/>
          <w:szCs w:val="28"/>
        </w:rPr>
        <w:t xml:space="preserve">«ОБ УТВЕРЖДЕНИИ ОТЧЕТА ОБ ИСПОЛНЕНИИ БЮДЖЕТА ГОРОДСКОГО ПОСЕЛЕНИЯ «ПОСЕЛОК БЕРКАКИТ» НЕРЮНГРИНСКОГО РАЙОНА ЗА 2024 ГОД»  </w:t>
      </w:r>
    </w:p>
    <w:p w14:paraId="4DD2E4D5" w14:textId="77777777" w:rsidR="00BC1025" w:rsidRDefault="00BC1025" w:rsidP="00BC1025">
      <w:pPr>
        <w:jc w:val="center"/>
        <w:rPr>
          <w:b/>
          <w:sz w:val="26"/>
        </w:rPr>
      </w:pPr>
    </w:p>
    <w:p w14:paraId="2EA18BBB" w14:textId="77777777" w:rsidR="00BC1025" w:rsidRDefault="00BC1025" w:rsidP="00BC1025">
      <w:pPr>
        <w:jc w:val="center"/>
        <w:rPr>
          <w:b/>
          <w:sz w:val="26"/>
        </w:rPr>
      </w:pPr>
    </w:p>
    <w:p w14:paraId="21BEADEC" w14:textId="77777777" w:rsidR="00F1611E" w:rsidRDefault="00F1611E" w:rsidP="00F1611E">
      <w:pPr>
        <w:tabs>
          <w:tab w:val="left" w:pos="2113"/>
        </w:tabs>
        <w:jc w:val="center"/>
        <w:rPr>
          <w:b/>
          <w:sz w:val="32"/>
          <w:szCs w:val="32"/>
        </w:rPr>
      </w:pPr>
    </w:p>
    <w:p w14:paraId="2B22FBAC" w14:textId="77777777" w:rsidR="008E7450" w:rsidRPr="008E7450" w:rsidRDefault="008E7450" w:rsidP="008E7450">
      <w:pPr>
        <w:spacing w:after="0" w:line="240" w:lineRule="auto"/>
        <w:jc w:val="center"/>
        <w:rPr>
          <w:rFonts w:ascii="Times New Roman" w:eastAsia="Times New Roman" w:hAnsi="Times New Roman" w:cs="Times New Roman"/>
          <w:b/>
          <w:sz w:val="28"/>
          <w:szCs w:val="28"/>
          <w:lang w:eastAsia="ru-RU"/>
        </w:rPr>
      </w:pPr>
    </w:p>
    <w:p w14:paraId="781DAD27" w14:textId="77777777" w:rsidR="008E7450" w:rsidRPr="008E7450" w:rsidRDefault="008E7450" w:rsidP="008E7450">
      <w:pPr>
        <w:spacing w:after="0" w:line="240" w:lineRule="auto"/>
        <w:jc w:val="center"/>
        <w:rPr>
          <w:rFonts w:ascii="Times New Roman" w:eastAsia="Times New Roman" w:hAnsi="Times New Roman" w:cs="Times New Roman"/>
          <w:b/>
          <w:sz w:val="26"/>
          <w:szCs w:val="24"/>
          <w:lang w:eastAsia="ru-RU"/>
        </w:rPr>
      </w:pPr>
    </w:p>
    <w:p w14:paraId="2588AFCC" w14:textId="77777777" w:rsidR="008E7450" w:rsidRPr="008E7450" w:rsidRDefault="008E7450" w:rsidP="008E7450">
      <w:pPr>
        <w:spacing w:after="0" w:line="240" w:lineRule="auto"/>
        <w:jc w:val="center"/>
        <w:rPr>
          <w:rFonts w:ascii="Times New Roman" w:eastAsia="Times New Roman" w:hAnsi="Times New Roman" w:cs="Times New Roman"/>
          <w:b/>
          <w:sz w:val="26"/>
          <w:szCs w:val="24"/>
          <w:lang w:eastAsia="ru-RU"/>
        </w:rPr>
      </w:pPr>
      <w:bookmarkStart w:id="0" w:name="_GoBack"/>
      <w:bookmarkEnd w:id="0"/>
    </w:p>
    <w:p w14:paraId="07CCFE0E" w14:textId="77777777" w:rsidR="008E7450" w:rsidRPr="008E7450" w:rsidRDefault="008E7450" w:rsidP="008E7450">
      <w:pPr>
        <w:spacing w:after="0" w:line="240" w:lineRule="auto"/>
        <w:jc w:val="center"/>
        <w:rPr>
          <w:rFonts w:ascii="Times New Roman" w:eastAsia="Times New Roman" w:hAnsi="Times New Roman" w:cs="Times New Roman"/>
          <w:b/>
          <w:sz w:val="26"/>
          <w:szCs w:val="24"/>
          <w:lang w:eastAsia="ru-RU"/>
        </w:rPr>
      </w:pPr>
    </w:p>
    <w:p w14:paraId="5E3B0380" w14:textId="77777777" w:rsidR="008E7450" w:rsidRPr="008E7450" w:rsidRDefault="008E7450" w:rsidP="008E7450">
      <w:pPr>
        <w:spacing w:after="0" w:line="240" w:lineRule="auto"/>
        <w:jc w:val="center"/>
        <w:rPr>
          <w:rFonts w:ascii="Times New Roman" w:eastAsia="Times New Roman" w:hAnsi="Times New Roman" w:cs="Times New Roman"/>
          <w:b/>
          <w:sz w:val="26"/>
          <w:szCs w:val="24"/>
          <w:lang w:eastAsia="ru-RU"/>
        </w:rPr>
      </w:pPr>
    </w:p>
    <w:p w14:paraId="190229FB" w14:textId="77777777" w:rsidR="008E7450" w:rsidRPr="008E7450" w:rsidRDefault="008E7450" w:rsidP="008E7450">
      <w:pPr>
        <w:spacing w:after="0" w:line="240" w:lineRule="auto"/>
        <w:jc w:val="center"/>
        <w:rPr>
          <w:rFonts w:ascii="Times New Roman" w:eastAsia="Times New Roman" w:hAnsi="Times New Roman" w:cs="Times New Roman"/>
          <w:b/>
          <w:sz w:val="26"/>
          <w:szCs w:val="24"/>
          <w:lang w:eastAsia="ru-RU"/>
        </w:rPr>
      </w:pPr>
    </w:p>
    <w:p w14:paraId="03114BEB" w14:textId="77777777" w:rsidR="008E7450" w:rsidRPr="008E7450" w:rsidRDefault="008E7450" w:rsidP="008E7450">
      <w:pPr>
        <w:spacing w:after="0" w:line="240" w:lineRule="auto"/>
        <w:jc w:val="center"/>
        <w:rPr>
          <w:rFonts w:ascii="Times New Roman" w:eastAsia="Times New Roman" w:hAnsi="Times New Roman" w:cs="Times New Roman"/>
          <w:b/>
          <w:sz w:val="26"/>
          <w:szCs w:val="24"/>
          <w:lang w:eastAsia="ru-RU"/>
        </w:rPr>
      </w:pPr>
    </w:p>
    <w:p w14:paraId="499A1FA8" w14:textId="77777777" w:rsidR="008E7450" w:rsidRPr="008E7450" w:rsidRDefault="008E7450" w:rsidP="008E7450">
      <w:pPr>
        <w:spacing w:after="0" w:line="240" w:lineRule="auto"/>
        <w:jc w:val="center"/>
        <w:rPr>
          <w:rFonts w:ascii="Times New Roman" w:eastAsia="Times New Roman" w:hAnsi="Times New Roman" w:cs="Times New Roman"/>
          <w:b/>
          <w:sz w:val="26"/>
          <w:szCs w:val="24"/>
          <w:lang w:eastAsia="ru-RU"/>
        </w:rPr>
      </w:pPr>
    </w:p>
    <w:p w14:paraId="38BD4D18" w14:textId="77777777" w:rsidR="008E7450" w:rsidRPr="008E7450" w:rsidRDefault="008E7450" w:rsidP="008E7450">
      <w:pPr>
        <w:spacing w:after="0" w:line="240" w:lineRule="auto"/>
        <w:jc w:val="center"/>
        <w:rPr>
          <w:rFonts w:ascii="Times New Roman" w:eastAsia="Times New Roman" w:hAnsi="Times New Roman" w:cs="Times New Roman"/>
          <w:b/>
          <w:sz w:val="26"/>
          <w:szCs w:val="24"/>
          <w:lang w:eastAsia="ru-RU"/>
        </w:rPr>
      </w:pPr>
    </w:p>
    <w:p w14:paraId="51437320" w14:textId="77777777" w:rsidR="008E7450" w:rsidRPr="008E7450" w:rsidRDefault="008E7450" w:rsidP="008E7450">
      <w:pPr>
        <w:spacing w:after="0" w:line="240" w:lineRule="auto"/>
        <w:jc w:val="center"/>
        <w:rPr>
          <w:rFonts w:ascii="Times New Roman" w:eastAsia="Times New Roman" w:hAnsi="Times New Roman" w:cs="Times New Roman"/>
          <w:b/>
          <w:sz w:val="26"/>
          <w:szCs w:val="24"/>
          <w:lang w:eastAsia="ru-RU"/>
        </w:rPr>
      </w:pPr>
    </w:p>
    <w:p w14:paraId="23A47190" w14:textId="77777777" w:rsidR="008E7450" w:rsidRPr="008E7450" w:rsidRDefault="008E7450" w:rsidP="008E7450">
      <w:pPr>
        <w:spacing w:after="0" w:line="240" w:lineRule="auto"/>
        <w:jc w:val="center"/>
        <w:rPr>
          <w:rFonts w:ascii="Times New Roman" w:eastAsia="Times New Roman" w:hAnsi="Times New Roman" w:cs="Times New Roman"/>
          <w:b/>
          <w:sz w:val="26"/>
          <w:szCs w:val="24"/>
          <w:lang w:eastAsia="ru-RU"/>
        </w:rPr>
      </w:pPr>
    </w:p>
    <w:p w14:paraId="76A55A1B" w14:textId="77777777" w:rsidR="008E7450" w:rsidRPr="008E7450" w:rsidRDefault="008E7450" w:rsidP="008E7450">
      <w:pPr>
        <w:spacing w:after="0" w:line="240" w:lineRule="auto"/>
        <w:jc w:val="center"/>
        <w:rPr>
          <w:rFonts w:ascii="Times New Roman" w:eastAsia="Times New Roman" w:hAnsi="Times New Roman" w:cs="Times New Roman"/>
          <w:b/>
          <w:sz w:val="26"/>
          <w:szCs w:val="24"/>
          <w:lang w:eastAsia="ru-RU"/>
        </w:rPr>
      </w:pPr>
    </w:p>
    <w:p w14:paraId="407EB1DF" w14:textId="77777777" w:rsidR="008E7450" w:rsidRPr="008E7450" w:rsidRDefault="008E7450" w:rsidP="008E7450">
      <w:pPr>
        <w:spacing w:after="0" w:line="240" w:lineRule="auto"/>
        <w:jc w:val="center"/>
        <w:rPr>
          <w:rFonts w:ascii="Times New Roman" w:eastAsia="Times New Roman" w:hAnsi="Times New Roman" w:cs="Times New Roman"/>
          <w:b/>
          <w:sz w:val="26"/>
          <w:szCs w:val="24"/>
          <w:lang w:eastAsia="ru-RU"/>
        </w:rPr>
      </w:pPr>
    </w:p>
    <w:p w14:paraId="577A9FC9" w14:textId="77777777" w:rsidR="008E7450" w:rsidRPr="008E7450" w:rsidRDefault="008E7450" w:rsidP="008E7450">
      <w:pPr>
        <w:spacing w:after="0" w:line="240" w:lineRule="auto"/>
        <w:rPr>
          <w:rFonts w:ascii="Times New Roman" w:eastAsia="Times New Roman" w:hAnsi="Times New Roman" w:cs="Times New Roman"/>
          <w:b/>
          <w:sz w:val="26"/>
          <w:szCs w:val="24"/>
          <w:lang w:eastAsia="ru-RU"/>
        </w:rPr>
      </w:pPr>
    </w:p>
    <w:p w14:paraId="1650D1D1" w14:textId="77777777" w:rsidR="008E7450" w:rsidRPr="008E7450" w:rsidRDefault="008E7450" w:rsidP="008E7450">
      <w:pPr>
        <w:spacing w:after="0" w:line="240" w:lineRule="auto"/>
        <w:rPr>
          <w:rFonts w:ascii="Times New Roman" w:eastAsia="Times New Roman" w:hAnsi="Times New Roman" w:cs="Times New Roman"/>
          <w:b/>
          <w:sz w:val="26"/>
          <w:szCs w:val="24"/>
          <w:lang w:eastAsia="ru-RU"/>
        </w:rPr>
      </w:pPr>
    </w:p>
    <w:p w14:paraId="21A4AA93" w14:textId="77777777" w:rsidR="008E7450" w:rsidRPr="008E7450" w:rsidRDefault="008E7450" w:rsidP="00BC1025">
      <w:pPr>
        <w:spacing w:after="0" w:line="240" w:lineRule="auto"/>
        <w:rPr>
          <w:rFonts w:ascii="Times New Roman" w:eastAsia="Times New Roman" w:hAnsi="Times New Roman" w:cs="Times New Roman"/>
          <w:b/>
          <w:sz w:val="26"/>
          <w:szCs w:val="24"/>
          <w:lang w:eastAsia="ru-RU"/>
        </w:rPr>
      </w:pPr>
    </w:p>
    <w:p w14:paraId="5967F670" w14:textId="77777777" w:rsidR="008E7450" w:rsidRPr="008E7450" w:rsidRDefault="008E7450" w:rsidP="008E7450">
      <w:pPr>
        <w:spacing w:after="0" w:line="240" w:lineRule="auto"/>
        <w:rPr>
          <w:rFonts w:ascii="Times New Roman" w:eastAsia="Times New Roman" w:hAnsi="Times New Roman" w:cs="Times New Roman"/>
          <w:b/>
          <w:sz w:val="20"/>
          <w:szCs w:val="20"/>
          <w:u w:val="single"/>
          <w:lang w:eastAsia="ru-RU"/>
        </w:rPr>
      </w:pPr>
    </w:p>
    <w:p w14:paraId="0466069A" w14:textId="77777777" w:rsidR="008E7450" w:rsidRPr="008E7450" w:rsidRDefault="008E7450" w:rsidP="008E7450">
      <w:pPr>
        <w:spacing w:after="0" w:line="240" w:lineRule="auto"/>
        <w:jc w:val="center"/>
        <w:rPr>
          <w:rFonts w:ascii="Times New Roman" w:eastAsia="Times New Roman" w:hAnsi="Times New Roman" w:cs="Times New Roman"/>
          <w:b/>
          <w:sz w:val="20"/>
          <w:szCs w:val="20"/>
          <w:u w:val="single"/>
          <w:lang w:eastAsia="ru-RU"/>
        </w:rPr>
      </w:pPr>
      <w:r w:rsidRPr="008E7450">
        <w:rPr>
          <w:rFonts w:ascii="Times New Roman" w:eastAsia="Times New Roman" w:hAnsi="Times New Roman" w:cs="Times New Roman"/>
          <w:b/>
          <w:sz w:val="20"/>
          <w:szCs w:val="20"/>
          <w:u w:val="single"/>
          <w:lang w:eastAsia="ru-RU"/>
        </w:rPr>
        <w:t>п. Беркакит</w:t>
      </w:r>
    </w:p>
    <w:p w14:paraId="5917E23D" w14:textId="30849C68" w:rsidR="008E7450" w:rsidRPr="008E7450" w:rsidRDefault="00F1611E" w:rsidP="008E7450">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202</w:t>
      </w:r>
      <w:r w:rsidR="00AF0343">
        <w:rPr>
          <w:rFonts w:ascii="Times New Roman" w:eastAsia="Times New Roman" w:hAnsi="Times New Roman" w:cs="Times New Roman"/>
          <w:b/>
          <w:sz w:val="20"/>
          <w:szCs w:val="20"/>
          <w:lang w:eastAsia="ru-RU"/>
        </w:rPr>
        <w:t>5</w:t>
      </w:r>
      <w:r w:rsidR="008E7450" w:rsidRPr="008E7450">
        <w:rPr>
          <w:rFonts w:ascii="Times New Roman" w:eastAsia="Times New Roman" w:hAnsi="Times New Roman" w:cs="Times New Roman"/>
          <w:b/>
          <w:sz w:val="20"/>
          <w:szCs w:val="20"/>
          <w:lang w:eastAsia="ru-RU"/>
        </w:rPr>
        <w:t xml:space="preserve"> год</w:t>
      </w:r>
    </w:p>
    <w:p w14:paraId="044F2305" w14:textId="77777777" w:rsidR="008E7450" w:rsidRPr="008E7450" w:rsidRDefault="008E7450" w:rsidP="008E7450">
      <w:pPr>
        <w:spacing w:after="0" w:line="240" w:lineRule="auto"/>
        <w:jc w:val="center"/>
        <w:rPr>
          <w:rFonts w:ascii="Times New Roman" w:eastAsia="Times New Roman" w:hAnsi="Times New Roman" w:cs="Times New Roman"/>
          <w:b/>
          <w:sz w:val="24"/>
          <w:szCs w:val="24"/>
          <w:lang w:eastAsia="ru-RU"/>
        </w:rPr>
      </w:pPr>
    </w:p>
    <w:p w14:paraId="6AFF16A9" w14:textId="77777777" w:rsidR="008E7450" w:rsidRPr="008E7450" w:rsidRDefault="008E7450" w:rsidP="008E7450">
      <w:pPr>
        <w:spacing w:after="0" w:line="240" w:lineRule="auto"/>
        <w:jc w:val="center"/>
        <w:rPr>
          <w:rFonts w:ascii="Times New Roman" w:eastAsia="Times New Roman" w:hAnsi="Times New Roman" w:cs="Times New Roman"/>
          <w:b/>
          <w:sz w:val="24"/>
          <w:szCs w:val="24"/>
          <w:lang w:eastAsia="ru-RU"/>
        </w:rPr>
      </w:pPr>
    </w:p>
    <w:p w14:paraId="571532CD" w14:textId="6937897C" w:rsidR="008E7450" w:rsidRPr="008E7450" w:rsidRDefault="004966CF" w:rsidP="004966CF">
      <w:pPr>
        <w:spacing w:after="0" w:line="240" w:lineRule="auto"/>
        <w:rPr>
          <w:rFonts w:ascii="Times New Roman" w:eastAsia="Times New Roman" w:hAnsi="Times New Roman" w:cs="Times New Roman"/>
          <w:szCs w:val="20"/>
          <w:lang w:eastAsia="ru-RU"/>
        </w:rPr>
      </w:pPr>
      <w:r>
        <w:rPr>
          <w:rFonts w:ascii="Times New Roman" w:eastAsia="Times New Roman" w:hAnsi="Times New Roman" w:cs="Times New Roman"/>
          <w:szCs w:val="20"/>
          <w:lang w:eastAsia="ru-RU"/>
        </w:rPr>
        <w:t xml:space="preserve">            </w:t>
      </w:r>
      <w:proofErr w:type="gramStart"/>
      <w:r w:rsidR="008E7450" w:rsidRPr="008E7450">
        <w:rPr>
          <w:rFonts w:ascii="Times New Roman" w:eastAsia="Times New Roman" w:hAnsi="Times New Roman" w:cs="Times New Roman"/>
          <w:szCs w:val="20"/>
          <w:lang w:eastAsia="ru-RU"/>
        </w:rPr>
        <w:t>РЕСПУБЛИКА  САХА</w:t>
      </w:r>
      <w:proofErr w:type="gramEnd"/>
      <w:r w:rsidR="008E7450" w:rsidRPr="008E7450">
        <w:rPr>
          <w:rFonts w:ascii="Times New Roman" w:eastAsia="Times New Roman" w:hAnsi="Times New Roman" w:cs="Times New Roman"/>
          <w:szCs w:val="20"/>
          <w:lang w:eastAsia="ru-RU"/>
        </w:rPr>
        <w:t xml:space="preserve"> (ЯКУТИЯ)                                              </w:t>
      </w:r>
      <w:r w:rsidR="003B31C0">
        <w:rPr>
          <w:rFonts w:ascii="Times New Roman" w:eastAsia="Times New Roman" w:hAnsi="Times New Roman" w:cs="Times New Roman"/>
          <w:szCs w:val="20"/>
          <w:lang w:eastAsia="ru-RU"/>
        </w:rPr>
        <w:t xml:space="preserve">      </w:t>
      </w:r>
      <w:r w:rsidR="008E7450" w:rsidRPr="008E7450">
        <w:rPr>
          <w:rFonts w:ascii="Times New Roman" w:eastAsia="Times New Roman" w:hAnsi="Times New Roman" w:cs="Times New Roman"/>
          <w:szCs w:val="20"/>
          <w:lang w:val="en-US" w:eastAsia="ru-RU"/>
        </w:rPr>
        <w:t>C</w:t>
      </w:r>
      <w:r w:rsidR="008E7450" w:rsidRPr="008E7450">
        <w:rPr>
          <w:rFonts w:ascii="Times New Roman" w:eastAsia="Times New Roman" w:hAnsi="Times New Roman" w:cs="Times New Roman"/>
          <w:szCs w:val="20"/>
          <w:lang w:eastAsia="ru-RU"/>
        </w:rPr>
        <w:t>АХА  РЕСПУБЛИКАТА</w:t>
      </w:r>
    </w:p>
    <w:p w14:paraId="634AC168" w14:textId="12A25070" w:rsidR="008E7450" w:rsidRPr="008E7450" w:rsidRDefault="000A7BBC" w:rsidP="008E7450">
      <w:pPr>
        <w:spacing w:after="0" w:line="240" w:lineRule="auto"/>
        <w:jc w:val="center"/>
        <w:rPr>
          <w:rFonts w:ascii="Times New Roman" w:eastAsia="Times New Roman" w:hAnsi="Times New Roman" w:cs="Times New Roman"/>
          <w:szCs w:val="20"/>
          <w:lang w:eastAsia="ru-RU"/>
        </w:rPr>
      </w:pPr>
      <w:r w:rsidRPr="008E7450">
        <w:rPr>
          <w:rFonts w:ascii="Times New Roman" w:eastAsia="Times New Roman" w:hAnsi="Times New Roman" w:cs="Times New Roman"/>
          <w:noProof/>
          <w:sz w:val="20"/>
          <w:szCs w:val="20"/>
          <w:lang w:eastAsia="ru-RU"/>
        </w:rPr>
        <w:drawing>
          <wp:anchor distT="0" distB="0" distL="114300" distR="114300" simplePos="0" relativeHeight="251659264" behindDoc="1" locked="0" layoutInCell="1" allowOverlap="1" wp14:anchorId="356A04B8" wp14:editId="6CCBCDF0">
            <wp:simplePos x="0" y="0"/>
            <wp:positionH relativeFrom="column">
              <wp:posOffset>2886710</wp:posOffset>
            </wp:positionH>
            <wp:positionV relativeFrom="paragraph">
              <wp:posOffset>29624</wp:posOffset>
            </wp:positionV>
            <wp:extent cx="803910" cy="1028700"/>
            <wp:effectExtent l="0" t="0" r="0" b="0"/>
            <wp:wrapTight wrapText="bothSides">
              <wp:wrapPolygon edited="0">
                <wp:start x="0" y="0"/>
                <wp:lineTo x="0" y="21200"/>
                <wp:lineTo x="20986" y="21200"/>
                <wp:lineTo x="20986" y="0"/>
                <wp:lineTo x="0" y="0"/>
              </wp:wrapPolygon>
            </wp:wrapTight>
            <wp:docPr id="1" name="Рисунок 1" descr="brkk-g-nocr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brkk-g-nocrow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3910" cy="1028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EA91F1" w14:textId="70181EA8" w:rsidR="008E7450" w:rsidRPr="008E7450" w:rsidRDefault="008E7450" w:rsidP="008E7450">
      <w:pPr>
        <w:spacing w:after="0" w:line="240" w:lineRule="auto"/>
        <w:jc w:val="center"/>
        <w:rPr>
          <w:rFonts w:ascii="Times New Roman" w:eastAsia="Times New Roman" w:hAnsi="Times New Roman" w:cs="Times New Roman"/>
          <w:b/>
          <w:sz w:val="20"/>
          <w:szCs w:val="20"/>
          <w:lang w:eastAsia="ru-RU"/>
        </w:rPr>
      </w:pPr>
      <w:r w:rsidRPr="008E7450">
        <w:rPr>
          <w:rFonts w:ascii="Times New Roman" w:eastAsia="Times New Roman" w:hAnsi="Times New Roman" w:cs="Times New Roman"/>
          <w:b/>
          <w:sz w:val="20"/>
          <w:szCs w:val="20"/>
          <w:lang w:eastAsia="ru-RU"/>
        </w:rPr>
        <w:t xml:space="preserve">БЕРКАКИТСКИЙ ПОСЕЛКОВЫЙ                                                                     </w:t>
      </w:r>
      <w:proofErr w:type="gramStart"/>
      <w:r w:rsidRPr="008E7450">
        <w:rPr>
          <w:rFonts w:ascii="Times New Roman" w:eastAsia="Times New Roman" w:hAnsi="Times New Roman" w:cs="Times New Roman"/>
          <w:b/>
          <w:sz w:val="20"/>
          <w:szCs w:val="20"/>
          <w:lang w:eastAsia="ru-RU"/>
        </w:rPr>
        <w:t>БЕРКАКИТ  Б</w:t>
      </w:r>
      <w:proofErr w:type="spellStart"/>
      <w:proofErr w:type="gramEnd"/>
      <w:r w:rsidRPr="008E7450">
        <w:rPr>
          <w:rFonts w:ascii="Times New Roman" w:eastAsia="Times New Roman" w:hAnsi="Times New Roman" w:cs="Times New Roman"/>
          <w:b/>
          <w:sz w:val="20"/>
          <w:szCs w:val="20"/>
          <w:lang w:val="en-US" w:eastAsia="ru-RU"/>
        </w:rPr>
        <w:t>OhYO</w:t>
      </w:r>
      <w:proofErr w:type="spellEnd"/>
      <w:r w:rsidRPr="008E7450">
        <w:rPr>
          <w:rFonts w:ascii="Times New Roman" w:eastAsia="Times New Roman" w:hAnsi="Times New Roman" w:cs="Times New Roman"/>
          <w:b/>
          <w:sz w:val="20"/>
          <w:szCs w:val="20"/>
          <w:lang w:eastAsia="ru-RU"/>
        </w:rPr>
        <w:t>ЛЭГИН</w:t>
      </w:r>
    </w:p>
    <w:p w14:paraId="52ED9840" w14:textId="77777777" w:rsidR="008E7450" w:rsidRPr="008E7450" w:rsidRDefault="008E7450" w:rsidP="008E7450">
      <w:pPr>
        <w:spacing w:after="0" w:line="240" w:lineRule="auto"/>
        <w:jc w:val="center"/>
        <w:rPr>
          <w:rFonts w:ascii="Times New Roman" w:eastAsia="Times New Roman" w:hAnsi="Times New Roman" w:cs="Times New Roman"/>
          <w:b/>
          <w:sz w:val="20"/>
          <w:szCs w:val="20"/>
          <w:lang w:eastAsia="ru-RU"/>
        </w:rPr>
      </w:pPr>
      <w:r w:rsidRPr="008E7450">
        <w:rPr>
          <w:rFonts w:ascii="Times New Roman" w:eastAsia="Times New Roman" w:hAnsi="Times New Roman" w:cs="Times New Roman"/>
          <w:b/>
          <w:sz w:val="20"/>
          <w:szCs w:val="20"/>
          <w:lang w:eastAsia="ru-RU"/>
        </w:rPr>
        <w:t xml:space="preserve"> СОВЕТ ДЕПУТАТОВ                                                                              </w:t>
      </w:r>
      <w:proofErr w:type="gramStart"/>
      <w:r w:rsidRPr="008E7450">
        <w:rPr>
          <w:rFonts w:ascii="Times New Roman" w:eastAsia="Times New Roman" w:hAnsi="Times New Roman" w:cs="Times New Roman"/>
          <w:b/>
          <w:sz w:val="20"/>
          <w:szCs w:val="20"/>
          <w:lang w:eastAsia="ru-RU"/>
        </w:rPr>
        <w:t>ДЕПУТАТТАРЫН  СЭБИЭТЭ</w:t>
      </w:r>
      <w:proofErr w:type="gramEnd"/>
    </w:p>
    <w:p w14:paraId="7FF6B6F2" w14:textId="77777777" w:rsidR="008E7450" w:rsidRPr="008E7450" w:rsidRDefault="008E7450" w:rsidP="008E7450">
      <w:pPr>
        <w:spacing w:after="0" w:line="240" w:lineRule="auto"/>
        <w:jc w:val="center"/>
        <w:rPr>
          <w:rFonts w:ascii="Times New Roman" w:eastAsia="Times New Roman" w:hAnsi="Times New Roman" w:cs="Times New Roman"/>
          <w:szCs w:val="20"/>
          <w:lang w:eastAsia="ru-RU"/>
        </w:rPr>
      </w:pPr>
      <w:r w:rsidRPr="008E7450">
        <w:rPr>
          <w:rFonts w:ascii="Times New Roman" w:eastAsia="Times New Roman" w:hAnsi="Times New Roman" w:cs="Times New Roman"/>
          <w:b/>
          <w:sz w:val="20"/>
          <w:szCs w:val="20"/>
          <w:lang w:eastAsia="ru-RU"/>
        </w:rPr>
        <w:tab/>
      </w:r>
      <w:r w:rsidRPr="008E7450">
        <w:rPr>
          <w:rFonts w:ascii="Times New Roman" w:eastAsia="Times New Roman" w:hAnsi="Times New Roman" w:cs="Times New Roman"/>
          <w:b/>
          <w:sz w:val="20"/>
          <w:szCs w:val="20"/>
          <w:lang w:eastAsia="ru-RU"/>
        </w:rPr>
        <w:tab/>
      </w:r>
      <w:r w:rsidRPr="008E7450">
        <w:rPr>
          <w:rFonts w:ascii="Times New Roman" w:eastAsia="Times New Roman" w:hAnsi="Times New Roman" w:cs="Times New Roman"/>
          <w:b/>
          <w:sz w:val="20"/>
          <w:szCs w:val="20"/>
          <w:lang w:eastAsia="ru-RU"/>
        </w:rPr>
        <w:tab/>
      </w:r>
      <w:r w:rsidRPr="008E7450">
        <w:rPr>
          <w:rFonts w:ascii="Times New Roman" w:eastAsia="Times New Roman" w:hAnsi="Times New Roman" w:cs="Times New Roman"/>
          <w:b/>
          <w:sz w:val="20"/>
          <w:szCs w:val="20"/>
          <w:lang w:eastAsia="ru-RU"/>
        </w:rPr>
        <w:tab/>
      </w:r>
    </w:p>
    <w:p w14:paraId="36D5711A" w14:textId="77777777" w:rsidR="008E7450" w:rsidRPr="008E7450" w:rsidRDefault="008E7450" w:rsidP="008E7450">
      <w:pPr>
        <w:spacing w:after="0" w:line="240" w:lineRule="auto"/>
        <w:rPr>
          <w:rFonts w:ascii="Times New Roman" w:eastAsia="Times New Roman" w:hAnsi="Times New Roman" w:cs="Times New Roman"/>
          <w:b/>
          <w:szCs w:val="20"/>
          <w:lang w:eastAsia="ru-RU"/>
        </w:rPr>
      </w:pPr>
      <w:r w:rsidRPr="008E7450">
        <w:rPr>
          <w:rFonts w:ascii="Times New Roman" w:eastAsia="Times New Roman" w:hAnsi="Times New Roman" w:cs="Times New Roman"/>
          <w:b/>
          <w:szCs w:val="20"/>
          <w:lang w:eastAsia="ru-RU"/>
        </w:rPr>
        <w:t xml:space="preserve">                  РЕШЕНИЕ</w:t>
      </w:r>
    </w:p>
    <w:p w14:paraId="3560D0C8" w14:textId="77777777" w:rsidR="008E7450" w:rsidRPr="008E7450" w:rsidRDefault="008E7450" w:rsidP="00A01D71">
      <w:pPr>
        <w:pBdr>
          <w:bottom w:val="single" w:sz="4" w:space="1" w:color="auto"/>
        </w:pBdr>
        <w:spacing w:after="0" w:line="240" w:lineRule="auto"/>
        <w:jc w:val="center"/>
        <w:rPr>
          <w:rFonts w:ascii="Times New Roman" w:eastAsia="Times New Roman" w:hAnsi="Times New Roman" w:cs="Times New Roman"/>
          <w:b/>
          <w:szCs w:val="20"/>
          <w:lang w:eastAsia="ru-RU"/>
        </w:rPr>
      </w:pPr>
    </w:p>
    <w:p w14:paraId="5E36566E" w14:textId="77777777" w:rsidR="008E7450" w:rsidRPr="008E7450" w:rsidRDefault="008E7450" w:rsidP="00A01D71">
      <w:pPr>
        <w:pBdr>
          <w:bottom w:val="single" w:sz="4" w:space="1" w:color="auto"/>
        </w:pBdr>
        <w:spacing w:after="0" w:line="240" w:lineRule="auto"/>
        <w:jc w:val="center"/>
        <w:rPr>
          <w:rFonts w:ascii="Times New Roman" w:eastAsia="Times New Roman" w:hAnsi="Times New Roman" w:cs="Times New Roman"/>
          <w:sz w:val="20"/>
          <w:szCs w:val="20"/>
          <w:lang w:eastAsia="ru-RU"/>
        </w:rPr>
      </w:pPr>
    </w:p>
    <w:p w14:paraId="659EA8A1" w14:textId="1FAEE1E0" w:rsidR="008E7450" w:rsidRPr="008E7450" w:rsidRDefault="00F1611E" w:rsidP="00A01D71">
      <w:pPr>
        <w:pBdr>
          <w:bottom w:val="single" w:sz="4" w:space="1" w:color="auto"/>
        </w:pBd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 </w:t>
      </w:r>
      <w:r w:rsidR="008A4A4C">
        <w:rPr>
          <w:rFonts w:ascii="Times New Roman" w:eastAsia="Times New Roman" w:hAnsi="Times New Roman" w:cs="Times New Roman"/>
          <w:sz w:val="20"/>
          <w:szCs w:val="20"/>
          <w:lang w:eastAsia="ru-RU"/>
        </w:rPr>
        <w:t>1</w:t>
      </w:r>
      <w:r w:rsidR="000155B8">
        <w:rPr>
          <w:rFonts w:ascii="Times New Roman" w:eastAsia="Times New Roman" w:hAnsi="Times New Roman" w:cs="Times New Roman"/>
          <w:sz w:val="20"/>
          <w:szCs w:val="20"/>
          <w:lang w:eastAsia="ru-RU"/>
        </w:rPr>
        <w:t>-</w:t>
      </w:r>
      <w:r w:rsidR="00C2552C">
        <w:rPr>
          <w:rFonts w:ascii="Times New Roman" w:eastAsia="Times New Roman" w:hAnsi="Times New Roman" w:cs="Times New Roman"/>
          <w:sz w:val="20"/>
          <w:szCs w:val="20"/>
          <w:lang w:eastAsia="ru-RU"/>
        </w:rPr>
        <w:t>3</w:t>
      </w:r>
      <w:r w:rsidR="00BC1025">
        <w:rPr>
          <w:rFonts w:ascii="Times New Roman" w:eastAsia="Times New Roman" w:hAnsi="Times New Roman" w:cs="Times New Roman"/>
          <w:sz w:val="20"/>
          <w:szCs w:val="20"/>
          <w:lang w:eastAsia="ru-RU"/>
        </w:rPr>
        <w:t>5</w:t>
      </w:r>
    </w:p>
    <w:p w14:paraId="39DEEF70" w14:textId="34880181" w:rsidR="008E7450" w:rsidRPr="00D82C5C" w:rsidRDefault="00F1611E" w:rsidP="00A01D71">
      <w:pPr>
        <w:pBdr>
          <w:bottom w:val="single" w:sz="4" w:space="1" w:color="auto"/>
        </w:pBd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3B31C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От </w:t>
      </w:r>
      <w:r w:rsidR="00C2552C">
        <w:rPr>
          <w:rFonts w:ascii="Times New Roman" w:eastAsia="Times New Roman" w:hAnsi="Times New Roman" w:cs="Times New Roman"/>
          <w:sz w:val="20"/>
          <w:szCs w:val="20"/>
          <w:lang w:eastAsia="ru-RU"/>
        </w:rPr>
        <w:t>2</w:t>
      </w:r>
      <w:r w:rsidR="00BC1025">
        <w:rPr>
          <w:rFonts w:ascii="Times New Roman" w:eastAsia="Times New Roman" w:hAnsi="Times New Roman" w:cs="Times New Roman"/>
          <w:sz w:val="20"/>
          <w:szCs w:val="20"/>
          <w:lang w:eastAsia="ru-RU"/>
        </w:rPr>
        <w:t>7</w:t>
      </w:r>
      <w:r w:rsidR="00D46928">
        <w:rPr>
          <w:rFonts w:ascii="Times New Roman" w:eastAsia="Times New Roman" w:hAnsi="Times New Roman" w:cs="Times New Roman"/>
          <w:sz w:val="20"/>
          <w:szCs w:val="20"/>
          <w:lang w:eastAsia="ru-RU"/>
        </w:rPr>
        <w:t>.</w:t>
      </w:r>
      <w:r w:rsidR="00C2552C">
        <w:rPr>
          <w:rFonts w:ascii="Times New Roman" w:eastAsia="Times New Roman" w:hAnsi="Times New Roman" w:cs="Times New Roman"/>
          <w:sz w:val="20"/>
          <w:szCs w:val="20"/>
          <w:lang w:eastAsia="ru-RU"/>
        </w:rPr>
        <w:t>0</w:t>
      </w:r>
      <w:r w:rsidR="00BC1025">
        <w:rPr>
          <w:rFonts w:ascii="Times New Roman" w:eastAsia="Times New Roman" w:hAnsi="Times New Roman" w:cs="Times New Roman"/>
          <w:sz w:val="20"/>
          <w:szCs w:val="20"/>
          <w:lang w:eastAsia="ru-RU"/>
        </w:rPr>
        <w:t>5</w:t>
      </w:r>
      <w:r>
        <w:rPr>
          <w:rFonts w:ascii="Times New Roman" w:eastAsia="Times New Roman" w:hAnsi="Times New Roman" w:cs="Times New Roman"/>
          <w:sz w:val="20"/>
          <w:szCs w:val="20"/>
          <w:lang w:eastAsia="ru-RU"/>
        </w:rPr>
        <w:t>.202</w:t>
      </w:r>
      <w:r w:rsidR="00AF0343">
        <w:rPr>
          <w:rFonts w:ascii="Times New Roman" w:eastAsia="Times New Roman" w:hAnsi="Times New Roman" w:cs="Times New Roman"/>
          <w:sz w:val="20"/>
          <w:szCs w:val="20"/>
          <w:lang w:eastAsia="ru-RU"/>
        </w:rPr>
        <w:t>5</w:t>
      </w:r>
      <w:r w:rsidR="008E7450" w:rsidRPr="008E7450">
        <w:rPr>
          <w:rFonts w:ascii="Times New Roman" w:eastAsia="Times New Roman" w:hAnsi="Times New Roman" w:cs="Times New Roman"/>
          <w:sz w:val="20"/>
          <w:szCs w:val="20"/>
          <w:lang w:eastAsia="ru-RU"/>
        </w:rPr>
        <w:t xml:space="preserve"> г.                                                                                                                    </w:t>
      </w:r>
      <w:r w:rsidR="008E7450" w:rsidRPr="008E7450">
        <w:rPr>
          <w:rFonts w:ascii="Times New Roman" w:eastAsia="Times New Roman" w:hAnsi="Times New Roman" w:cs="Times New Roman"/>
          <w:b/>
          <w:sz w:val="20"/>
          <w:szCs w:val="20"/>
          <w:lang w:eastAsia="ru-RU"/>
        </w:rPr>
        <w:t>БЫ</w:t>
      </w:r>
      <w:proofErr w:type="spellStart"/>
      <w:r w:rsidR="008E7450" w:rsidRPr="008E7450">
        <w:rPr>
          <w:rFonts w:ascii="Times New Roman" w:eastAsia="Times New Roman" w:hAnsi="Times New Roman" w:cs="Times New Roman"/>
          <w:b/>
          <w:sz w:val="20"/>
          <w:szCs w:val="20"/>
          <w:lang w:val="en-US" w:eastAsia="ru-RU"/>
        </w:rPr>
        <w:t>hAAP</w:t>
      </w:r>
      <w:proofErr w:type="spellEnd"/>
      <w:r w:rsidR="008E7450" w:rsidRPr="008E7450">
        <w:rPr>
          <w:rFonts w:ascii="Times New Roman" w:eastAsia="Times New Roman" w:hAnsi="Times New Roman" w:cs="Times New Roman"/>
          <w:b/>
          <w:sz w:val="20"/>
          <w:szCs w:val="20"/>
          <w:lang w:eastAsia="ru-RU"/>
        </w:rPr>
        <w:t>ЫЫ</w:t>
      </w:r>
      <w:r w:rsidR="008E7450" w:rsidRPr="008E7450">
        <w:rPr>
          <w:rFonts w:ascii="Times New Roman" w:eastAsia="Times New Roman" w:hAnsi="Times New Roman" w:cs="Times New Roman"/>
          <w:sz w:val="20"/>
          <w:szCs w:val="20"/>
          <w:lang w:eastAsia="ru-RU"/>
        </w:rPr>
        <w:t xml:space="preserve">                                                                                                                                                                                                                            </w:t>
      </w:r>
    </w:p>
    <w:p w14:paraId="38945EF9" w14:textId="77777777" w:rsidR="008E7450" w:rsidRPr="008E7450" w:rsidRDefault="008E7450" w:rsidP="008E7450">
      <w:pPr>
        <w:spacing w:after="0" w:line="240" w:lineRule="auto"/>
        <w:jc w:val="both"/>
        <w:rPr>
          <w:rFonts w:ascii="Times New Roman" w:eastAsia="Times New Roman" w:hAnsi="Times New Roman" w:cs="Times New Roman"/>
          <w:lang w:val="x-none" w:eastAsia="x-none"/>
        </w:rPr>
      </w:pPr>
    </w:p>
    <w:p w14:paraId="2F0C54A5" w14:textId="56BF689A" w:rsidR="008E7450" w:rsidRPr="008E7450" w:rsidRDefault="0047687D" w:rsidP="008E7450">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34</w:t>
      </w:r>
      <w:r w:rsidR="008E7450" w:rsidRPr="008E7450">
        <w:rPr>
          <w:rFonts w:ascii="Times New Roman" w:eastAsia="Times New Roman" w:hAnsi="Times New Roman" w:cs="Times New Roman"/>
          <w:b/>
          <w:sz w:val="24"/>
          <w:szCs w:val="24"/>
          <w:lang w:eastAsia="ru-RU"/>
        </w:rPr>
        <w:t>-я СЕССИЯ ДЕПУТАТОВ</w:t>
      </w:r>
    </w:p>
    <w:p w14:paraId="0717FDC9" w14:textId="77777777" w:rsidR="008E7450" w:rsidRPr="008E7450" w:rsidRDefault="008E7450" w:rsidP="008E7450">
      <w:pPr>
        <w:spacing w:after="0" w:line="240" w:lineRule="auto"/>
        <w:jc w:val="center"/>
        <w:rPr>
          <w:rFonts w:ascii="Times New Roman" w:eastAsia="Times New Roman" w:hAnsi="Times New Roman" w:cs="Times New Roman"/>
          <w:b/>
          <w:sz w:val="24"/>
          <w:szCs w:val="24"/>
          <w:lang w:eastAsia="ru-RU"/>
        </w:rPr>
      </w:pPr>
      <w:r w:rsidRPr="008E7450">
        <w:rPr>
          <w:rFonts w:ascii="Times New Roman" w:eastAsia="Times New Roman" w:hAnsi="Times New Roman" w:cs="Times New Roman"/>
          <w:b/>
          <w:sz w:val="24"/>
          <w:szCs w:val="24"/>
          <w:lang w:eastAsia="ru-RU"/>
        </w:rPr>
        <w:t>БЕРКАКИТСКОГО ПОСЕЛКОВОГО СОВЕТА</w:t>
      </w:r>
    </w:p>
    <w:p w14:paraId="3E6FB234" w14:textId="77777777" w:rsidR="008E7450" w:rsidRPr="00F1611E" w:rsidRDefault="008E7450" w:rsidP="00F1611E">
      <w:pPr>
        <w:spacing w:after="0" w:line="240" w:lineRule="auto"/>
        <w:jc w:val="center"/>
        <w:rPr>
          <w:rFonts w:ascii="Times New Roman" w:eastAsia="Times New Roman" w:hAnsi="Times New Roman" w:cs="Times New Roman"/>
          <w:b/>
          <w:lang w:eastAsia="ru-RU"/>
        </w:rPr>
      </w:pPr>
    </w:p>
    <w:p w14:paraId="7DDC1F9C" w14:textId="77777777" w:rsidR="0047687D" w:rsidRPr="0047687D" w:rsidRDefault="0047687D" w:rsidP="0047687D">
      <w:pPr>
        <w:spacing w:after="0" w:line="240" w:lineRule="auto"/>
        <w:ind w:left="720"/>
        <w:jc w:val="both"/>
        <w:rPr>
          <w:rFonts w:ascii="Times New Roman" w:eastAsia="Times New Roman" w:hAnsi="Times New Roman" w:cs="Times New Roman"/>
          <w:lang w:eastAsia="ru-RU"/>
        </w:rPr>
      </w:pPr>
    </w:p>
    <w:p w14:paraId="6A7D8368" w14:textId="77777777" w:rsidR="00BC1025" w:rsidRPr="00BC1025" w:rsidRDefault="00BC1025" w:rsidP="00BC102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C1025">
        <w:rPr>
          <w:rFonts w:ascii="Times New Roman" w:eastAsia="Times New Roman" w:hAnsi="Times New Roman" w:cs="Times New Roman"/>
          <w:b/>
          <w:sz w:val="24"/>
          <w:szCs w:val="24"/>
          <w:lang w:eastAsia="ru-RU"/>
        </w:rPr>
        <w:t xml:space="preserve">«Об утверждении отчета об исполнении бюджета городского поселения «Поселок </w:t>
      </w:r>
      <w:proofErr w:type="gramStart"/>
      <w:r w:rsidRPr="00BC1025">
        <w:rPr>
          <w:rFonts w:ascii="Times New Roman" w:eastAsia="Times New Roman" w:hAnsi="Times New Roman" w:cs="Times New Roman"/>
          <w:b/>
          <w:sz w:val="24"/>
          <w:szCs w:val="24"/>
          <w:lang w:eastAsia="ru-RU"/>
        </w:rPr>
        <w:t xml:space="preserve">Беркакит»  </w:t>
      </w:r>
      <w:proofErr w:type="spellStart"/>
      <w:r w:rsidRPr="00BC1025">
        <w:rPr>
          <w:rFonts w:ascii="Times New Roman" w:eastAsia="Times New Roman" w:hAnsi="Times New Roman" w:cs="Times New Roman"/>
          <w:b/>
          <w:sz w:val="24"/>
          <w:szCs w:val="24"/>
          <w:lang w:eastAsia="ru-RU"/>
        </w:rPr>
        <w:t>Нерюнгринского</w:t>
      </w:r>
      <w:proofErr w:type="spellEnd"/>
      <w:proofErr w:type="gramEnd"/>
      <w:r w:rsidRPr="00BC1025">
        <w:rPr>
          <w:rFonts w:ascii="Times New Roman" w:eastAsia="Times New Roman" w:hAnsi="Times New Roman" w:cs="Times New Roman"/>
          <w:b/>
          <w:sz w:val="24"/>
          <w:szCs w:val="24"/>
          <w:lang w:eastAsia="ru-RU"/>
        </w:rPr>
        <w:t xml:space="preserve"> района за 2024год»</w:t>
      </w:r>
    </w:p>
    <w:p w14:paraId="6C271621" w14:textId="77777777" w:rsidR="00BC1025" w:rsidRPr="00BC1025" w:rsidRDefault="00BC1025" w:rsidP="00BC102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3288D8AA" w14:textId="77777777" w:rsidR="00BC1025" w:rsidRPr="00BC1025" w:rsidRDefault="00BC1025" w:rsidP="00BC102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6ECC228" w14:textId="77777777" w:rsidR="00BC1025" w:rsidRPr="00BC1025" w:rsidRDefault="00BC1025" w:rsidP="00BC1025">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BC1025">
        <w:rPr>
          <w:rFonts w:ascii="Times New Roman" w:eastAsia="Times New Roman" w:hAnsi="Times New Roman" w:cs="Times New Roman"/>
          <w:sz w:val="24"/>
          <w:szCs w:val="24"/>
          <w:lang w:eastAsia="ru-RU"/>
        </w:rPr>
        <w:t xml:space="preserve">Рассмотрев представленный проект решения «Об утверждении отчета об исполнении бюджета городского поселения «Поселок Беркакит»  </w:t>
      </w:r>
      <w:proofErr w:type="spellStart"/>
      <w:r w:rsidRPr="00BC1025">
        <w:rPr>
          <w:rFonts w:ascii="Times New Roman" w:eastAsia="Times New Roman" w:hAnsi="Times New Roman" w:cs="Times New Roman"/>
          <w:sz w:val="24"/>
          <w:szCs w:val="24"/>
          <w:lang w:eastAsia="ru-RU"/>
        </w:rPr>
        <w:t>Нерюнгринского</w:t>
      </w:r>
      <w:proofErr w:type="spellEnd"/>
      <w:r w:rsidRPr="00BC1025">
        <w:rPr>
          <w:rFonts w:ascii="Times New Roman" w:eastAsia="Times New Roman" w:hAnsi="Times New Roman" w:cs="Times New Roman"/>
          <w:sz w:val="24"/>
          <w:szCs w:val="24"/>
          <w:lang w:eastAsia="ru-RU"/>
        </w:rPr>
        <w:t xml:space="preserve"> района за 2024 год», в соответствии с Бюджетным кодексом Российской Федерации, Уставом городского поселения «Поселок Беркакит»  </w:t>
      </w:r>
      <w:proofErr w:type="spellStart"/>
      <w:r w:rsidRPr="00BC1025">
        <w:rPr>
          <w:rFonts w:ascii="Times New Roman" w:eastAsia="Times New Roman" w:hAnsi="Times New Roman" w:cs="Times New Roman"/>
          <w:sz w:val="24"/>
          <w:szCs w:val="24"/>
          <w:lang w:eastAsia="ru-RU"/>
        </w:rPr>
        <w:t>Нерюнгринского</w:t>
      </w:r>
      <w:proofErr w:type="spellEnd"/>
      <w:r w:rsidRPr="00BC1025">
        <w:rPr>
          <w:rFonts w:ascii="Times New Roman" w:eastAsia="Times New Roman" w:hAnsi="Times New Roman" w:cs="Times New Roman"/>
          <w:sz w:val="24"/>
          <w:szCs w:val="24"/>
          <w:lang w:eastAsia="ru-RU"/>
        </w:rPr>
        <w:t xml:space="preserve"> района, Положением о бюджетном процессе в городского поселения «Поселок Беркакит»  </w:t>
      </w:r>
      <w:proofErr w:type="spellStart"/>
      <w:r w:rsidRPr="00BC1025">
        <w:rPr>
          <w:rFonts w:ascii="Times New Roman" w:eastAsia="Times New Roman" w:hAnsi="Times New Roman" w:cs="Times New Roman"/>
          <w:sz w:val="24"/>
          <w:szCs w:val="24"/>
          <w:lang w:eastAsia="ru-RU"/>
        </w:rPr>
        <w:t>Нерюнгринского</w:t>
      </w:r>
      <w:proofErr w:type="spellEnd"/>
      <w:r w:rsidRPr="00BC1025">
        <w:rPr>
          <w:rFonts w:ascii="Times New Roman" w:eastAsia="Times New Roman" w:hAnsi="Times New Roman" w:cs="Times New Roman"/>
          <w:sz w:val="24"/>
          <w:szCs w:val="24"/>
          <w:lang w:eastAsia="ru-RU"/>
        </w:rPr>
        <w:t xml:space="preserve"> района , </w:t>
      </w:r>
      <w:proofErr w:type="spellStart"/>
      <w:r w:rsidRPr="00BC1025">
        <w:rPr>
          <w:rFonts w:ascii="Times New Roman" w:eastAsia="Times New Roman" w:hAnsi="Times New Roman" w:cs="Times New Roman"/>
          <w:sz w:val="24"/>
          <w:szCs w:val="24"/>
          <w:lang w:eastAsia="ru-RU"/>
        </w:rPr>
        <w:t>Беркакитский</w:t>
      </w:r>
      <w:proofErr w:type="spellEnd"/>
      <w:r w:rsidRPr="00BC1025">
        <w:rPr>
          <w:rFonts w:ascii="Times New Roman" w:eastAsia="Times New Roman" w:hAnsi="Times New Roman" w:cs="Times New Roman"/>
          <w:sz w:val="24"/>
          <w:szCs w:val="24"/>
          <w:lang w:eastAsia="ru-RU"/>
        </w:rPr>
        <w:t xml:space="preserve">  поселковый  Совет депутатов решил:</w:t>
      </w:r>
    </w:p>
    <w:p w14:paraId="03E14E8E" w14:textId="77777777" w:rsidR="00BC1025" w:rsidRPr="00BC1025" w:rsidRDefault="00BC1025" w:rsidP="00BC1025">
      <w:pPr>
        <w:widowControl w:val="0"/>
        <w:autoSpaceDE w:val="0"/>
        <w:autoSpaceDN w:val="0"/>
        <w:adjustRightInd w:val="0"/>
        <w:spacing w:after="0" w:line="240" w:lineRule="auto"/>
        <w:ind w:firstLine="708"/>
        <w:jc w:val="both"/>
        <w:rPr>
          <w:rFonts w:ascii="Times New Roman" w:eastAsia="Times New Roman" w:hAnsi="Times New Roman" w:cs="Times New Roman"/>
          <w:spacing w:val="-23"/>
          <w:sz w:val="24"/>
          <w:szCs w:val="24"/>
          <w:lang w:eastAsia="ru-RU"/>
        </w:rPr>
      </w:pPr>
      <w:r w:rsidRPr="00BC1025">
        <w:rPr>
          <w:rFonts w:ascii="Times New Roman" w:eastAsia="Times New Roman" w:hAnsi="Times New Roman" w:cs="Times New Roman"/>
          <w:sz w:val="24"/>
          <w:szCs w:val="24"/>
          <w:lang w:eastAsia="ru-RU"/>
        </w:rPr>
        <w:t xml:space="preserve">1.Утвердить проект решения «Об утверждении отчета об исполнении бюджета городского поселения «Поселок </w:t>
      </w:r>
      <w:proofErr w:type="gramStart"/>
      <w:r w:rsidRPr="00BC1025">
        <w:rPr>
          <w:rFonts w:ascii="Times New Roman" w:eastAsia="Times New Roman" w:hAnsi="Times New Roman" w:cs="Times New Roman"/>
          <w:sz w:val="24"/>
          <w:szCs w:val="24"/>
          <w:lang w:eastAsia="ru-RU"/>
        </w:rPr>
        <w:t xml:space="preserve">Беркакит»  </w:t>
      </w:r>
      <w:proofErr w:type="spellStart"/>
      <w:r w:rsidRPr="00BC1025">
        <w:rPr>
          <w:rFonts w:ascii="Times New Roman" w:eastAsia="Times New Roman" w:hAnsi="Times New Roman" w:cs="Times New Roman"/>
          <w:sz w:val="24"/>
          <w:szCs w:val="24"/>
          <w:lang w:eastAsia="ru-RU"/>
        </w:rPr>
        <w:t>Нерюнгринского</w:t>
      </w:r>
      <w:proofErr w:type="spellEnd"/>
      <w:proofErr w:type="gramEnd"/>
      <w:r w:rsidRPr="00BC1025">
        <w:rPr>
          <w:rFonts w:ascii="Times New Roman" w:eastAsia="Times New Roman" w:hAnsi="Times New Roman" w:cs="Times New Roman"/>
          <w:sz w:val="24"/>
          <w:szCs w:val="24"/>
          <w:lang w:eastAsia="ru-RU"/>
        </w:rPr>
        <w:t xml:space="preserve"> района за 2024 год  по доходам в сумме 100515,3 тыс. рублей, по </w:t>
      </w:r>
      <w:r w:rsidRPr="00BC1025">
        <w:rPr>
          <w:rFonts w:ascii="Times New Roman" w:eastAsia="Times New Roman" w:hAnsi="Times New Roman" w:cs="Times New Roman"/>
          <w:spacing w:val="-2"/>
          <w:sz w:val="24"/>
          <w:szCs w:val="24"/>
          <w:lang w:eastAsia="ru-RU"/>
        </w:rPr>
        <w:t xml:space="preserve">расходам в сумме 135884,2 тыс. рублей с превышением расходов над доходами в сумме </w:t>
      </w:r>
      <w:r w:rsidRPr="00BC1025">
        <w:rPr>
          <w:rFonts w:ascii="Times New Roman" w:eastAsia="Times New Roman" w:hAnsi="Times New Roman" w:cs="Times New Roman"/>
          <w:sz w:val="24"/>
          <w:szCs w:val="24"/>
          <w:lang w:eastAsia="ru-RU"/>
        </w:rPr>
        <w:t xml:space="preserve">35368,9тыс. рублей. </w:t>
      </w:r>
    </w:p>
    <w:p w14:paraId="758F3EC7" w14:textId="77777777" w:rsidR="00BC1025" w:rsidRPr="00BC1025" w:rsidRDefault="00BC1025" w:rsidP="00BC1025">
      <w:pPr>
        <w:widowControl w:val="0"/>
        <w:shd w:val="clear" w:color="auto" w:fill="FFFFFF"/>
        <w:tabs>
          <w:tab w:val="left" w:pos="1104"/>
        </w:tabs>
        <w:autoSpaceDE w:val="0"/>
        <w:autoSpaceDN w:val="0"/>
        <w:adjustRightInd w:val="0"/>
        <w:spacing w:before="274" w:after="0" w:line="240" w:lineRule="auto"/>
        <w:jc w:val="both"/>
        <w:rPr>
          <w:rFonts w:ascii="Times New Roman" w:eastAsia="Times New Roman" w:hAnsi="Times New Roman" w:cs="Times New Roman"/>
          <w:spacing w:val="-11"/>
          <w:sz w:val="24"/>
          <w:szCs w:val="24"/>
          <w:lang w:eastAsia="ru-RU"/>
        </w:rPr>
      </w:pPr>
      <w:r w:rsidRPr="00BC1025">
        <w:rPr>
          <w:rFonts w:ascii="Times New Roman" w:eastAsia="Times New Roman" w:hAnsi="Times New Roman" w:cs="Times New Roman"/>
          <w:spacing w:val="-1"/>
          <w:sz w:val="24"/>
          <w:szCs w:val="24"/>
          <w:lang w:eastAsia="ru-RU"/>
        </w:rPr>
        <w:t xml:space="preserve">            2.Утвердить исполнение:</w:t>
      </w:r>
    </w:p>
    <w:p w14:paraId="1368440B" w14:textId="6BA4DC66" w:rsidR="00BC1025" w:rsidRPr="00BC1025" w:rsidRDefault="00BC1025" w:rsidP="00BC1025">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4"/>
          <w:szCs w:val="24"/>
          <w:lang w:eastAsia="ru-RU"/>
        </w:rPr>
        <w:t xml:space="preserve">по </w:t>
      </w:r>
      <w:r w:rsidR="002B10A7" w:rsidRPr="00BC1025">
        <w:rPr>
          <w:rFonts w:ascii="Times New Roman" w:eastAsia="Times New Roman" w:hAnsi="Times New Roman" w:cs="Times New Roman"/>
          <w:sz w:val="24"/>
          <w:szCs w:val="24"/>
          <w:lang w:eastAsia="ru-RU"/>
        </w:rPr>
        <w:t>доходам бюджета</w:t>
      </w:r>
      <w:r w:rsidRPr="00BC1025">
        <w:rPr>
          <w:rFonts w:ascii="Times New Roman" w:eastAsia="Times New Roman" w:hAnsi="Times New Roman" w:cs="Times New Roman"/>
          <w:sz w:val="24"/>
          <w:szCs w:val="24"/>
          <w:lang w:eastAsia="ru-RU"/>
        </w:rPr>
        <w:t xml:space="preserve"> </w:t>
      </w:r>
      <w:r w:rsidRPr="00BC1025">
        <w:rPr>
          <w:rFonts w:ascii="Times New Roman" w:eastAsia="Times New Roman" w:hAnsi="Times New Roman" w:cs="Times New Roman"/>
          <w:bCs/>
          <w:sz w:val="24"/>
          <w:szCs w:val="24"/>
          <w:lang w:eastAsia="ru-RU"/>
        </w:rPr>
        <w:t xml:space="preserve">городского поселения «Поселок </w:t>
      </w:r>
      <w:proofErr w:type="gramStart"/>
      <w:r w:rsidRPr="00BC1025">
        <w:rPr>
          <w:rFonts w:ascii="Times New Roman" w:eastAsia="Times New Roman" w:hAnsi="Times New Roman" w:cs="Times New Roman"/>
          <w:bCs/>
          <w:sz w:val="24"/>
          <w:szCs w:val="24"/>
          <w:lang w:eastAsia="ru-RU"/>
        </w:rPr>
        <w:t xml:space="preserve">Беркакит»  </w:t>
      </w:r>
      <w:proofErr w:type="spellStart"/>
      <w:r w:rsidRPr="00BC1025">
        <w:rPr>
          <w:rFonts w:ascii="Times New Roman" w:eastAsia="Times New Roman" w:hAnsi="Times New Roman" w:cs="Times New Roman"/>
          <w:bCs/>
          <w:sz w:val="24"/>
          <w:szCs w:val="24"/>
          <w:lang w:eastAsia="ru-RU"/>
        </w:rPr>
        <w:t>Нерюнгринского</w:t>
      </w:r>
      <w:proofErr w:type="spellEnd"/>
      <w:proofErr w:type="gramEnd"/>
      <w:r w:rsidRPr="00BC1025">
        <w:rPr>
          <w:rFonts w:ascii="Times New Roman" w:eastAsia="Times New Roman" w:hAnsi="Times New Roman" w:cs="Times New Roman"/>
          <w:bCs/>
          <w:sz w:val="24"/>
          <w:szCs w:val="24"/>
          <w:lang w:eastAsia="ru-RU"/>
        </w:rPr>
        <w:t xml:space="preserve"> района  </w:t>
      </w:r>
      <w:r w:rsidRPr="00BC1025">
        <w:rPr>
          <w:rFonts w:ascii="Times New Roman" w:eastAsia="Times New Roman" w:hAnsi="Times New Roman" w:cs="Times New Roman"/>
          <w:sz w:val="24"/>
          <w:szCs w:val="24"/>
          <w:lang w:eastAsia="ru-RU"/>
        </w:rPr>
        <w:t>в разрезе групп, подгрупп, статей согласно приложению 1 к настоящему решению;</w:t>
      </w:r>
    </w:p>
    <w:p w14:paraId="22071544" w14:textId="77777777" w:rsidR="00BC1025" w:rsidRPr="00BC1025" w:rsidRDefault="00BC1025" w:rsidP="00BC10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4C79F2F" w14:textId="77777777" w:rsidR="00BC1025" w:rsidRPr="00BC1025" w:rsidRDefault="00BC1025" w:rsidP="00BC1025">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4"/>
          <w:szCs w:val="24"/>
          <w:lang w:eastAsia="ru-RU"/>
        </w:rPr>
        <w:t xml:space="preserve">по расходам бюджета </w:t>
      </w:r>
      <w:r w:rsidRPr="00BC1025">
        <w:rPr>
          <w:rFonts w:ascii="Times New Roman" w:eastAsia="Times New Roman" w:hAnsi="Times New Roman" w:cs="Times New Roman"/>
          <w:bCs/>
          <w:sz w:val="24"/>
          <w:szCs w:val="24"/>
          <w:lang w:eastAsia="ru-RU"/>
        </w:rPr>
        <w:t xml:space="preserve">городского поселения «Поселок </w:t>
      </w:r>
      <w:proofErr w:type="gramStart"/>
      <w:r w:rsidRPr="00BC1025">
        <w:rPr>
          <w:rFonts w:ascii="Times New Roman" w:eastAsia="Times New Roman" w:hAnsi="Times New Roman" w:cs="Times New Roman"/>
          <w:bCs/>
          <w:sz w:val="24"/>
          <w:szCs w:val="24"/>
          <w:lang w:eastAsia="ru-RU"/>
        </w:rPr>
        <w:t xml:space="preserve">Беркакит»  </w:t>
      </w:r>
      <w:proofErr w:type="spellStart"/>
      <w:r w:rsidRPr="00BC1025">
        <w:rPr>
          <w:rFonts w:ascii="Times New Roman" w:eastAsia="Times New Roman" w:hAnsi="Times New Roman" w:cs="Times New Roman"/>
          <w:bCs/>
          <w:sz w:val="24"/>
          <w:szCs w:val="24"/>
          <w:lang w:eastAsia="ru-RU"/>
        </w:rPr>
        <w:t>Нерюнгринского</w:t>
      </w:r>
      <w:proofErr w:type="spellEnd"/>
      <w:proofErr w:type="gramEnd"/>
      <w:r w:rsidRPr="00BC1025">
        <w:rPr>
          <w:rFonts w:ascii="Times New Roman" w:eastAsia="Times New Roman" w:hAnsi="Times New Roman" w:cs="Times New Roman"/>
          <w:bCs/>
          <w:sz w:val="24"/>
          <w:szCs w:val="24"/>
          <w:lang w:eastAsia="ru-RU"/>
        </w:rPr>
        <w:t xml:space="preserve"> района  </w:t>
      </w:r>
      <w:r w:rsidRPr="00BC1025">
        <w:rPr>
          <w:rFonts w:ascii="Times New Roman" w:eastAsia="Times New Roman" w:hAnsi="Times New Roman" w:cs="Times New Roman"/>
          <w:sz w:val="24"/>
          <w:szCs w:val="24"/>
          <w:lang w:eastAsia="ru-RU"/>
        </w:rPr>
        <w:t xml:space="preserve">по разделам, подразделам, целевым статьям и видам   расходов  согласно  приложению  2  к  настоящему </w:t>
      </w:r>
      <w:r w:rsidRPr="00BC1025">
        <w:rPr>
          <w:rFonts w:ascii="Times New Roman" w:eastAsia="Times New Roman" w:hAnsi="Times New Roman" w:cs="Times New Roman"/>
          <w:spacing w:val="-3"/>
          <w:sz w:val="24"/>
          <w:szCs w:val="24"/>
          <w:lang w:eastAsia="ru-RU"/>
        </w:rPr>
        <w:t>решению;</w:t>
      </w:r>
    </w:p>
    <w:p w14:paraId="79327A81" w14:textId="77777777" w:rsidR="00BC1025" w:rsidRPr="00BC1025" w:rsidRDefault="00BC1025" w:rsidP="00BC10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0929C0E" w14:textId="77777777" w:rsidR="00BC1025" w:rsidRPr="00BC1025" w:rsidRDefault="00BC1025" w:rsidP="00BC1025">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BC1025">
        <w:rPr>
          <w:rFonts w:ascii="Times New Roman" w:eastAsia="Times New Roman" w:hAnsi="Times New Roman" w:cs="Times New Roman"/>
          <w:sz w:val="24"/>
          <w:szCs w:val="24"/>
          <w:lang w:eastAsia="ru-RU"/>
        </w:rPr>
        <w:t xml:space="preserve">по расходам бюджета </w:t>
      </w:r>
      <w:r w:rsidRPr="00BC1025">
        <w:rPr>
          <w:rFonts w:ascii="Times New Roman" w:eastAsia="Times New Roman" w:hAnsi="Times New Roman" w:cs="Times New Roman"/>
          <w:bCs/>
          <w:sz w:val="24"/>
          <w:szCs w:val="24"/>
          <w:lang w:eastAsia="ru-RU"/>
        </w:rPr>
        <w:t xml:space="preserve">городского поселения «Поселок </w:t>
      </w:r>
      <w:proofErr w:type="gramStart"/>
      <w:r w:rsidRPr="00BC1025">
        <w:rPr>
          <w:rFonts w:ascii="Times New Roman" w:eastAsia="Times New Roman" w:hAnsi="Times New Roman" w:cs="Times New Roman"/>
          <w:bCs/>
          <w:sz w:val="24"/>
          <w:szCs w:val="24"/>
          <w:lang w:eastAsia="ru-RU"/>
        </w:rPr>
        <w:t xml:space="preserve">Беркакит»  </w:t>
      </w:r>
      <w:proofErr w:type="spellStart"/>
      <w:r w:rsidRPr="00BC1025">
        <w:rPr>
          <w:rFonts w:ascii="Times New Roman" w:eastAsia="Times New Roman" w:hAnsi="Times New Roman" w:cs="Times New Roman"/>
          <w:bCs/>
          <w:sz w:val="24"/>
          <w:szCs w:val="24"/>
          <w:lang w:eastAsia="ru-RU"/>
        </w:rPr>
        <w:t>Нерюнгринского</w:t>
      </w:r>
      <w:proofErr w:type="spellEnd"/>
      <w:proofErr w:type="gramEnd"/>
      <w:r w:rsidRPr="00BC1025">
        <w:rPr>
          <w:rFonts w:ascii="Times New Roman" w:eastAsia="Times New Roman" w:hAnsi="Times New Roman" w:cs="Times New Roman"/>
          <w:bCs/>
          <w:sz w:val="24"/>
          <w:szCs w:val="24"/>
          <w:lang w:eastAsia="ru-RU"/>
        </w:rPr>
        <w:t xml:space="preserve"> района </w:t>
      </w:r>
      <w:r w:rsidRPr="00BC1025">
        <w:rPr>
          <w:rFonts w:ascii="Times New Roman" w:eastAsia="Times New Roman" w:hAnsi="Times New Roman" w:cs="Times New Roman"/>
          <w:sz w:val="24"/>
          <w:szCs w:val="24"/>
          <w:lang w:eastAsia="ru-RU"/>
        </w:rPr>
        <w:t>по ведомственной структуре расходов согласно приложению 3 к настоящему решению.</w:t>
      </w:r>
    </w:p>
    <w:p w14:paraId="33797BDC" w14:textId="77777777" w:rsidR="00BC1025" w:rsidRPr="00BC1025" w:rsidRDefault="00BC1025" w:rsidP="00BC102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0"/>
          <w:szCs w:val="20"/>
          <w:lang w:eastAsia="ru-RU"/>
        </w:rPr>
      </w:pPr>
    </w:p>
    <w:p w14:paraId="5691784B" w14:textId="77777777" w:rsidR="00BC1025" w:rsidRPr="00BC1025" w:rsidRDefault="00BC1025" w:rsidP="00BC1025">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BC1025">
        <w:rPr>
          <w:rFonts w:ascii="Times New Roman" w:eastAsia="Times New Roman" w:hAnsi="Times New Roman" w:cs="Times New Roman"/>
          <w:sz w:val="24"/>
          <w:szCs w:val="24"/>
          <w:lang w:eastAsia="ru-RU"/>
        </w:rPr>
        <w:t xml:space="preserve">3. Утвердить размер и структуру привлечения источников внутреннего финансирования дефицита бюджета </w:t>
      </w:r>
      <w:r w:rsidRPr="00BC1025">
        <w:rPr>
          <w:rFonts w:ascii="Times New Roman" w:eastAsia="Times New Roman" w:hAnsi="Times New Roman" w:cs="Times New Roman"/>
          <w:bCs/>
          <w:sz w:val="24"/>
          <w:szCs w:val="24"/>
          <w:lang w:eastAsia="ru-RU"/>
        </w:rPr>
        <w:t xml:space="preserve">городского поселения «Поселок </w:t>
      </w:r>
      <w:proofErr w:type="gramStart"/>
      <w:r w:rsidRPr="00BC1025">
        <w:rPr>
          <w:rFonts w:ascii="Times New Roman" w:eastAsia="Times New Roman" w:hAnsi="Times New Roman" w:cs="Times New Roman"/>
          <w:bCs/>
          <w:sz w:val="24"/>
          <w:szCs w:val="24"/>
          <w:lang w:eastAsia="ru-RU"/>
        </w:rPr>
        <w:t xml:space="preserve">Беркакит»  </w:t>
      </w:r>
      <w:proofErr w:type="spellStart"/>
      <w:r w:rsidRPr="00BC1025">
        <w:rPr>
          <w:rFonts w:ascii="Times New Roman" w:eastAsia="Times New Roman" w:hAnsi="Times New Roman" w:cs="Times New Roman"/>
          <w:bCs/>
          <w:sz w:val="24"/>
          <w:szCs w:val="24"/>
          <w:lang w:eastAsia="ru-RU"/>
        </w:rPr>
        <w:t>Нерюнгринского</w:t>
      </w:r>
      <w:proofErr w:type="spellEnd"/>
      <w:proofErr w:type="gramEnd"/>
      <w:r w:rsidRPr="00BC1025">
        <w:rPr>
          <w:rFonts w:ascii="Times New Roman" w:eastAsia="Times New Roman" w:hAnsi="Times New Roman" w:cs="Times New Roman"/>
          <w:bCs/>
          <w:sz w:val="24"/>
          <w:szCs w:val="24"/>
          <w:lang w:eastAsia="ru-RU"/>
        </w:rPr>
        <w:t xml:space="preserve"> района </w:t>
      </w:r>
      <w:r w:rsidRPr="00BC1025">
        <w:rPr>
          <w:rFonts w:ascii="Times New Roman" w:eastAsia="Times New Roman" w:hAnsi="Times New Roman" w:cs="Times New Roman"/>
          <w:sz w:val="24"/>
          <w:szCs w:val="24"/>
          <w:lang w:eastAsia="ru-RU"/>
        </w:rPr>
        <w:t>согласно приложению 4 к настоящему решению.</w:t>
      </w:r>
    </w:p>
    <w:p w14:paraId="25C0B921" w14:textId="77777777" w:rsidR="00BC1025" w:rsidRPr="00BC1025" w:rsidRDefault="00BC1025" w:rsidP="00BC1025">
      <w:pPr>
        <w:widowControl w:val="0"/>
        <w:autoSpaceDE w:val="0"/>
        <w:autoSpaceDN w:val="0"/>
        <w:adjustRightInd w:val="0"/>
        <w:spacing w:after="0" w:line="240" w:lineRule="auto"/>
        <w:ind w:firstLine="708"/>
        <w:jc w:val="both"/>
        <w:rPr>
          <w:rFonts w:ascii="Times New Roman" w:eastAsia="Times New Roman" w:hAnsi="Times New Roman" w:cs="Times New Roman"/>
          <w:spacing w:val="-11"/>
          <w:sz w:val="24"/>
          <w:szCs w:val="24"/>
          <w:lang w:eastAsia="ru-RU"/>
        </w:rPr>
      </w:pPr>
    </w:p>
    <w:p w14:paraId="6D8ADF55" w14:textId="77777777" w:rsidR="00BC1025" w:rsidRPr="00BC1025" w:rsidRDefault="00BC1025" w:rsidP="00BC1025">
      <w:pPr>
        <w:widowControl w:val="0"/>
        <w:autoSpaceDE w:val="0"/>
        <w:autoSpaceDN w:val="0"/>
        <w:adjustRightInd w:val="0"/>
        <w:spacing w:after="0" w:line="240" w:lineRule="auto"/>
        <w:ind w:firstLine="708"/>
        <w:jc w:val="both"/>
        <w:rPr>
          <w:rFonts w:ascii="Times New Roman" w:eastAsia="Times New Roman" w:hAnsi="Times New Roman" w:cs="Times New Roman"/>
          <w:spacing w:val="-12"/>
          <w:sz w:val="24"/>
          <w:szCs w:val="24"/>
          <w:lang w:eastAsia="ru-RU"/>
        </w:rPr>
      </w:pPr>
      <w:r w:rsidRPr="00BC1025">
        <w:rPr>
          <w:rFonts w:ascii="Times New Roman" w:eastAsia="Times New Roman" w:hAnsi="Times New Roman" w:cs="Times New Roman"/>
          <w:sz w:val="24"/>
          <w:szCs w:val="24"/>
          <w:lang w:eastAsia="ru-RU"/>
        </w:rPr>
        <w:t>4. Настоящее решение вступает в силу с момента обнародования</w:t>
      </w:r>
    </w:p>
    <w:p w14:paraId="5F8F1935" w14:textId="77777777" w:rsidR="00672117" w:rsidRPr="00672117" w:rsidRDefault="00672117" w:rsidP="00BC1025">
      <w:pPr>
        <w:spacing w:after="0" w:line="240" w:lineRule="auto"/>
        <w:jc w:val="both"/>
        <w:rPr>
          <w:rFonts w:ascii="Times New Roman" w:eastAsia="Times New Roman" w:hAnsi="Times New Roman" w:cs="Times New Roman"/>
          <w:lang w:eastAsia="ru-RU"/>
        </w:rPr>
      </w:pPr>
    </w:p>
    <w:p w14:paraId="3CD84BD6" w14:textId="77777777" w:rsidR="002025AE" w:rsidRPr="00672117" w:rsidRDefault="002025AE" w:rsidP="00672117">
      <w:pPr>
        <w:pStyle w:val="a5"/>
        <w:rPr>
          <w:sz w:val="20"/>
          <w:lang w:val="ru-RU"/>
        </w:rPr>
      </w:pPr>
    </w:p>
    <w:p w14:paraId="59EC0FCD" w14:textId="77777777" w:rsidR="002025AE" w:rsidRPr="0092437C" w:rsidRDefault="002025AE" w:rsidP="00503A26">
      <w:pPr>
        <w:pStyle w:val="ad"/>
        <w:jc w:val="center"/>
        <w:rPr>
          <w:rFonts w:ascii="Times New Roman" w:hAnsi="Times New Roman"/>
          <w:b/>
          <w:sz w:val="20"/>
          <w:szCs w:val="20"/>
          <w:lang w:val="x-none"/>
        </w:rPr>
      </w:pPr>
    </w:p>
    <w:p w14:paraId="5109AE87" w14:textId="45F9A150" w:rsidR="00B014BF" w:rsidRPr="00AA57E7" w:rsidRDefault="008E7450" w:rsidP="00AA57E7">
      <w:pPr>
        <w:tabs>
          <w:tab w:val="left" w:pos="6180"/>
        </w:tabs>
        <w:spacing w:after="0" w:line="240" w:lineRule="auto"/>
        <w:rPr>
          <w:rFonts w:ascii="Times New Roman" w:eastAsia="Times New Roman" w:hAnsi="Times New Roman" w:cs="Times New Roman"/>
          <w:b/>
          <w:sz w:val="24"/>
          <w:szCs w:val="24"/>
          <w:lang w:eastAsia="ru-RU"/>
        </w:rPr>
      </w:pPr>
      <w:r w:rsidRPr="009D7EB4">
        <w:rPr>
          <w:rFonts w:ascii="Times New Roman" w:eastAsia="Times New Roman" w:hAnsi="Times New Roman" w:cs="Times New Roman"/>
          <w:b/>
          <w:sz w:val="24"/>
          <w:szCs w:val="24"/>
          <w:lang w:eastAsia="ru-RU"/>
        </w:rPr>
        <w:t>Глава городского поселения</w:t>
      </w:r>
      <w:r w:rsidRPr="009D7EB4">
        <w:rPr>
          <w:rFonts w:ascii="Times New Roman" w:eastAsia="Times New Roman" w:hAnsi="Times New Roman" w:cs="Times New Roman"/>
          <w:b/>
          <w:sz w:val="24"/>
          <w:szCs w:val="24"/>
          <w:lang w:eastAsia="ru-RU"/>
        </w:rPr>
        <w:tab/>
        <w:t xml:space="preserve">              В. Н. Добрынин</w:t>
      </w:r>
    </w:p>
    <w:p w14:paraId="10EAE3C3" w14:textId="77777777" w:rsidR="002025AE" w:rsidRDefault="002025AE" w:rsidP="00D523D8">
      <w:pPr>
        <w:spacing w:after="0" w:line="240" w:lineRule="auto"/>
        <w:rPr>
          <w:rFonts w:ascii="Times New Roman" w:eastAsia="Calibri" w:hAnsi="Times New Roman" w:cs="Times New Roman"/>
          <w:sz w:val="20"/>
          <w:szCs w:val="20"/>
        </w:rPr>
      </w:pPr>
    </w:p>
    <w:p w14:paraId="3A577556" w14:textId="77777777" w:rsidR="0092437C" w:rsidRDefault="0092437C" w:rsidP="008E7450">
      <w:pPr>
        <w:spacing w:after="0" w:line="240" w:lineRule="auto"/>
        <w:jc w:val="right"/>
        <w:rPr>
          <w:rFonts w:ascii="Times New Roman" w:eastAsia="Calibri" w:hAnsi="Times New Roman" w:cs="Times New Roman"/>
          <w:sz w:val="20"/>
          <w:szCs w:val="20"/>
        </w:rPr>
      </w:pPr>
    </w:p>
    <w:p w14:paraId="77225FDC" w14:textId="66604C7B" w:rsidR="00AF0343" w:rsidRDefault="00AF0343" w:rsidP="00303EFA">
      <w:pPr>
        <w:spacing w:after="0" w:line="240" w:lineRule="auto"/>
        <w:rPr>
          <w:rFonts w:ascii="Times New Roman" w:eastAsia="Calibri" w:hAnsi="Times New Roman" w:cs="Times New Roman"/>
          <w:sz w:val="20"/>
          <w:szCs w:val="20"/>
        </w:rPr>
      </w:pPr>
    </w:p>
    <w:p w14:paraId="64A2F03B" w14:textId="6C9BCE6E" w:rsidR="00AF0343" w:rsidRDefault="00AF0343" w:rsidP="002751D3">
      <w:pPr>
        <w:spacing w:after="0" w:line="240" w:lineRule="auto"/>
        <w:rPr>
          <w:rFonts w:ascii="Times New Roman" w:eastAsia="Calibri" w:hAnsi="Times New Roman" w:cs="Times New Roman"/>
          <w:sz w:val="20"/>
          <w:szCs w:val="20"/>
        </w:rPr>
      </w:pPr>
    </w:p>
    <w:p w14:paraId="4A9E8F25" w14:textId="77777777" w:rsidR="00BC1025" w:rsidRDefault="00BC1025" w:rsidP="008E7450">
      <w:pPr>
        <w:spacing w:after="0" w:line="240" w:lineRule="auto"/>
        <w:jc w:val="right"/>
        <w:rPr>
          <w:rFonts w:ascii="Times New Roman" w:eastAsia="Calibri" w:hAnsi="Times New Roman" w:cs="Times New Roman"/>
          <w:sz w:val="20"/>
          <w:szCs w:val="20"/>
        </w:rPr>
      </w:pPr>
    </w:p>
    <w:p w14:paraId="44738B75" w14:textId="587CE65E" w:rsidR="008E7450" w:rsidRPr="008E7450" w:rsidRDefault="008E7450" w:rsidP="008E7450">
      <w:pPr>
        <w:spacing w:after="0" w:line="240" w:lineRule="auto"/>
        <w:jc w:val="right"/>
        <w:rPr>
          <w:rFonts w:ascii="Times New Roman" w:eastAsia="Calibri" w:hAnsi="Times New Roman" w:cs="Times New Roman"/>
          <w:sz w:val="20"/>
          <w:szCs w:val="20"/>
        </w:rPr>
      </w:pPr>
      <w:r w:rsidRPr="008E7450">
        <w:rPr>
          <w:rFonts w:ascii="Times New Roman" w:eastAsia="Calibri" w:hAnsi="Times New Roman" w:cs="Times New Roman"/>
          <w:sz w:val="20"/>
          <w:szCs w:val="20"/>
        </w:rPr>
        <w:lastRenderedPageBreak/>
        <w:t>Приложение №1</w:t>
      </w:r>
    </w:p>
    <w:p w14:paraId="1FB9E3AB" w14:textId="0508FA7C" w:rsidR="008E7450" w:rsidRPr="008E7450" w:rsidRDefault="00016CEC" w:rsidP="008E7450">
      <w:pPr>
        <w:spacing w:after="0" w:line="240" w:lineRule="auto"/>
        <w:jc w:val="right"/>
        <w:rPr>
          <w:rFonts w:ascii="Times New Roman" w:eastAsia="Calibri" w:hAnsi="Times New Roman" w:cs="Times New Roman"/>
          <w:sz w:val="20"/>
          <w:szCs w:val="20"/>
        </w:rPr>
      </w:pPr>
      <w:r>
        <w:rPr>
          <w:rFonts w:ascii="Times New Roman" w:eastAsia="Calibri" w:hAnsi="Times New Roman" w:cs="Times New Roman"/>
          <w:sz w:val="20"/>
          <w:szCs w:val="20"/>
        </w:rPr>
        <w:t>К решению</w:t>
      </w:r>
      <w:r w:rsidR="00A01D71">
        <w:rPr>
          <w:rFonts w:ascii="Times New Roman" w:eastAsia="Calibri" w:hAnsi="Times New Roman" w:cs="Times New Roman"/>
          <w:sz w:val="20"/>
          <w:szCs w:val="20"/>
        </w:rPr>
        <w:t xml:space="preserve"> </w:t>
      </w:r>
      <w:r w:rsidR="0047687D">
        <w:rPr>
          <w:rFonts w:ascii="Times New Roman" w:eastAsia="Calibri" w:hAnsi="Times New Roman" w:cs="Times New Roman"/>
          <w:sz w:val="20"/>
          <w:szCs w:val="20"/>
        </w:rPr>
        <w:t>3</w:t>
      </w:r>
      <w:r w:rsidR="00BC1025">
        <w:rPr>
          <w:rFonts w:ascii="Times New Roman" w:eastAsia="Calibri" w:hAnsi="Times New Roman" w:cs="Times New Roman"/>
          <w:sz w:val="20"/>
          <w:szCs w:val="20"/>
        </w:rPr>
        <w:t>5</w:t>
      </w:r>
      <w:r w:rsidR="008E7450" w:rsidRPr="008E7450">
        <w:rPr>
          <w:rFonts w:ascii="Times New Roman" w:eastAsia="Calibri" w:hAnsi="Times New Roman" w:cs="Times New Roman"/>
          <w:sz w:val="20"/>
          <w:szCs w:val="20"/>
        </w:rPr>
        <w:t xml:space="preserve"> -й сессии депутатов</w:t>
      </w:r>
    </w:p>
    <w:p w14:paraId="395FDAA2" w14:textId="77777777" w:rsidR="008E7450" w:rsidRPr="008E7450" w:rsidRDefault="008E7450" w:rsidP="008E7450">
      <w:pPr>
        <w:spacing w:after="0" w:line="240" w:lineRule="auto"/>
        <w:jc w:val="right"/>
        <w:rPr>
          <w:rFonts w:ascii="Times New Roman" w:eastAsia="Calibri" w:hAnsi="Times New Roman" w:cs="Times New Roman"/>
          <w:sz w:val="20"/>
          <w:szCs w:val="20"/>
        </w:rPr>
      </w:pPr>
      <w:proofErr w:type="spellStart"/>
      <w:r w:rsidRPr="008E7450">
        <w:rPr>
          <w:rFonts w:ascii="Times New Roman" w:eastAsia="Calibri" w:hAnsi="Times New Roman" w:cs="Times New Roman"/>
          <w:sz w:val="20"/>
          <w:szCs w:val="20"/>
        </w:rPr>
        <w:t>Беркакитского</w:t>
      </w:r>
      <w:proofErr w:type="spellEnd"/>
      <w:r w:rsidRPr="008E7450">
        <w:rPr>
          <w:rFonts w:ascii="Times New Roman" w:eastAsia="Calibri" w:hAnsi="Times New Roman" w:cs="Times New Roman"/>
          <w:sz w:val="20"/>
          <w:szCs w:val="20"/>
        </w:rPr>
        <w:t xml:space="preserve"> поселкового Совета</w:t>
      </w:r>
    </w:p>
    <w:p w14:paraId="2D534594" w14:textId="5119C7FB" w:rsidR="008E7450" w:rsidRPr="008E7450" w:rsidRDefault="00016CEC" w:rsidP="008E7450">
      <w:pPr>
        <w:spacing w:after="0" w:line="240" w:lineRule="auto"/>
        <w:jc w:val="right"/>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F75BEC">
        <w:rPr>
          <w:rFonts w:ascii="Times New Roman" w:eastAsia="Calibri" w:hAnsi="Times New Roman" w:cs="Times New Roman"/>
          <w:sz w:val="20"/>
          <w:szCs w:val="20"/>
        </w:rPr>
        <w:t>1</w:t>
      </w:r>
      <w:r>
        <w:rPr>
          <w:rFonts w:ascii="Times New Roman" w:eastAsia="Calibri" w:hAnsi="Times New Roman" w:cs="Times New Roman"/>
          <w:sz w:val="20"/>
          <w:szCs w:val="20"/>
        </w:rPr>
        <w:t>-</w:t>
      </w:r>
      <w:r w:rsidR="0047687D">
        <w:rPr>
          <w:rFonts w:ascii="Times New Roman" w:eastAsia="Calibri" w:hAnsi="Times New Roman" w:cs="Times New Roman"/>
          <w:sz w:val="20"/>
          <w:szCs w:val="20"/>
        </w:rPr>
        <w:t>3</w:t>
      </w:r>
      <w:r w:rsidR="00BC1025">
        <w:rPr>
          <w:rFonts w:ascii="Times New Roman" w:eastAsia="Calibri" w:hAnsi="Times New Roman" w:cs="Times New Roman"/>
          <w:sz w:val="20"/>
          <w:szCs w:val="20"/>
        </w:rPr>
        <w:t>5</w:t>
      </w:r>
      <w:r w:rsidR="00D46928">
        <w:rPr>
          <w:rFonts w:ascii="Times New Roman" w:eastAsia="Calibri" w:hAnsi="Times New Roman" w:cs="Times New Roman"/>
          <w:sz w:val="20"/>
          <w:szCs w:val="20"/>
        </w:rPr>
        <w:t xml:space="preserve"> от </w:t>
      </w:r>
      <w:r w:rsidR="0047687D">
        <w:rPr>
          <w:rFonts w:ascii="Times New Roman" w:eastAsia="Calibri" w:hAnsi="Times New Roman" w:cs="Times New Roman"/>
          <w:sz w:val="20"/>
          <w:szCs w:val="20"/>
        </w:rPr>
        <w:t>2</w:t>
      </w:r>
      <w:r w:rsidR="00BC1025">
        <w:rPr>
          <w:rFonts w:ascii="Times New Roman" w:eastAsia="Calibri" w:hAnsi="Times New Roman" w:cs="Times New Roman"/>
          <w:sz w:val="20"/>
          <w:szCs w:val="20"/>
        </w:rPr>
        <w:t>7</w:t>
      </w:r>
      <w:r w:rsidR="00D46928">
        <w:rPr>
          <w:rFonts w:ascii="Times New Roman" w:eastAsia="Calibri" w:hAnsi="Times New Roman" w:cs="Times New Roman"/>
          <w:sz w:val="20"/>
          <w:szCs w:val="20"/>
        </w:rPr>
        <w:t>.</w:t>
      </w:r>
      <w:r w:rsidR="0047687D">
        <w:rPr>
          <w:rFonts w:ascii="Times New Roman" w:eastAsia="Calibri" w:hAnsi="Times New Roman" w:cs="Times New Roman"/>
          <w:sz w:val="20"/>
          <w:szCs w:val="20"/>
        </w:rPr>
        <w:t>0</w:t>
      </w:r>
      <w:r w:rsidR="00BC1025">
        <w:rPr>
          <w:rFonts w:ascii="Times New Roman" w:eastAsia="Calibri" w:hAnsi="Times New Roman" w:cs="Times New Roman"/>
          <w:sz w:val="20"/>
          <w:szCs w:val="20"/>
        </w:rPr>
        <w:t>5</w:t>
      </w:r>
      <w:r w:rsidR="00F1611E">
        <w:rPr>
          <w:rFonts w:ascii="Times New Roman" w:eastAsia="Calibri" w:hAnsi="Times New Roman" w:cs="Times New Roman"/>
          <w:sz w:val="20"/>
          <w:szCs w:val="20"/>
        </w:rPr>
        <w:t>. 202</w:t>
      </w:r>
      <w:r w:rsidR="003E361B">
        <w:rPr>
          <w:rFonts w:ascii="Times New Roman" w:eastAsia="Calibri" w:hAnsi="Times New Roman" w:cs="Times New Roman"/>
          <w:sz w:val="20"/>
          <w:szCs w:val="20"/>
        </w:rPr>
        <w:t>5</w:t>
      </w:r>
      <w:r w:rsidR="008E7450" w:rsidRPr="008E7450">
        <w:rPr>
          <w:rFonts w:ascii="Times New Roman" w:eastAsia="Calibri" w:hAnsi="Times New Roman" w:cs="Times New Roman"/>
          <w:sz w:val="20"/>
          <w:szCs w:val="20"/>
        </w:rPr>
        <w:t>г.</w:t>
      </w:r>
    </w:p>
    <w:p w14:paraId="6EA1189A" w14:textId="77777777" w:rsidR="008E7450" w:rsidRPr="008E7450" w:rsidRDefault="008E7450" w:rsidP="008E7450">
      <w:pPr>
        <w:spacing w:after="0" w:line="240" w:lineRule="auto"/>
        <w:jc w:val="center"/>
        <w:rPr>
          <w:rFonts w:ascii="Times New Roman" w:eastAsia="Times New Roman" w:hAnsi="Times New Roman" w:cs="Times New Roman"/>
          <w:b/>
          <w:iCs/>
          <w:sz w:val="24"/>
          <w:szCs w:val="24"/>
          <w:lang w:eastAsia="ru-RU"/>
        </w:rPr>
      </w:pPr>
    </w:p>
    <w:p w14:paraId="2BBADD73" w14:textId="1605D3A1" w:rsidR="00BC1025" w:rsidRPr="00BC1025" w:rsidRDefault="00BC1025" w:rsidP="00BC1025">
      <w:pPr>
        <w:spacing w:after="0" w:line="240" w:lineRule="auto"/>
        <w:jc w:val="center"/>
        <w:rPr>
          <w:rFonts w:ascii="Times New Roman" w:eastAsia="Times New Roman" w:hAnsi="Times New Roman" w:cs="Times New Roman"/>
          <w:b/>
          <w:bCs/>
          <w:sz w:val="24"/>
          <w:szCs w:val="24"/>
          <w:lang w:eastAsia="ru-RU"/>
        </w:rPr>
      </w:pPr>
      <w:r w:rsidRPr="00BC1025">
        <w:rPr>
          <w:rFonts w:ascii="Times New Roman" w:eastAsia="Times New Roman" w:hAnsi="Times New Roman" w:cs="Times New Roman"/>
          <w:b/>
          <w:bCs/>
          <w:sz w:val="24"/>
          <w:szCs w:val="24"/>
          <w:lang w:eastAsia="ru-RU"/>
        </w:rPr>
        <w:t>ИСПОЛНЕНИЕ ДОХОДНОЙ ЧАСТИ БЮДЖЕТА ГОРОДСКОГО ПОСЕЛЕНИЯ "ПОСЕЛОК БЕРКАКИТ" НЕРЮНГРИНСКОГО РАЙОНА ЗА 2024 ГОД</w:t>
      </w:r>
    </w:p>
    <w:p w14:paraId="28553D9D" w14:textId="286C3E91" w:rsidR="00D523D8" w:rsidRPr="00BC1025" w:rsidRDefault="001C7531" w:rsidP="00BC1025">
      <w:pPr>
        <w:spacing w:after="0" w:line="240" w:lineRule="auto"/>
        <w:jc w:val="center"/>
        <w:rPr>
          <w:rFonts w:ascii="Arial CYR" w:eastAsia="Times New Roman" w:hAnsi="Arial CYR" w:cs="Arial CYR"/>
          <w:sz w:val="20"/>
          <w:szCs w:val="20"/>
          <w:lang w:eastAsia="ru-RU"/>
        </w:rPr>
      </w:pPr>
      <w:r>
        <w:rPr>
          <w:rFonts w:ascii="Arial CYR" w:eastAsia="Times New Roman" w:hAnsi="Arial CYR" w:cs="Arial CYR"/>
          <w:sz w:val="20"/>
          <w:szCs w:val="20"/>
          <w:lang w:eastAsia="ru-RU"/>
        </w:rPr>
        <w:t xml:space="preserve">                                                                                                                                     </w:t>
      </w:r>
    </w:p>
    <w:tbl>
      <w:tblPr>
        <w:tblW w:w="10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3499"/>
        <w:gridCol w:w="1380"/>
        <w:gridCol w:w="1348"/>
        <w:gridCol w:w="1291"/>
      </w:tblGrid>
      <w:tr w:rsidR="00BC1025" w:rsidRPr="00BC1025" w14:paraId="2613F7C1" w14:textId="77777777" w:rsidTr="00BC1025">
        <w:trPr>
          <w:trHeight w:val="409"/>
        </w:trPr>
        <w:tc>
          <w:tcPr>
            <w:tcW w:w="2587" w:type="dxa"/>
            <w:vMerge w:val="restart"/>
            <w:shd w:val="clear" w:color="auto" w:fill="auto"/>
            <w:hideMark/>
          </w:tcPr>
          <w:p w14:paraId="44F20B12" w14:textId="77777777" w:rsidR="00BC1025" w:rsidRPr="00BC1025" w:rsidRDefault="00BC1025" w:rsidP="00BC1025">
            <w:pPr>
              <w:spacing w:after="0" w:line="240" w:lineRule="auto"/>
              <w:rPr>
                <w:rFonts w:ascii="Times New Roman" w:eastAsia="Times New Roman" w:hAnsi="Times New Roman" w:cs="Times New Roman"/>
                <w:b/>
                <w:bCs/>
                <w:sz w:val="20"/>
                <w:szCs w:val="20"/>
                <w:lang w:eastAsia="ru-RU"/>
              </w:rPr>
            </w:pPr>
            <w:r w:rsidRPr="00BC1025">
              <w:rPr>
                <w:rFonts w:ascii="Times New Roman" w:eastAsia="Times New Roman" w:hAnsi="Times New Roman" w:cs="Times New Roman"/>
                <w:b/>
                <w:bCs/>
                <w:sz w:val="20"/>
                <w:szCs w:val="20"/>
                <w:lang w:eastAsia="ru-RU"/>
              </w:rPr>
              <w:t>КБК</w:t>
            </w:r>
          </w:p>
        </w:tc>
        <w:tc>
          <w:tcPr>
            <w:tcW w:w="3499" w:type="dxa"/>
            <w:vMerge w:val="restart"/>
            <w:shd w:val="clear" w:color="auto" w:fill="auto"/>
            <w:hideMark/>
          </w:tcPr>
          <w:p w14:paraId="149F94E6" w14:textId="77777777" w:rsidR="00BC1025" w:rsidRPr="00BC1025" w:rsidRDefault="00BC1025" w:rsidP="00BC1025">
            <w:pPr>
              <w:spacing w:after="0" w:line="240" w:lineRule="auto"/>
              <w:jc w:val="center"/>
              <w:rPr>
                <w:rFonts w:ascii="Times New Roman" w:eastAsia="Times New Roman" w:hAnsi="Times New Roman" w:cs="Times New Roman"/>
                <w:b/>
                <w:bCs/>
                <w:sz w:val="20"/>
                <w:szCs w:val="20"/>
                <w:lang w:eastAsia="ru-RU"/>
              </w:rPr>
            </w:pPr>
            <w:r w:rsidRPr="00BC1025">
              <w:rPr>
                <w:rFonts w:ascii="Times New Roman" w:eastAsia="Times New Roman" w:hAnsi="Times New Roman" w:cs="Times New Roman"/>
                <w:b/>
                <w:bCs/>
                <w:sz w:val="20"/>
                <w:szCs w:val="20"/>
                <w:lang w:eastAsia="ru-RU"/>
              </w:rPr>
              <w:t>Наименование доходов</w:t>
            </w:r>
          </w:p>
        </w:tc>
        <w:tc>
          <w:tcPr>
            <w:tcW w:w="1380" w:type="dxa"/>
            <w:vMerge w:val="restart"/>
            <w:shd w:val="clear" w:color="auto" w:fill="auto"/>
            <w:hideMark/>
          </w:tcPr>
          <w:p w14:paraId="491FE97C" w14:textId="77777777" w:rsidR="00BC1025" w:rsidRPr="00BC1025" w:rsidRDefault="00BC1025" w:rsidP="00BC1025">
            <w:pPr>
              <w:spacing w:after="0" w:line="240" w:lineRule="auto"/>
              <w:rPr>
                <w:rFonts w:ascii="Times New Roman" w:eastAsia="Times New Roman" w:hAnsi="Times New Roman" w:cs="Times New Roman"/>
                <w:b/>
                <w:bCs/>
                <w:sz w:val="20"/>
                <w:szCs w:val="20"/>
                <w:lang w:eastAsia="ru-RU"/>
              </w:rPr>
            </w:pPr>
            <w:r w:rsidRPr="00BC1025">
              <w:rPr>
                <w:rFonts w:ascii="Times New Roman" w:eastAsia="Times New Roman" w:hAnsi="Times New Roman" w:cs="Times New Roman"/>
                <w:b/>
                <w:bCs/>
                <w:sz w:val="20"/>
                <w:szCs w:val="20"/>
                <w:lang w:eastAsia="ru-RU"/>
              </w:rPr>
              <w:t>Уточненный годовой план</w:t>
            </w:r>
          </w:p>
        </w:tc>
        <w:tc>
          <w:tcPr>
            <w:tcW w:w="1348" w:type="dxa"/>
            <w:vMerge w:val="restart"/>
            <w:shd w:val="clear" w:color="auto" w:fill="auto"/>
            <w:hideMark/>
          </w:tcPr>
          <w:p w14:paraId="684D2125" w14:textId="77777777" w:rsidR="00BC1025" w:rsidRPr="00BC1025" w:rsidRDefault="00BC1025" w:rsidP="00BC1025">
            <w:pPr>
              <w:spacing w:after="0" w:line="240" w:lineRule="auto"/>
              <w:rPr>
                <w:rFonts w:ascii="Times New Roman" w:eastAsia="Times New Roman" w:hAnsi="Times New Roman" w:cs="Times New Roman"/>
                <w:b/>
                <w:bCs/>
                <w:sz w:val="20"/>
                <w:szCs w:val="20"/>
                <w:lang w:eastAsia="ru-RU"/>
              </w:rPr>
            </w:pPr>
            <w:r w:rsidRPr="00BC1025">
              <w:rPr>
                <w:rFonts w:ascii="Times New Roman" w:eastAsia="Times New Roman" w:hAnsi="Times New Roman" w:cs="Times New Roman"/>
                <w:b/>
                <w:bCs/>
                <w:sz w:val="20"/>
                <w:szCs w:val="20"/>
                <w:lang w:eastAsia="ru-RU"/>
              </w:rPr>
              <w:t>Исполнение</w:t>
            </w:r>
          </w:p>
        </w:tc>
        <w:tc>
          <w:tcPr>
            <w:tcW w:w="1291" w:type="dxa"/>
            <w:vMerge w:val="restart"/>
            <w:shd w:val="clear" w:color="auto" w:fill="auto"/>
            <w:hideMark/>
          </w:tcPr>
          <w:p w14:paraId="71FD863E" w14:textId="77777777" w:rsidR="00BC1025" w:rsidRPr="00BC1025" w:rsidRDefault="00BC1025" w:rsidP="00BC1025">
            <w:pPr>
              <w:spacing w:after="0" w:line="240" w:lineRule="auto"/>
              <w:rPr>
                <w:rFonts w:ascii="Times New Roman" w:eastAsia="Times New Roman" w:hAnsi="Times New Roman" w:cs="Times New Roman"/>
                <w:b/>
                <w:bCs/>
                <w:sz w:val="20"/>
                <w:szCs w:val="20"/>
                <w:lang w:eastAsia="ru-RU"/>
              </w:rPr>
            </w:pPr>
            <w:r w:rsidRPr="00BC1025">
              <w:rPr>
                <w:rFonts w:ascii="Times New Roman" w:eastAsia="Times New Roman" w:hAnsi="Times New Roman" w:cs="Times New Roman"/>
                <w:b/>
                <w:bCs/>
                <w:sz w:val="20"/>
                <w:szCs w:val="20"/>
                <w:lang w:eastAsia="ru-RU"/>
              </w:rPr>
              <w:t>% исполнения</w:t>
            </w:r>
          </w:p>
        </w:tc>
      </w:tr>
      <w:tr w:rsidR="00BC1025" w:rsidRPr="00BC1025" w14:paraId="5F3E3637" w14:textId="77777777" w:rsidTr="00BC1025">
        <w:trPr>
          <w:trHeight w:val="432"/>
        </w:trPr>
        <w:tc>
          <w:tcPr>
            <w:tcW w:w="2587" w:type="dxa"/>
            <w:vMerge/>
            <w:vAlign w:val="center"/>
            <w:hideMark/>
          </w:tcPr>
          <w:p w14:paraId="67146B12" w14:textId="77777777" w:rsidR="00BC1025" w:rsidRPr="00BC1025" w:rsidRDefault="00BC1025" w:rsidP="00BC1025">
            <w:pPr>
              <w:spacing w:after="0" w:line="240" w:lineRule="auto"/>
              <w:rPr>
                <w:rFonts w:ascii="Times New Roman" w:eastAsia="Times New Roman" w:hAnsi="Times New Roman" w:cs="Times New Roman"/>
                <w:b/>
                <w:bCs/>
                <w:sz w:val="20"/>
                <w:szCs w:val="20"/>
                <w:lang w:eastAsia="ru-RU"/>
              </w:rPr>
            </w:pPr>
          </w:p>
        </w:tc>
        <w:tc>
          <w:tcPr>
            <w:tcW w:w="3499" w:type="dxa"/>
            <w:vMerge/>
            <w:vAlign w:val="center"/>
            <w:hideMark/>
          </w:tcPr>
          <w:p w14:paraId="155C8814" w14:textId="77777777" w:rsidR="00BC1025" w:rsidRPr="00BC1025" w:rsidRDefault="00BC1025" w:rsidP="00BC1025">
            <w:pPr>
              <w:spacing w:after="0" w:line="240" w:lineRule="auto"/>
              <w:rPr>
                <w:rFonts w:ascii="Times New Roman" w:eastAsia="Times New Roman" w:hAnsi="Times New Roman" w:cs="Times New Roman"/>
                <w:b/>
                <w:bCs/>
                <w:sz w:val="20"/>
                <w:szCs w:val="20"/>
                <w:lang w:eastAsia="ru-RU"/>
              </w:rPr>
            </w:pPr>
          </w:p>
        </w:tc>
        <w:tc>
          <w:tcPr>
            <w:tcW w:w="1380" w:type="dxa"/>
            <w:vMerge/>
            <w:vAlign w:val="center"/>
            <w:hideMark/>
          </w:tcPr>
          <w:p w14:paraId="19DD2862" w14:textId="77777777" w:rsidR="00BC1025" w:rsidRPr="00BC1025" w:rsidRDefault="00BC1025" w:rsidP="00BC1025">
            <w:pPr>
              <w:spacing w:after="0" w:line="240" w:lineRule="auto"/>
              <w:rPr>
                <w:rFonts w:ascii="Times New Roman" w:eastAsia="Times New Roman" w:hAnsi="Times New Roman" w:cs="Times New Roman"/>
                <w:b/>
                <w:bCs/>
                <w:sz w:val="20"/>
                <w:szCs w:val="20"/>
                <w:lang w:eastAsia="ru-RU"/>
              </w:rPr>
            </w:pPr>
          </w:p>
        </w:tc>
        <w:tc>
          <w:tcPr>
            <w:tcW w:w="1348" w:type="dxa"/>
            <w:vMerge/>
            <w:vAlign w:val="center"/>
            <w:hideMark/>
          </w:tcPr>
          <w:p w14:paraId="5462E528" w14:textId="77777777" w:rsidR="00BC1025" w:rsidRPr="00BC1025" w:rsidRDefault="00BC1025" w:rsidP="00BC1025">
            <w:pPr>
              <w:spacing w:after="0" w:line="240" w:lineRule="auto"/>
              <w:rPr>
                <w:rFonts w:ascii="Times New Roman" w:eastAsia="Times New Roman" w:hAnsi="Times New Roman" w:cs="Times New Roman"/>
                <w:b/>
                <w:bCs/>
                <w:sz w:val="20"/>
                <w:szCs w:val="20"/>
                <w:lang w:eastAsia="ru-RU"/>
              </w:rPr>
            </w:pPr>
          </w:p>
        </w:tc>
        <w:tc>
          <w:tcPr>
            <w:tcW w:w="1291" w:type="dxa"/>
            <w:vMerge/>
            <w:vAlign w:val="center"/>
            <w:hideMark/>
          </w:tcPr>
          <w:p w14:paraId="70FE1A27" w14:textId="77777777" w:rsidR="00BC1025" w:rsidRPr="00BC1025" w:rsidRDefault="00BC1025" w:rsidP="00BC1025">
            <w:pPr>
              <w:spacing w:after="0" w:line="240" w:lineRule="auto"/>
              <w:rPr>
                <w:rFonts w:ascii="Times New Roman" w:eastAsia="Times New Roman" w:hAnsi="Times New Roman" w:cs="Times New Roman"/>
                <w:b/>
                <w:bCs/>
                <w:sz w:val="20"/>
                <w:szCs w:val="20"/>
                <w:lang w:eastAsia="ru-RU"/>
              </w:rPr>
            </w:pPr>
          </w:p>
        </w:tc>
      </w:tr>
      <w:tr w:rsidR="00BC1025" w:rsidRPr="00BC1025" w14:paraId="2F47CF32" w14:textId="77777777" w:rsidTr="00BC1025">
        <w:trPr>
          <w:trHeight w:val="480"/>
        </w:trPr>
        <w:tc>
          <w:tcPr>
            <w:tcW w:w="2587" w:type="dxa"/>
            <w:shd w:val="clear" w:color="auto" w:fill="auto"/>
            <w:hideMark/>
          </w:tcPr>
          <w:p w14:paraId="70B2B31F" w14:textId="77777777" w:rsidR="00BC1025" w:rsidRPr="00BC1025" w:rsidRDefault="00BC1025" w:rsidP="00BC1025">
            <w:pPr>
              <w:spacing w:after="0" w:line="240" w:lineRule="auto"/>
              <w:rPr>
                <w:rFonts w:ascii="Times New Roman" w:eastAsia="Times New Roman" w:hAnsi="Times New Roman" w:cs="Times New Roman"/>
                <w:b/>
                <w:bCs/>
                <w:sz w:val="20"/>
                <w:szCs w:val="20"/>
                <w:lang w:eastAsia="ru-RU"/>
              </w:rPr>
            </w:pPr>
            <w:r w:rsidRPr="00BC1025">
              <w:rPr>
                <w:rFonts w:ascii="Times New Roman" w:eastAsia="Times New Roman" w:hAnsi="Times New Roman" w:cs="Times New Roman"/>
                <w:b/>
                <w:bCs/>
                <w:sz w:val="20"/>
                <w:szCs w:val="20"/>
                <w:lang w:eastAsia="ru-RU"/>
              </w:rPr>
              <w:t>000 1 00 00000 00 0000 000</w:t>
            </w:r>
          </w:p>
        </w:tc>
        <w:tc>
          <w:tcPr>
            <w:tcW w:w="3499" w:type="dxa"/>
            <w:shd w:val="clear" w:color="auto" w:fill="auto"/>
            <w:hideMark/>
          </w:tcPr>
          <w:p w14:paraId="128E8F9F" w14:textId="2EFF1126" w:rsidR="00BC1025" w:rsidRPr="00BC1025" w:rsidRDefault="002B10A7" w:rsidP="00BC1025">
            <w:pPr>
              <w:spacing w:after="0" w:line="240" w:lineRule="auto"/>
              <w:jc w:val="both"/>
              <w:rPr>
                <w:rFonts w:ascii="Times New Roman" w:eastAsia="Times New Roman" w:hAnsi="Times New Roman" w:cs="Times New Roman"/>
                <w:b/>
                <w:bCs/>
                <w:sz w:val="20"/>
                <w:szCs w:val="20"/>
                <w:lang w:eastAsia="ru-RU"/>
              </w:rPr>
            </w:pPr>
            <w:r w:rsidRPr="00BC1025">
              <w:rPr>
                <w:rFonts w:ascii="Times New Roman" w:eastAsia="Times New Roman" w:hAnsi="Times New Roman" w:cs="Times New Roman"/>
                <w:b/>
                <w:bCs/>
                <w:sz w:val="20"/>
                <w:szCs w:val="20"/>
                <w:lang w:eastAsia="ru-RU"/>
              </w:rPr>
              <w:t>НАЛОГОВЫЕ И НЕНАЛОГОВЫЕ</w:t>
            </w:r>
            <w:r w:rsidR="00BC1025" w:rsidRPr="00BC1025">
              <w:rPr>
                <w:rFonts w:ascii="Times New Roman" w:eastAsia="Times New Roman" w:hAnsi="Times New Roman" w:cs="Times New Roman"/>
                <w:b/>
                <w:bCs/>
                <w:sz w:val="20"/>
                <w:szCs w:val="20"/>
                <w:lang w:eastAsia="ru-RU"/>
              </w:rPr>
              <w:t xml:space="preserve"> ДОХОДЫ</w:t>
            </w:r>
          </w:p>
        </w:tc>
        <w:tc>
          <w:tcPr>
            <w:tcW w:w="1380" w:type="dxa"/>
            <w:shd w:val="clear" w:color="auto" w:fill="auto"/>
            <w:hideMark/>
          </w:tcPr>
          <w:p w14:paraId="022874D9" w14:textId="77777777" w:rsidR="00BC1025" w:rsidRPr="00BC1025" w:rsidRDefault="00BC1025" w:rsidP="00BC1025">
            <w:pPr>
              <w:spacing w:after="0" w:line="240" w:lineRule="auto"/>
              <w:jc w:val="right"/>
              <w:rPr>
                <w:rFonts w:ascii="Times New Roman" w:eastAsia="Times New Roman" w:hAnsi="Times New Roman" w:cs="Times New Roman"/>
                <w:b/>
                <w:bCs/>
                <w:sz w:val="20"/>
                <w:szCs w:val="20"/>
                <w:lang w:eastAsia="ru-RU"/>
              </w:rPr>
            </w:pPr>
            <w:r w:rsidRPr="00BC1025">
              <w:rPr>
                <w:rFonts w:ascii="Times New Roman" w:eastAsia="Times New Roman" w:hAnsi="Times New Roman" w:cs="Times New Roman"/>
                <w:b/>
                <w:bCs/>
                <w:sz w:val="20"/>
                <w:szCs w:val="20"/>
                <w:lang w:eastAsia="ru-RU"/>
              </w:rPr>
              <w:t>31 529,90</w:t>
            </w:r>
          </w:p>
        </w:tc>
        <w:tc>
          <w:tcPr>
            <w:tcW w:w="1348" w:type="dxa"/>
            <w:shd w:val="clear" w:color="auto" w:fill="auto"/>
            <w:noWrap/>
            <w:hideMark/>
          </w:tcPr>
          <w:p w14:paraId="65175124" w14:textId="77777777" w:rsidR="00BC1025" w:rsidRPr="00BC1025" w:rsidRDefault="00BC1025" w:rsidP="00BC1025">
            <w:pPr>
              <w:spacing w:after="0" w:line="240" w:lineRule="auto"/>
              <w:jc w:val="right"/>
              <w:rPr>
                <w:rFonts w:ascii="Times New Roman" w:eastAsia="Times New Roman" w:hAnsi="Times New Roman" w:cs="Times New Roman"/>
                <w:b/>
                <w:bCs/>
                <w:sz w:val="20"/>
                <w:szCs w:val="20"/>
                <w:lang w:eastAsia="ru-RU"/>
              </w:rPr>
            </w:pPr>
            <w:r w:rsidRPr="00BC1025">
              <w:rPr>
                <w:rFonts w:ascii="Times New Roman" w:eastAsia="Times New Roman" w:hAnsi="Times New Roman" w:cs="Times New Roman"/>
                <w:b/>
                <w:bCs/>
                <w:sz w:val="20"/>
                <w:szCs w:val="20"/>
                <w:lang w:eastAsia="ru-RU"/>
              </w:rPr>
              <w:t>31 557,50</w:t>
            </w:r>
          </w:p>
        </w:tc>
        <w:tc>
          <w:tcPr>
            <w:tcW w:w="1291" w:type="dxa"/>
            <w:shd w:val="clear" w:color="auto" w:fill="auto"/>
            <w:noWrap/>
            <w:hideMark/>
          </w:tcPr>
          <w:p w14:paraId="4A90C7A5"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100,1</w:t>
            </w:r>
          </w:p>
        </w:tc>
      </w:tr>
      <w:tr w:rsidR="00BC1025" w:rsidRPr="00BC1025" w14:paraId="4F3279DA" w14:textId="77777777" w:rsidTr="00BC1025">
        <w:trPr>
          <w:trHeight w:val="552"/>
        </w:trPr>
        <w:tc>
          <w:tcPr>
            <w:tcW w:w="2587" w:type="dxa"/>
            <w:shd w:val="clear" w:color="auto" w:fill="auto"/>
            <w:hideMark/>
          </w:tcPr>
          <w:p w14:paraId="70E48B3A"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000 1 01 00000 00 0000 000</w:t>
            </w:r>
          </w:p>
        </w:tc>
        <w:tc>
          <w:tcPr>
            <w:tcW w:w="3499" w:type="dxa"/>
            <w:shd w:val="clear" w:color="auto" w:fill="auto"/>
            <w:hideMark/>
          </w:tcPr>
          <w:p w14:paraId="0ABE16A7" w14:textId="135E85C2"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xml:space="preserve">НАЛОГИ НА </w:t>
            </w:r>
            <w:r w:rsidR="002B10A7" w:rsidRPr="00BC1025">
              <w:rPr>
                <w:rFonts w:ascii="Times New Roman" w:eastAsia="Times New Roman" w:hAnsi="Times New Roman" w:cs="Times New Roman"/>
                <w:sz w:val="20"/>
                <w:szCs w:val="20"/>
                <w:lang w:eastAsia="ru-RU"/>
              </w:rPr>
              <w:t>ПРИБЫЛЬ, ДОХОДЫ</w:t>
            </w:r>
          </w:p>
        </w:tc>
        <w:tc>
          <w:tcPr>
            <w:tcW w:w="1380" w:type="dxa"/>
            <w:shd w:val="clear" w:color="auto" w:fill="auto"/>
            <w:hideMark/>
          </w:tcPr>
          <w:p w14:paraId="3977AB68"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21 738,00</w:t>
            </w:r>
          </w:p>
        </w:tc>
        <w:tc>
          <w:tcPr>
            <w:tcW w:w="1348" w:type="dxa"/>
            <w:shd w:val="clear" w:color="auto" w:fill="auto"/>
            <w:noWrap/>
            <w:hideMark/>
          </w:tcPr>
          <w:p w14:paraId="3EF78B19"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22 417,50</w:t>
            </w:r>
          </w:p>
        </w:tc>
        <w:tc>
          <w:tcPr>
            <w:tcW w:w="1291" w:type="dxa"/>
            <w:shd w:val="clear" w:color="auto" w:fill="auto"/>
            <w:noWrap/>
            <w:hideMark/>
          </w:tcPr>
          <w:p w14:paraId="39A02183"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103,1</w:t>
            </w:r>
          </w:p>
        </w:tc>
      </w:tr>
      <w:tr w:rsidR="00BC1025" w:rsidRPr="00BC1025" w14:paraId="3393B7AF" w14:textId="77777777" w:rsidTr="00BC1025">
        <w:trPr>
          <w:trHeight w:val="432"/>
        </w:trPr>
        <w:tc>
          <w:tcPr>
            <w:tcW w:w="2587" w:type="dxa"/>
            <w:shd w:val="clear" w:color="auto" w:fill="auto"/>
            <w:hideMark/>
          </w:tcPr>
          <w:p w14:paraId="5E79832D"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182 1 01 02000 01 0000 110</w:t>
            </w:r>
          </w:p>
        </w:tc>
        <w:tc>
          <w:tcPr>
            <w:tcW w:w="3499" w:type="dxa"/>
            <w:shd w:val="clear" w:color="auto" w:fill="auto"/>
            <w:hideMark/>
          </w:tcPr>
          <w:p w14:paraId="76AA2D29"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Налог на доходы физических лиц</w:t>
            </w:r>
          </w:p>
        </w:tc>
        <w:tc>
          <w:tcPr>
            <w:tcW w:w="1380" w:type="dxa"/>
            <w:shd w:val="clear" w:color="auto" w:fill="auto"/>
            <w:hideMark/>
          </w:tcPr>
          <w:p w14:paraId="79937999"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21 738,00</w:t>
            </w:r>
          </w:p>
        </w:tc>
        <w:tc>
          <w:tcPr>
            <w:tcW w:w="1348" w:type="dxa"/>
            <w:shd w:val="clear" w:color="auto" w:fill="auto"/>
            <w:noWrap/>
            <w:hideMark/>
          </w:tcPr>
          <w:p w14:paraId="29ACDE97"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22 417,50</w:t>
            </w:r>
          </w:p>
        </w:tc>
        <w:tc>
          <w:tcPr>
            <w:tcW w:w="1291" w:type="dxa"/>
            <w:shd w:val="clear" w:color="auto" w:fill="auto"/>
            <w:noWrap/>
            <w:vAlign w:val="bottom"/>
            <w:hideMark/>
          </w:tcPr>
          <w:p w14:paraId="67E41202"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103,1</w:t>
            </w:r>
          </w:p>
        </w:tc>
      </w:tr>
      <w:tr w:rsidR="00BC1025" w:rsidRPr="00BC1025" w14:paraId="28BD6515" w14:textId="77777777" w:rsidTr="00BC1025">
        <w:trPr>
          <w:trHeight w:val="1043"/>
        </w:trPr>
        <w:tc>
          <w:tcPr>
            <w:tcW w:w="2587" w:type="dxa"/>
            <w:vMerge w:val="restart"/>
            <w:shd w:val="clear" w:color="auto" w:fill="auto"/>
            <w:hideMark/>
          </w:tcPr>
          <w:p w14:paraId="44FA9010"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182 1 01 02010 01 0000 110</w:t>
            </w:r>
          </w:p>
        </w:tc>
        <w:tc>
          <w:tcPr>
            <w:tcW w:w="3499" w:type="dxa"/>
            <w:vMerge w:val="restart"/>
            <w:shd w:val="clear" w:color="auto" w:fill="auto"/>
            <w:hideMark/>
          </w:tcPr>
          <w:p w14:paraId="5B758755" w14:textId="6703094A"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xml:space="preserve">Налог на доходы физических лиц с доходов, источником которых является налоговый агент, за </w:t>
            </w:r>
            <w:r w:rsidR="002B10A7" w:rsidRPr="00BC1025">
              <w:rPr>
                <w:rFonts w:ascii="Times New Roman" w:eastAsia="Times New Roman" w:hAnsi="Times New Roman" w:cs="Times New Roman"/>
                <w:sz w:val="20"/>
                <w:szCs w:val="20"/>
                <w:lang w:eastAsia="ru-RU"/>
              </w:rPr>
              <w:t>исключением доходов</w:t>
            </w:r>
            <w:r w:rsidRPr="00BC1025">
              <w:rPr>
                <w:rFonts w:ascii="Times New Roman" w:eastAsia="Times New Roman" w:hAnsi="Times New Roman" w:cs="Times New Roman"/>
                <w:sz w:val="20"/>
                <w:szCs w:val="20"/>
                <w:lang w:eastAsia="ru-RU"/>
              </w:rPr>
              <w:t>, в отношении которых исчисление и уплата налога осуществляются в соответствии со статьями 227,227¹ и 228 Налогового кодекса Российской Федерации</w:t>
            </w:r>
          </w:p>
        </w:tc>
        <w:tc>
          <w:tcPr>
            <w:tcW w:w="1380" w:type="dxa"/>
            <w:vMerge w:val="restart"/>
            <w:shd w:val="clear" w:color="auto" w:fill="auto"/>
            <w:hideMark/>
          </w:tcPr>
          <w:p w14:paraId="46D5B9B2"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21 738,00</w:t>
            </w:r>
          </w:p>
        </w:tc>
        <w:tc>
          <w:tcPr>
            <w:tcW w:w="1348" w:type="dxa"/>
            <w:vMerge w:val="restart"/>
            <w:shd w:val="clear" w:color="auto" w:fill="auto"/>
            <w:hideMark/>
          </w:tcPr>
          <w:p w14:paraId="1041B822"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22 205,20</w:t>
            </w:r>
          </w:p>
        </w:tc>
        <w:tc>
          <w:tcPr>
            <w:tcW w:w="1291" w:type="dxa"/>
            <w:vMerge w:val="restart"/>
            <w:shd w:val="clear" w:color="auto" w:fill="auto"/>
            <w:hideMark/>
          </w:tcPr>
          <w:p w14:paraId="4441BB5B"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102,1</w:t>
            </w:r>
          </w:p>
        </w:tc>
      </w:tr>
      <w:tr w:rsidR="00BC1025" w:rsidRPr="00BC1025" w14:paraId="12618D8B" w14:textId="77777777" w:rsidTr="00BC1025">
        <w:trPr>
          <w:trHeight w:val="408"/>
        </w:trPr>
        <w:tc>
          <w:tcPr>
            <w:tcW w:w="2587" w:type="dxa"/>
            <w:vMerge/>
            <w:vAlign w:val="center"/>
            <w:hideMark/>
          </w:tcPr>
          <w:p w14:paraId="04DB9400"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p>
        </w:tc>
        <w:tc>
          <w:tcPr>
            <w:tcW w:w="3499" w:type="dxa"/>
            <w:vMerge/>
            <w:vAlign w:val="center"/>
            <w:hideMark/>
          </w:tcPr>
          <w:p w14:paraId="76C96E68"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p>
        </w:tc>
        <w:tc>
          <w:tcPr>
            <w:tcW w:w="1380" w:type="dxa"/>
            <w:vMerge/>
            <w:vAlign w:val="center"/>
            <w:hideMark/>
          </w:tcPr>
          <w:p w14:paraId="289D84A4"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p>
        </w:tc>
        <w:tc>
          <w:tcPr>
            <w:tcW w:w="1348" w:type="dxa"/>
            <w:vMerge/>
            <w:vAlign w:val="center"/>
            <w:hideMark/>
          </w:tcPr>
          <w:p w14:paraId="3DF660F8"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p>
        </w:tc>
        <w:tc>
          <w:tcPr>
            <w:tcW w:w="1291" w:type="dxa"/>
            <w:vMerge/>
            <w:vAlign w:val="center"/>
            <w:hideMark/>
          </w:tcPr>
          <w:p w14:paraId="2FF2D852"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p>
        </w:tc>
      </w:tr>
      <w:tr w:rsidR="00BC1025" w:rsidRPr="00BC1025" w14:paraId="0935EDEF" w14:textId="77777777" w:rsidTr="00BC1025">
        <w:trPr>
          <w:trHeight w:val="1860"/>
        </w:trPr>
        <w:tc>
          <w:tcPr>
            <w:tcW w:w="2587" w:type="dxa"/>
            <w:shd w:val="clear" w:color="auto" w:fill="auto"/>
            <w:noWrap/>
            <w:vAlign w:val="bottom"/>
            <w:hideMark/>
          </w:tcPr>
          <w:p w14:paraId="437FD979" w14:textId="77777777" w:rsidR="00BC1025" w:rsidRPr="00BC1025" w:rsidRDefault="00BC1025" w:rsidP="00BC1025">
            <w:pPr>
              <w:spacing w:after="0" w:line="240" w:lineRule="auto"/>
              <w:jc w:val="center"/>
              <w:rPr>
                <w:rFonts w:ascii="Times New Roman" w:eastAsia="Times New Roman" w:hAnsi="Times New Roman" w:cs="Times New Roman"/>
                <w:color w:val="000000"/>
                <w:sz w:val="20"/>
                <w:szCs w:val="20"/>
                <w:lang w:eastAsia="ru-RU"/>
              </w:rPr>
            </w:pPr>
            <w:r w:rsidRPr="00BC1025">
              <w:rPr>
                <w:rFonts w:ascii="Times New Roman" w:eastAsia="Times New Roman" w:hAnsi="Times New Roman" w:cs="Times New Roman"/>
                <w:color w:val="000000"/>
                <w:sz w:val="20"/>
                <w:szCs w:val="20"/>
                <w:lang w:eastAsia="ru-RU"/>
              </w:rPr>
              <w:t>182 10102020010000110</w:t>
            </w:r>
          </w:p>
        </w:tc>
        <w:tc>
          <w:tcPr>
            <w:tcW w:w="3499" w:type="dxa"/>
            <w:shd w:val="clear" w:color="auto" w:fill="auto"/>
            <w:vAlign w:val="bottom"/>
            <w:hideMark/>
          </w:tcPr>
          <w:p w14:paraId="1AC6D7D8" w14:textId="77777777" w:rsidR="00BC1025" w:rsidRPr="00BC1025" w:rsidRDefault="00BC1025" w:rsidP="00BC1025">
            <w:pPr>
              <w:spacing w:after="0" w:line="240" w:lineRule="auto"/>
              <w:rPr>
                <w:rFonts w:ascii="Times New Roman" w:eastAsia="Times New Roman" w:hAnsi="Times New Roman" w:cs="Times New Roman"/>
                <w:color w:val="000000"/>
                <w:sz w:val="20"/>
                <w:szCs w:val="20"/>
                <w:lang w:eastAsia="ru-RU"/>
              </w:rPr>
            </w:pPr>
            <w:r w:rsidRPr="00BC1025">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380" w:type="dxa"/>
            <w:shd w:val="clear" w:color="auto" w:fill="auto"/>
            <w:hideMark/>
          </w:tcPr>
          <w:p w14:paraId="595327A0"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w:t>
            </w:r>
          </w:p>
        </w:tc>
        <w:tc>
          <w:tcPr>
            <w:tcW w:w="1348" w:type="dxa"/>
            <w:shd w:val="clear" w:color="auto" w:fill="auto"/>
            <w:hideMark/>
          </w:tcPr>
          <w:p w14:paraId="6623FAC4"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25,0</w:t>
            </w:r>
          </w:p>
        </w:tc>
        <w:tc>
          <w:tcPr>
            <w:tcW w:w="1291" w:type="dxa"/>
            <w:shd w:val="clear" w:color="auto" w:fill="auto"/>
            <w:hideMark/>
          </w:tcPr>
          <w:p w14:paraId="0D5822A6"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w:t>
            </w:r>
          </w:p>
        </w:tc>
      </w:tr>
      <w:tr w:rsidR="00BC1025" w:rsidRPr="00BC1025" w14:paraId="45A7914A" w14:textId="77777777" w:rsidTr="00BC1025">
        <w:trPr>
          <w:trHeight w:val="1200"/>
        </w:trPr>
        <w:tc>
          <w:tcPr>
            <w:tcW w:w="2587" w:type="dxa"/>
            <w:shd w:val="clear" w:color="auto" w:fill="auto"/>
            <w:noWrap/>
            <w:vAlign w:val="bottom"/>
            <w:hideMark/>
          </w:tcPr>
          <w:p w14:paraId="74F5A311" w14:textId="77777777" w:rsidR="00BC1025" w:rsidRPr="00BC1025" w:rsidRDefault="00BC1025" w:rsidP="00BC1025">
            <w:pPr>
              <w:spacing w:after="0" w:line="240" w:lineRule="auto"/>
              <w:jc w:val="center"/>
              <w:rPr>
                <w:rFonts w:ascii="Times New Roman" w:eastAsia="Times New Roman" w:hAnsi="Times New Roman" w:cs="Times New Roman"/>
                <w:color w:val="000000"/>
                <w:sz w:val="20"/>
                <w:szCs w:val="20"/>
                <w:lang w:eastAsia="ru-RU"/>
              </w:rPr>
            </w:pPr>
            <w:r w:rsidRPr="00BC1025">
              <w:rPr>
                <w:rFonts w:ascii="Times New Roman" w:eastAsia="Times New Roman" w:hAnsi="Times New Roman" w:cs="Times New Roman"/>
                <w:color w:val="000000"/>
                <w:sz w:val="20"/>
                <w:szCs w:val="20"/>
                <w:lang w:eastAsia="ru-RU"/>
              </w:rPr>
              <w:t>182 10102030010000110</w:t>
            </w:r>
          </w:p>
        </w:tc>
        <w:tc>
          <w:tcPr>
            <w:tcW w:w="3499" w:type="dxa"/>
            <w:shd w:val="clear" w:color="auto" w:fill="auto"/>
            <w:vAlign w:val="bottom"/>
            <w:hideMark/>
          </w:tcPr>
          <w:p w14:paraId="0E7DBAB1" w14:textId="77777777" w:rsidR="00BC1025" w:rsidRPr="00BC1025" w:rsidRDefault="00BC1025" w:rsidP="00BC1025">
            <w:pPr>
              <w:spacing w:after="0" w:line="240" w:lineRule="auto"/>
              <w:rPr>
                <w:rFonts w:ascii="Times New Roman" w:eastAsia="Times New Roman" w:hAnsi="Times New Roman" w:cs="Times New Roman"/>
                <w:color w:val="000000"/>
                <w:sz w:val="20"/>
                <w:szCs w:val="20"/>
                <w:lang w:eastAsia="ru-RU"/>
              </w:rPr>
            </w:pPr>
            <w:r w:rsidRPr="00BC1025">
              <w:rPr>
                <w:rFonts w:ascii="Times New Roman" w:eastAsia="Times New Roman" w:hAnsi="Times New Roman" w:cs="Times New Roman"/>
                <w:color w:val="000000"/>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380" w:type="dxa"/>
            <w:shd w:val="clear" w:color="auto" w:fill="auto"/>
            <w:hideMark/>
          </w:tcPr>
          <w:p w14:paraId="086FC0FE"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w:t>
            </w:r>
          </w:p>
        </w:tc>
        <w:tc>
          <w:tcPr>
            <w:tcW w:w="1348" w:type="dxa"/>
            <w:shd w:val="clear" w:color="auto" w:fill="auto"/>
            <w:hideMark/>
          </w:tcPr>
          <w:p w14:paraId="424B7597"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125,2</w:t>
            </w:r>
          </w:p>
        </w:tc>
        <w:tc>
          <w:tcPr>
            <w:tcW w:w="1291" w:type="dxa"/>
            <w:shd w:val="clear" w:color="auto" w:fill="auto"/>
            <w:hideMark/>
          </w:tcPr>
          <w:p w14:paraId="63EAE6DD"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w:t>
            </w:r>
          </w:p>
        </w:tc>
      </w:tr>
      <w:tr w:rsidR="00BC1025" w:rsidRPr="00BC1025" w14:paraId="67DCF862" w14:textId="77777777" w:rsidTr="00BC1025">
        <w:trPr>
          <w:trHeight w:val="1549"/>
        </w:trPr>
        <w:tc>
          <w:tcPr>
            <w:tcW w:w="2587" w:type="dxa"/>
            <w:shd w:val="clear" w:color="auto" w:fill="auto"/>
            <w:noWrap/>
            <w:vAlign w:val="bottom"/>
            <w:hideMark/>
          </w:tcPr>
          <w:p w14:paraId="487D9807" w14:textId="77777777" w:rsidR="00BC1025" w:rsidRPr="00BC1025" w:rsidRDefault="00BC1025" w:rsidP="00BC1025">
            <w:pPr>
              <w:spacing w:after="0" w:line="240" w:lineRule="auto"/>
              <w:jc w:val="center"/>
              <w:rPr>
                <w:rFonts w:ascii="Times New Roman" w:eastAsia="Times New Roman" w:hAnsi="Times New Roman" w:cs="Times New Roman"/>
                <w:color w:val="000000"/>
                <w:sz w:val="20"/>
                <w:szCs w:val="20"/>
                <w:lang w:eastAsia="ru-RU"/>
              </w:rPr>
            </w:pPr>
            <w:r w:rsidRPr="00BC1025">
              <w:rPr>
                <w:rFonts w:ascii="Times New Roman" w:eastAsia="Times New Roman" w:hAnsi="Times New Roman" w:cs="Times New Roman"/>
                <w:color w:val="000000"/>
                <w:sz w:val="20"/>
                <w:szCs w:val="20"/>
                <w:lang w:eastAsia="ru-RU"/>
              </w:rPr>
              <w:t>182 10102080010000110</w:t>
            </w:r>
          </w:p>
        </w:tc>
        <w:tc>
          <w:tcPr>
            <w:tcW w:w="3499" w:type="dxa"/>
            <w:shd w:val="clear" w:color="auto" w:fill="auto"/>
            <w:vAlign w:val="bottom"/>
            <w:hideMark/>
          </w:tcPr>
          <w:p w14:paraId="153E1DB6" w14:textId="77777777" w:rsidR="00BC1025" w:rsidRPr="00BC1025" w:rsidRDefault="00BC1025" w:rsidP="00BC1025">
            <w:pPr>
              <w:spacing w:after="0" w:line="240" w:lineRule="auto"/>
              <w:rPr>
                <w:rFonts w:ascii="Times New Roman" w:eastAsia="Times New Roman" w:hAnsi="Times New Roman" w:cs="Times New Roman"/>
                <w:color w:val="000000"/>
                <w:sz w:val="20"/>
                <w:szCs w:val="20"/>
                <w:lang w:eastAsia="ru-RU"/>
              </w:rPr>
            </w:pPr>
            <w:r w:rsidRPr="00BC1025">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w:t>
            </w:r>
          </w:p>
        </w:tc>
        <w:tc>
          <w:tcPr>
            <w:tcW w:w="1380" w:type="dxa"/>
            <w:shd w:val="clear" w:color="auto" w:fill="auto"/>
            <w:hideMark/>
          </w:tcPr>
          <w:p w14:paraId="0B068871"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w:t>
            </w:r>
          </w:p>
        </w:tc>
        <w:tc>
          <w:tcPr>
            <w:tcW w:w="1348" w:type="dxa"/>
            <w:shd w:val="clear" w:color="auto" w:fill="auto"/>
            <w:hideMark/>
          </w:tcPr>
          <w:p w14:paraId="14AD08CE"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36,0</w:t>
            </w:r>
          </w:p>
        </w:tc>
        <w:tc>
          <w:tcPr>
            <w:tcW w:w="1291" w:type="dxa"/>
            <w:shd w:val="clear" w:color="auto" w:fill="auto"/>
            <w:hideMark/>
          </w:tcPr>
          <w:p w14:paraId="4D3791B0"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w:t>
            </w:r>
          </w:p>
        </w:tc>
      </w:tr>
      <w:tr w:rsidR="00BC1025" w:rsidRPr="00BC1025" w14:paraId="4156BCFB" w14:textId="77777777" w:rsidTr="00BC1025">
        <w:trPr>
          <w:trHeight w:val="743"/>
        </w:trPr>
        <w:tc>
          <w:tcPr>
            <w:tcW w:w="2587" w:type="dxa"/>
            <w:shd w:val="clear" w:color="auto" w:fill="auto"/>
            <w:noWrap/>
            <w:vAlign w:val="bottom"/>
            <w:hideMark/>
          </w:tcPr>
          <w:p w14:paraId="2331B393" w14:textId="77777777" w:rsidR="00BC1025" w:rsidRPr="00BC1025" w:rsidRDefault="00BC1025" w:rsidP="00BC1025">
            <w:pPr>
              <w:spacing w:after="0" w:line="240" w:lineRule="auto"/>
              <w:jc w:val="center"/>
              <w:rPr>
                <w:rFonts w:ascii="Times New Roman" w:eastAsia="Times New Roman" w:hAnsi="Times New Roman" w:cs="Times New Roman"/>
                <w:color w:val="000000"/>
                <w:sz w:val="20"/>
                <w:szCs w:val="20"/>
                <w:lang w:eastAsia="ru-RU"/>
              </w:rPr>
            </w:pPr>
            <w:r w:rsidRPr="00BC1025">
              <w:rPr>
                <w:rFonts w:ascii="Times New Roman" w:eastAsia="Times New Roman" w:hAnsi="Times New Roman" w:cs="Times New Roman"/>
                <w:color w:val="000000"/>
                <w:sz w:val="20"/>
                <w:szCs w:val="20"/>
                <w:lang w:eastAsia="ru-RU"/>
              </w:rPr>
              <w:t>182 10102130010000110</w:t>
            </w:r>
          </w:p>
        </w:tc>
        <w:tc>
          <w:tcPr>
            <w:tcW w:w="3499" w:type="dxa"/>
            <w:shd w:val="clear" w:color="auto" w:fill="auto"/>
            <w:vAlign w:val="bottom"/>
            <w:hideMark/>
          </w:tcPr>
          <w:p w14:paraId="44C2DE6D" w14:textId="77777777" w:rsidR="00BC1025" w:rsidRPr="00BC1025" w:rsidRDefault="00BC1025" w:rsidP="00BC1025">
            <w:pPr>
              <w:spacing w:after="0" w:line="240" w:lineRule="auto"/>
              <w:rPr>
                <w:rFonts w:ascii="Times New Roman" w:eastAsia="Times New Roman" w:hAnsi="Times New Roman" w:cs="Times New Roman"/>
                <w:color w:val="000000"/>
                <w:sz w:val="20"/>
                <w:szCs w:val="20"/>
                <w:lang w:eastAsia="ru-RU"/>
              </w:rPr>
            </w:pPr>
            <w:r w:rsidRPr="00BC1025">
              <w:rPr>
                <w:rFonts w:ascii="Times New Roman" w:eastAsia="Times New Roman" w:hAnsi="Times New Roman" w:cs="Times New Roman"/>
                <w:color w:val="000000"/>
                <w:sz w:val="20"/>
                <w:szCs w:val="20"/>
                <w:lang w:eastAsia="ru-RU"/>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1380" w:type="dxa"/>
            <w:shd w:val="clear" w:color="auto" w:fill="auto"/>
            <w:hideMark/>
          </w:tcPr>
          <w:p w14:paraId="02DBD524"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w:t>
            </w:r>
          </w:p>
        </w:tc>
        <w:tc>
          <w:tcPr>
            <w:tcW w:w="1348" w:type="dxa"/>
            <w:shd w:val="clear" w:color="auto" w:fill="auto"/>
            <w:hideMark/>
          </w:tcPr>
          <w:p w14:paraId="468C7BE0"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26,1</w:t>
            </w:r>
          </w:p>
        </w:tc>
        <w:tc>
          <w:tcPr>
            <w:tcW w:w="1291" w:type="dxa"/>
            <w:shd w:val="clear" w:color="auto" w:fill="auto"/>
            <w:hideMark/>
          </w:tcPr>
          <w:p w14:paraId="16792A41"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w:t>
            </w:r>
          </w:p>
        </w:tc>
      </w:tr>
      <w:tr w:rsidR="00BC1025" w:rsidRPr="00BC1025" w14:paraId="547349E1" w14:textId="77777777" w:rsidTr="00BC1025">
        <w:trPr>
          <w:trHeight w:val="983"/>
        </w:trPr>
        <w:tc>
          <w:tcPr>
            <w:tcW w:w="2587" w:type="dxa"/>
            <w:shd w:val="clear" w:color="auto" w:fill="auto"/>
            <w:hideMark/>
          </w:tcPr>
          <w:p w14:paraId="379CB9F5" w14:textId="77777777" w:rsidR="00BC1025" w:rsidRPr="00BC1025" w:rsidRDefault="00BC1025" w:rsidP="00BC1025">
            <w:pPr>
              <w:spacing w:after="0" w:line="240" w:lineRule="auto"/>
              <w:jc w:val="center"/>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lastRenderedPageBreak/>
              <w:t>000 1 03 02000 01 0000 110</w:t>
            </w:r>
          </w:p>
        </w:tc>
        <w:tc>
          <w:tcPr>
            <w:tcW w:w="3499" w:type="dxa"/>
            <w:shd w:val="clear" w:color="auto" w:fill="auto"/>
            <w:hideMark/>
          </w:tcPr>
          <w:p w14:paraId="1296BE81"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АКЦИЗЫ ПО ПОДАКЦИЗНЫМ ТОВАРАМ (ПРОДУКЦИИ), ПРОИЗВОДИМЫМ НА ТЕРРИТОРИИ РОССИЙСКОЙ ФЕДЕРАЦИИ</w:t>
            </w:r>
          </w:p>
        </w:tc>
        <w:tc>
          <w:tcPr>
            <w:tcW w:w="1380" w:type="dxa"/>
            <w:shd w:val="clear" w:color="auto" w:fill="auto"/>
            <w:hideMark/>
          </w:tcPr>
          <w:p w14:paraId="3C170DD1"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594,0</w:t>
            </w:r>
          </w:p>
        </w:tc>
        <w:tc>
          <w:tcPr>
            <w:tcW w:w="1348" w:type="dxa"/>
            <w:shd w:val="clear" w:color="auto" w:fill="auto"/>
            <w:hideMark/>
          </w:tcPr>
          <w:p w14:paraId="5B79D22E"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636,8</w:t>
            </w:r>
          </w:p>
        </w:tc>
        <w:tc>
          <w:tcPr>
            <w:tcW w:w="1291" w:type="dxa"/>
            <w:shd w:val="clear" w:color="auto" w:fill="auto"/>
            <w:hideMark/>
          </w:tcPr>
          <w:p w14:paraId="6B8124F2"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107,2</w:t>
            </w:r>
          </w:p>
        </w:tc>
      </w:tr>
      <w:tr w:rsidR="00BC1025" w:rsidRPr="00BC1025" w14:paraId="4144A8CF" w14:textId="77777777" w:rsidTr="00BC1025">
        <w:trPr>
          <w:trHeight w:val="1860"/>
        </w:trPr>
        <w:tc>
          <w:tcPr>
            <w:tcW w:w="2587" w:type="dxa"/>
            <w:shd w:val="clear" w:color="auto" w:fill="auto"/>
            <w:hideMark/>
          </w:tcPr>
          <w:p w14:paraId="65E62137" w14:textId="77777777" w:rsidR="00BC1025" w:rsidRPr="00BC1025" w:rsidRDefault="00BC1025" w:rsidP="00BC1025">
            <w:pPr>
              <w:spacing w:after="0" w:line="240" w:lineRule="auto"/>
              <w:jc w:val="center"/>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182 1 03 02231 01 0000 110</w:t>
            </w:r>
          </w:p>
        </w:tc>
        <w:tc>
          <w:tcPr>
            <w:tcW w:w="3499" w:type="dxa"/>
            <w:shd w:val="clear" w:color="auto" w:fill="auto"/>
            <w:hideMark/>
          </w:tcPr>
          <w:p w14:paraId="48952B13"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roofErr w:type="gramStart"/>
            <w:r w:rsidRPr="00BC1025">
              <w:rPr>
                <w:rFonts w:ascii="Times New Roman" w:eastAsia="Times New Roman" w:hAnsi="Times New Roman" w:cs="Times New Roman"/>
                <w:sz w:val="20"/>
                <w:szCs w:val="20"/>
                <w:lang w:eastAsia="ru-RU"/>
              </w:rPr>
              <w:t>( по</w:t>
            </w:r>
            <w:proofErr w:type="gramEnd"/>
            <w:r w:rsidRPr="00BC1025">
              <w:rPr>
                <w:rFonts w:ascii="Times New Roman" w:eastAsia="Times New Roman" w:hAnsi="Times New Roman" w:cs="Times New Roman"/>
                <w:sz w:val="20"/>
                <w:szCs w:val="20"/>
                <w:lang w:eastAsia="ru-RU"/>
              </w:rPr>
              <w:t xml:space="preserve">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380" w:type="dxa"/>
            <w:shd w:val="clear" w:color="auto" w:fill="auto"/>
            <w:hideMark/>
          </w:tcPr>
          <w:p w14:paraId="1DA2478E"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310,0</w:t>
            </w:r>
          </w:p>
        </w:tc>
        <w:tc>
          <w:tcPr>
            <w:tcW w:w="1348" w:type="dxa"/>
            <w:shd w:val="clear" w:color="auto" w:fill="auto"/>
            <w:hideMark/>
          </w:tcPr>
          <w:p w14:paraId="759FC948"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329,0</w:t>
            </w:r>
          </w:p>
        </w:tc>
        <w:tc>
          <w:tcPr>
            <w:tcW w:w="1291" w:type="dxa"/>
            <w:shd w:val="clear" w:color="auto" w:fill="auto"/>
            <w:hideMark/>
          </w:tcPr>
          <w:p w14:paraId="0DF9BFED"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106,1</w:t>
            </w:r>
          </w:p>
        </w:tc>
      </w:tr>
      <w:tr w:rsidR="00BC1025" w:rsidRPr="00BC1025" w14:paraId="53542A61" w14:textId="77777777" w:rsidTr="00BC1025">
        <w:trPr>
          <w:trHeight w:val="2112"/>
        </w:trPr>
        <w:tc>
          <w:tcPr>
            <w:tcW w:w="2587" w:type="dxa"/>
            <w:shd w:val="clear" w:color="auto" w:fill="auto"/>
            <w:hideMark/>
          </w:tcPr>
          <w:p w14:paraId="020CF282" w14:textId="77777777" w:rsidR="00BC1025" w:rsidRPr="00BC1025" w:rsidRDefault="00BC1025" w:rsidP="00BC1025">
            <w:pPr>
              <w:spacing w:after="0" w:line="240" w:lineRule="auto"/>
              <w:jc w:val="center"/>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182 1 03 02241 01 0000 110</w:t>
            </w:r>
          </w:p>
        </w:tc>
        <w:tc>
          <w:tcPr>
            <w:tcW w:w="3499" w:type="dxa"/>
            <w:shd w:val="clear" w:color="auto" w:fill="auto"/>
            <w:hideMark/>
          </w:tcPr>
          <w:p w14:paraId="45C00885"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380" w:type="dxa"/>
            <w:shd w:val="clear" w:color="auto" w:fill="auto"/>
            <w:hideMark/>
          </w:tcPr>
          <w:p w14:paraId="73139EFF"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w:t>
            </w:r>
          </w:p>
        </w:tc>
        <w:tc>
          <w:tcPr>
            <w:tcW w:w="1348" w:type="dxa"/>
            <w:shd w:val="clear" w:color="auto" w:fill="auto"/>
            <w:hideMark/>
          </w:tcPr>
          <w:p w14:paraId="52C794D2"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1,9</w:t>
            </w:r>
          </w:p>
        </w:tc>
        <w:tc>
          <w:tcPr>
            <w:tcW w:w="1291" w:type="dxa"/>
            <w:shd w:val="clear" w:color="auto" w:fill="auto"/>
            <w:hideMark/>
          </w:tcPr>
          <w:p w14:paraId="4DA5239D"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190,0</w:t>
            </w:r>
          </w:p>
        </w:tc>
      </w:tr>
      <w:tr w:rsidR="00BC1025" w:rsidRPr="00BC1025" w14:paraId="391B2D2A" w14:textId="77777777" w:rsidTr="00BC1025">
        <w:trPr>
          <w:trHeight w:val="1763"/>
        </w:trPr>
        <w:tc>
          <w:tcPr>
            <w:tcW w:w="2587" w:type="dxa"/>
            <w:shd w:val="clear" w:color="auto" w:fill="auto"/>
            <w:hideMark/>
          </w:tcPr>
          <w:p w14:paraId="5EEABE1A" w14:textId="77777777" w:rsidR="00BC1025" w:rsidRPr="00BC1025" w:rsidRDefault="00BC1025" w:rsidP="00BC1025">
            <w:pPr>
              <w:spacing w:after="0" w:line="240" w:lineRule="auto"/>
              <w:jc w:val="center"/>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182 1 03 02251 01 0000 110</w:t>
            </w:r>
          </w:p>
        </w:tc>
        <w:tc>
          <w:tcPr>
            <w:tcW w:w="3499" w:type="dxa"/>
            <w:shd w:val="clear" w:color="auto" w:fill="auto"/>
            <w:hideMark/>
          </w:tcPr>
          <w:p w14:paraId="6E8BD6BD"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380" w:type="dxa"/>
            <w:shd w:val="clear" w:color="auto" w:fill="auto"/>
            <w:hideMark/>
          </w:tcPr>
          <w:p w14:paraId="05BA1510"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321,0</w:t>
            </w:r>
          </w:p>
        </w:tc>
        <w:tc>
          <w:tcPr>
            <w:tcW w:w="1348" w:type="dxa"/>
            <w:shd w:val="clear" w:color="auto" w:fill="auto"/>
            <w:hideMark/>
          </w:tcPr>
          <w:p w14:paraId="4EC6B8CA"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341,7</w:t>
            </w:r>
          </w:p>
        </w:tc>
        <w:tc>
          <w:tcPr>
            <w:tcW w:w="1291" w:type="dxa"/>
            <w:shd w:val="clear" w:color="auto" w:fill="auto"/>
            <w:hideMark/>
          </w:tcPr>
          <w:p w14:paraId="38ABFD24"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106,4</w:t>
            </w:r>
          </w:p>
        </w:tc>
      </w:tr>
      <w:tr w:rsidR="00BC1025" w:rsidRPr="00BC1025" w14:paraId="78AF48F3" w14:textId="77777777" w:rsidTr="00BC1025">
        <w:trPr>
          <w:trHeight w:val="1729"/>
        </w:trPr>
        <w:tc>
          <w:tcPr>
            <w:tcW w:w="2587" w:type="dxa"/>
            <w:shd w:val="clear" w:color="auto" w:fill="auto"/>
            <w:hideMark/>
          </w:tcPr>
          <w:p w14:paraId="62A06AFD" w14:textId="77777777" w:rsidR="00BC1025" w:rsidRPr="00BC1025" w:rsidRDefault="00BC1025" w:rsidP="00BC1025">
            <w:pPr>
              <w:spacing w:after="0" w:line="240" w:lineRule="auto"/>
              <w:jc w:val="center"/>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182 1 03 02261 01 0000 110</w:t>
            </w:r>
          </w:p>
        </w:tc>
        <w:tc>
          <w:tcPr>
            <w:tcW w:w="3499" w:type="dxa"/>
            <w:shd w:val="clear" w:color="auto" w:fill="auto"/>
            <w:hideMark/>
          </w:tcPr>
          <w:p w14:paraId="3F3557BB"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380" w:type="dxa"/>
            <w:shd w:val="clear" w:color="auto" w:fill="auto"/>
            <w:hideMark/>
          </w:tcPr>
          <w:p w14:paraId="7C738961"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-38,0</w:t>
            </w:r>
          </w:p>
        </w:tc>
        <w:tc>
          <w:tcPr>
            <w:tcW w:w="1348" w:type="dxa"/>
            <w:shd w:val="clear" w:color="auto" w:fill="auto"/>
            <w:hideMark/>
          </w:tcPr>
          <w:p w14:paraId="776A5661"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-35,8</w:t>
            </w:r>
          </w:p>
        </w:tc>
        <w:tc>
          <w:tcPr>
            <w:tcW w:w="1291" w:type="dxa"/>
            <w:shd w:val="clear" w:color="auto" w:fill="auto"/>
            <w:hideMark/>
          </w:tcPr>
          <w:p w14:paraId="4580C917"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94,2</w:t>
            </w:r>
          </w:p>
        </w:tc>
      </w:tr>
      <w:tr w:rsidR="00BC1025" w:rsidRPr="00BC1025" w14:paraId="0E466C59" w14:textId="77777777" w:rsidTr="00BC1025">
        <w:trPr>
          <w:trHeight w:val="529"/>
        </w:trPr>
        <w:tc>
          <w:tcPr>
            <w:tcW w:w="2587" w:type="dxa"/>
            <w:shd w:val="clear" w:color="auto" w:fill="auto"/>
            <w:hideMark/>
          </w:tcPr>
          <w:p w14:paraId="778E8B0F"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000 1 06 00000 00 0000 000</w:t>
            </w:r>
          </w:p>
        </w:tc>
        <w:tc>
          <w:tcPr>
            <w:tcW w:w="3499" w:type="dxa"/>
            <w:shd w:val="clear" w:color="auto" w:fill="auto"/>
            <w:hideMark/>
          </w:tcPr>
          <w:p w14:paraId="3279B729"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proofErr w:type="gramStart"/>
            <w:r w:rsidRPr="00BC1025">
              <w:rPr>
                <w:rFonts w:ascii="Times New Roman" w:eastAsia="Times New Roman" w:hAnsi="Times New Roman" w:cs="Times New Roman"/>
                <w:sz w:val="20"/>
                <w:szCs w:val="20"/>
                <w:lang w:eastAsia="ru-RU"/>
              </w:rPr>
              <w:t>НАЛОГИ  НА</w:t>
            </w:r>
            <w:proofErr w:type="gramEnd"/>
            <w:r w:rsidRPr="00BC1025">
              <w:rPr>
                <w:rFonts w:ascii="Times New Roman" w:eastAsia="Times New Roman" w:hAnsi="Times New Roman" w:cs="Times New Roman"/>
                <w:sz w:val="20"/>
                <w:szCs w:val="20"/>
                <w:lang w:eastAsia="ru-RU"/>
              </w:rPr>
              <w:t xml:space="preserve"> ИМУЩЕСТВО</w:t>
            </w:r>
          </w:p>
        </w:tc>
        <w:tc>
          <w:tcPr>
            <w:tcW w:w="1380" w:type="dxa"/>
            <w:shd w:val="clear" w:color="auto" w:fill="auto"/>
            <w:hideMark/>
          </w:tcPr>
          <w:p w14:paraId="02746B5A"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5 760,0</w:t>
            </w:r>
          </w:p>
        </w:tc>
        <w:tc>
          <w:tcPr>
            <w:tcW w:w="1348" w:type="dxa"/>
            <w:shd w:val="clear" w:color="auto" w:fill="auto"/>
            <w:noWrap/>
            <w:hideMark/>
          </w:tcPr>
          <w:p w14:paraId="47470BCD"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4 885,40</w:t>
            </w:r>
          </w:p>
        </w:tc>
        <w:tc>
          <w:tcPr>
            <w:tcW w:w="1291" w:type="dxa"/>
            <w:shd w:val="clear" w:color="auto" w:fill="auto"/>
            <w:noWrap/>
            <w:hideMark/>
          </w:tcPr>
          <w:p w14:paraId="0B9C827B"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84,8</w:t>
            </w:r>
          </w:p>
        </w:tc>
      </w:tr>
      <w:tr w:rsidR="00BC1025" w:rsidRPr="00BC1025" w14:paraId="2262799D" w14:textId="77777777" w:rsidTr="00BC1025">
        <w:trPr>
          <w:trHeight w:val="612"/>
        </w:trPr>
        <w:tc>
          <w:tcPr>
            <w:tcW w:w="2587" w:type="dxa"/>
            <w:shd w:val="clear" w:color="auto" w:fill="auto"/>
            <w:hideMark/>
          </w:tcPr>
          <w:p w14:paraId="3EB746A2"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000 1 06 01000 00 0000 110</w:t>
            </w:r>
          </w:p>
        </w:tc>
        <w:tc>
          <w:tcPr>
            <w:tcW w:w="3499" w:type="dxa"/>
            <w:shd w:val="clear" w:color="auto" w:fill="auto"/>
            <w:hideMark/>
          </w:tcPr>
          <w:p w14:paraId="181D8674"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Налог на имущество физических лиц</w:t>
            </w:r>
          </w:p>
        </w:tc>
        <w:tc>
          <w:tcPr>
            <w:tcW w:w="1380" w:type="dxa"/>
            <w:shd w:val="clear" w:color="auto" w:fill="auto"/>
            <w:hideMark/>
          </w:tcPr>
          <w:p w14:paraId="3FBBBC33"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2 110,0</w:t>
            </w:r>
          </w:p>
        </w:tc>
        <w:tc>
          <w:tcPr>
            <w:tcW w:w="1348" w:type="dxa"/>
            <w:shd w:val="clear" w:color="auto" w:fill="auto"/>
            <w:noWrap/>
            <w:hideMark/>
          </w:tcPr>
          <w:p w14:paraId="202FC2E0"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2 025,20</w:t>
            </w:r>
          </w:p>
        </w:tc>
        <w:tc>
          <w:tcPr>
            <w:tcW w:w="1291" w:type="dxa"/>
            <w:shd w:val="clear" w:color="auto" w:fill="auto"/>
            <w:noWrap/>
            <w:hideMark/>
          </w:tcPr>
          <w:p w14:paraId="6353D6C0"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96,0</w:t>
            </w:r>
          </w:p>
        </w:tc>
      </w:tr>
      <w:tr w:rsidR="00BC1025" w:rsidRPr="00BC1025" w14:paraId="373C95C2" w14:textId="77777777" w:rsidTr="00BC1025">
        <w:trPr>
          <w:trHeight w:val="1043"/>
        </w:trPr>
        <w:tc>
          <w:tcPr>
            <w:tcW w:w="2587" w:type="dxa"/>
            <w:shd w:val="clear" w:color="auto" w:fill="auto"/>
            <w:hideMark/>
          </w:tcPr>
          <w:p w14:paraId="36E04B29"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lastRenderedPageBreak/>
              <w:t>182 1 06 01030 13 0000 110</w:t>
            </w:r>
          </w:p>
        </w:tc>
        <w:tc>
          <w:tcPr>
            <w:tcW w:w="3499" w:type="dxa"/>
            <w:shd w:val="clear" w:color="auto" w:fill="auto"/>
            <w:hideMark/>
          </w:tcPr>
          <w:p w14:paraId="55B0368A" w14:textId="169F3112"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xml:space="preserve">Налог на имущество физических лиц, взимаемый по ставкам, применяемым </w:t>
            </w:r>
            <w:r w:rsidR="002B10A7" w:rsidRPr="00BC1025">
              <w:rPr>
                <w:rFonts w:ascii="Times New Roman" w:eastAsia="Times New Roman" w:hAnsi="Times New Roman" w:cs="Times New Roman"/>
                <w:sz w:val="20"/>
                <w:szCs w:val="20"/>
                <w:lang w:eastAsia="ru-RU"/>
              </w:rPr>
              <w:t>к объектам налогообложения</w:t>
            </w:r>
            <w:r w:rsidRPr="00BC1025">
              <w:rPr>
                <w:rFonts w:ascii="Times New Roman" w:eastAsia="Times New Roman" w:hAnsi="Times New Roman" w:cs="Times New Roman"/>
                <w:sz w:val="20"/>
                <w:szCs w:val="20"/>
                <w:lang w:eastAsia="ru-RU"/>
              </w:rPr>
              <w:t xml:space="preserve">, расположенным в границах </w:t>
            </w:r>
            <w:r w:rsidR="002B10A7" w:rsidRPr="00BC1025">
              <w:rPr>
                <w:rFonts w:ascii="Times New Roman" w:eastAsia="Times New Roman" w:hAnsi="Times New Roman" w:cs="Times New Roman"/>
                <w:sz w:val="20"/>
                <w:szCs w:val="20"/>
                <w:lang w:eastAsia="ru-RU"/>
              </w:rPr>
              <w:t>городских поселений</w:t>
            </w:r>
          </w:p>
        </w:tc>
        <w:tc>
          <w:tcPr>
            <w:tcW w:w="1380" w:type="dxa"/>
            <w:shd w:val="clear" w:color="auto" w:fill="auto"/>
            <w:hideMark/>
          </w:tcPr>
          <w:p w14:paraId="64293362"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2 110,0</w:t>
            </w:r>
          </w:p>
        </w:tc>
        <w:tc>
          <w:tcPr>
            <w:tcW w:w="1348" w:type="dxa"/>
            <w:shd w:val="clear" w:color="auto" w:fill="auto"/>
            <w:noWrap/>
            <w:hideMark/>
          </w:tcPr>
          <w:p w14:paraId="1BA51BFB"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2 025,20</w:t>
            </w:r>
          </w:p>
        </w:tc>
        <w:tc>
          <w:tcPr>
            <w:tcW w:w="1291" w:type="dxa"/>
            <w:shd w:val="clear" w:color="auto" w:fill="auto"/>
            <w:noWrap/>
            <w:hideMark/>
          </w:tcPr>
          <w:p w14:paraId="282F3CCF"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96,0</w:t>
            </w:r>
          </w:p>
        </w:tc>
      </w:tr>
      <w:tr w:rsidR="00BC1025" w:rsidRPr="00BC1025" w14:paraId="24E4B05C" w14:textId="77777777" w:rsidTr="00BC1025">
        <w:trPr>
          <w:trHeight w:val="443"/>
        </w:trPr>
        <w:tc>
          <w:tcPr>
            <w:tcW w:w="2587" w:type="dxa"/>
            <w:vMerge w:val="restart"/>
            <w:shd w:val="clear" w:color="auto" w:fill="auto"/>
            <w:hideMark/>
          </w:tcPr>
          <w:p w14:paraId="2A4A1509"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182 1 06 06000 00 0000 110</w:t>
            </w:r>
          </w:p>
        </w:tc>
        <w:tc>
          <w:tcPr>
            <w:tcW w:w="3499" w:type="dxa"/>
            <w:vMerge w:val="restart"/>
            <w:shd w:val="clear" w:color="auto" w:fill="auto"/>
            <w:hideMark/>
          </w:tcPr>
          <w:p w14:paraId="7715C0C6"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Земельный налог</w:t>
            </w:r>
          </w:p>
        </w:tc>
        <w:tc>
          <w:tcPr>
            <w:tcW w:w="1380" w:type="dxa"/>
            <w:vMerge w:val="restart"/>
            <w:shd w:val="clear" w:color="auto" w:fill="auto"/>
            <w:hideMark/>
          </w:tcPr>
          <w:p w14:paraId="18916936"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3 650,0</w:t>
            </w:r>
          </w:p>
        </w:tc>
        <w:tc>
          <w:tcPr>
            <w:tcW w:w="1348" w:type="dxa"/>
            <w:vMerge w:val="restart"/>
            <w:shd w:val="clear" w:color="auto" w:fill="auto"/>
            <w:hideMark/>
          </w:tcPr>
          <w:p w14:paraId="1D7E0B12"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2 860,2</w:t>
            </w:r>
          </w:p>
        </w:tc>
        <w:tc>
          <w:tcPr>
            <w:tcW w:w="1291" w:type="dxa"/>
            <w:vMerge w:val="restart"/>
            <w:shd w:val="clear" w:color="auto" w:fill="auto"/>
            <w:hideMark/>
          </w:tcPr>
          <w:p w14:paraId="077B6BD6"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78,4</w:t>
            </w:r>
          </w:p>
        </w:tc>
      </w:tr>
      <w:tr w:rsidR="00BC1025" w:rsidRPr="00BC1025" w14:paraId="64D24726" w14:textId="77777777" w:rsidTr="00BC1025">
        <w:trPr>
          <w:trHeight w:val="408"/>
        </w:trPr>
        <w:tc>
          <w:tcPr>
            <w:tcW w:w="2587" w:type="dxa"/>
            <w:vMerge/>
            <w:vAlign w:val="center"/>
            <w:hideMark/>
          </w:tcPr>
          <w:p w14:paraId="744E7510"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p>
        </w:tc>
        <w:tc>
          <w:tcPr>
            <w:tcW w:w="3499" w:type="dxa"/>
            <w:vMerge/>
            <w:vAlign w:val="center"/>
            <w:hideMark/>
          </w:tcPr>
          <w:p w14:paraId="00EDD722"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p>
        </w:tc>
        <w:tc>
          <w:tcPr>
            <w:tcW w:w="1380" w:type="dxa"/>
            <w:vMerge/>
            <w:vAlign w:val="center"/>
            <w:hideMark/>
          </w:tcPr>
          <w:p w14:paraId="3F62F19E"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p>
        </w:tc>
        <w:tc>
          <w:tcPr>
            <w:tcW w:w="1348" w:type="dxa"/>
            <w:vMerge/>
            <w:vAlign w:val="center"/>
            <w:hideMark/>
          </w:tcPr>
          <w:p w14:paraId="51DC1211"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p>
        </w:tc>
        <w:tc>
          <w:tcPr>
            <w:tcW w:w="1291" w:type="dxa"/>
            <w:vMerge/>
            <w:vAlign w:val="center"/>
            <w:hideMark/>
          </w:tcPr>
          <w:p w14:paraId="02ADE90D"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p>
        </w:tc>
      </w:tr>
      <w:tr w:rsidR="00BC1025" w:rsidRPr="00BC1025" w14:paraId="1A0F2E93" w14:textId="77777777" w:rsidTr="00BC1025">
        <w:trPr>
          <w:trHeight w:val="589"/>
        </w:trPr>
        <w:tc>
          <w:tcPr>
            <w:tcW w:w="2587" w:type="dxa"/>
            <w:shd w:val="clear" w:color="auto" w:fill="auto"/>
            <w:hideMark/>
          </w:tcPr>
          <w:p w14:paraId="72007C2F"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182 1 06 06030 03 0000 110</w:t>
            </w:r>
          </w:p>
        </w:tc>
        <w:tc>
          <w:tcPr>
            <w:tcW w:w="3499" w:type="dxa"/>
            <w:shd w:val="clear" w:color="auto" w:fill="auto"/>
            <w:hideMark/>
          </w:tcPr>
          <w:p w14:paraId="17A8FFD4"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Земельный налог с организаций</w:t>
            </w:r>
          </w:p>
        </w:tc>
        <w:tc>
          <w:tcPr>
            <w:tcW w:w="1380" w:type="dxa"/>
            <w:shd w:val="clear" w:color="auto" w:fill="auto"/>
            <w:hideMark/>
          </w:tcPr>
          <w:p w14:paraId="496B1918"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3 100,0</w:t>
            </w:r>
          </w:p>
        </w:tc>
        <w:tc>
          <w:tcPr>
            <w:tcW w:w="1348" w:type="dxa"/>
            <w:shd w:val="clear" w:color="auto" w:fill="auto"/>
            <w:noWrap/>
            <w:hideMark/>
          </w:tcPr>
          <w:p w14:paraId="2CAE8696"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2251,7</w:t>
            </w:r>
          </w:p>
        </w:tc>
        <w:tc>
          <w:tcPr>
            <w:tcW w:w="1291" w:type="dxa"/>
            <w:shd w:val="clear" w:color="auto" w:fill="auto"/>
            <w:noWrap/>
            <w:hideMark/>
          </w:tcPr>
          <w:p w14:paraId="3E6DEC4D"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72,6</w:t>
            </w:r>
          </w:p>
        </w:tc>
      </w:tr>
      <w:tr w:rsidR="00BC1025" w:rsidRPr="00BC1025" w14:paraId="7F2E020F" w14:textId="77777777" w:rsidTr="00BC1025">
        <w:trPr>
          <w:trHeight w:val="623"/>
        </w:trPr>
        <w:tc>
          <w:tcPr>
            <w:tcW w:w="2587" w:type="dxa"/>
            <w:shd w:val="clear" w:color="auto" w:fill="auto"/>
            <w:hideMark/>
          </w:tcPr>
          <w:p w14:paraId="537A86C2"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182 1 06 06033 13 0000 110</w:t>
            </w:r>
          </w:p>
        </w:tc>
        <w:tc>
          <w:tcPr>
            <w:tcW w:w="3499" w:type="dxa"/>
            <w:shd w:val="clear" w:color="auto" w:fill="auto"/>
            <w:hideMark/>
          </w:tcPr>
          <w:p w14:paraId="1E9093A6"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xml:space="preserve">Земельный налог с </w:t>
            </w:r>
            <w:proofErr w:type="gramStart"/>
            <w:r w:rsidRPr="00BC1025">
              <w:rPr>
                <w:rFonts w:ascii="Times New Roman" w:eastAsia="Times New Roman" w:hAnsi="Times New Roman" w:cs="Times New Roman"/>
                <w:sz w:val="20"/>
                <w:szCs w:val="20"/>
                <w:lang w:eastAsia="ru-RU"/>
              </w:rPr>
              <w:t>организаций,  обладающих</w:t>
            </w:r>
            <w:proofErr w:type="gramEnd"/>
            <w:r w:rsidRPr="00BC1025">
              <w:rPr>
                <w:rFonts w:ascii="Times New Roman" w:eastAsia="Times New Roman" w:hAnsi="Times New Roman" w:cs="Times New Roman"/>
                <w:sz w:val="20"/>
                <w:szCs w:val="20"/>
                <w:lang w:eastAsia="ru-RU"/>
              </w:rPr>
              <w:t xml:space="preserve"> земельным участком, расположенным в границах городских поселений</w:t>
            </w:r>
          </w:p>
        </w:tc>
        <w:tc>
          <w:tcPr>
            <w:tcW w:w="1380" w:type="dxa"/>
            <w:shd w:val="clear" w:color="auto" w:fill="auto"/>
            <w:hideMark/>
          </w:tcPr>
          <w:p w14:paraId="2B7D129C"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3 100,0</w:t>
            </w:r>
          </w:p>
        </w:tc>
        <w:tc>
          <w:tcPr>
            <w:tcW w:w="1348" w:type="dxa"/>
            <w:shd w:val="clear" w:color="auto" w:fill="auto"/>
            <w:noWrap/>
            <w:hideMark/>
          </w:tcPr>
          <w:p w14:paraId="783FB333"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2251,7</w:t>
            </w:r>
          </w:p>
        </w:tc>
        <w:tc>
          <w:tcPr>
            <w:tcW w:w="1291" w:type="dxa"/>
            <w:shd w:val="clear" w:color="auto" w:fill="auto"/>
            <w:noWrap/>
            <w:hideMark/>
          </w:tcPr>
          <w:p w14:paraId="3ECAA523"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72,6</w:t>
            </w:r>
          </w:p>
        </w:tc>
      </w:tr>
      <w:tr w:rsidR="00BC1025" w:rsidRPr="00BC1025" w14:paraId="18BB328E" w14:textId="77777777" w:rsidTr="00BC1025">
        <w:trPr>
          <w:trHeight w:val="683"/>
        </w:trPr>
        <w:tc>
          <w:tcPr>
            <w:tcW w:w="2587" w:type="dxa"/>
            <w:shd w:val="clear" w:color="auto" w:fill="auto"/>
            <w:hideMark/>
          </w:tcPr>
          <w:p w14:paraId="2311EB31"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xml:space="preserve">182 1 06 06040 00 0000 110 </w:t>
            </w:r>
          </w:p>
        </w:tc>
        <w:tc>
          <w:tcPr>
            <w:tcW w:w="3499" w:type="dxa"/>
            <w:shd w:val="clear" w:color="auto" w:fill="auto"/>
            <w:hideMark/>
          </w:tcPr>
          <w:p w14:paraId="01788674"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xml:space="preserve">Земельный налог с физических лиц </w:t>
            </w:r>
          </w:p>
        </w:tc>
        <w:tc>
          <w:tcPr>
            <w:tcW w:w="1380" w:type="dxa"/>
            <w:shd w:val="clear" w:color="auto" w:fill="auto"/>
            <w:hideMark/>
          </w:tcPr>
          <w:p w14:paraId="07CAC6D8"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550,0</w:t>
            </w:r>
          </w:p>
        </w:tc>
        <w:tc>
          <w:tcPr>
            <w:tcW w:w="1348" w:type="dxa"/>
            <w:shd w:val="clear" w:color="auto" w:fill="auto"/>
            <w:noWrap/>
            <w:hideMark/>
          </w:tcPr>
          <w:p w14:paraId="093AF084"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608,5</w:t>
            </w:r>
          </w:p>
        </w:tc>
        <w:tc>
          <w:tcPr>
            <w:tcW w:w="1291" w:type="dxa"/>
            <w:shd w:val="clear" w:color="auto" w:fill="auto"/>
            <w:noWrap/>
            <w:hideMark/>
          </w:tcPr>
          <w:p w14:paraId="35299EBB"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110,6</w:t>
            </w:r>
          </w:p>
        </w:tc>
      </w:tr>
      <w:tr w:rsidR="00BC1025" w:rsidRPr="00BC1025" w14:paraId="12942CD9" w14:textId="77777777" w:rsidTr="00BC1025">
        <w:trPr>
          <w:trHeight w:val="852"/>
        </w:trPr>
        <w:tc>
          <w:tcPr>
            <w:tcW w:w="2587" w:type="dxa"/>
            <w:shd w:val="clear" w:color="auto" w:fill="auto"/>
            <w:hideMark/>
          </w:tcPr>
          <w:p w14:paraId="608F3FC6"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xml:space="preserve">182 1 06 06043 13 0000 110 </w:t>
            </w:r>
          </w:p>
        </w:tc>
        <w:tc>
          <w:tcPr>
            <w:tcW w:w="3499" w:type="dxa"/>
            <w:shd w:val="clear" w:color="auto" w:fill="auto"/>
            <w:hideMark/>
          </w:tcPr>
          <w:p w14:paraId="728E6A60"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xml:space="preserve">Земельный налог с физических </w:t>
            </w:r>
            <w:proofErr w:type="gramStart"/>
            <w:r w:rsidRPr="00BC1025">
              <w:rPr>
                <w:rFonts w:ascii="Times New Roman" w:eastAsia="Times New Roman" w:hAnsi="Times New Roman" w:cs="Times New Roman"/>
                <w:sz w:val="20"/>
                <w:szCs w:val="20"/>
                <w:lang w:eastAsia="ru-RU"/>
              </w:rPr>
              <w:t>лиц,  обладающих</w:t>
            </w:r>
            <w:proofErr w:type="gramEnd"/>
            <w:r w:rsidRPr="00BC1025">
              <w:rPr>
                <w:rFonts w:ascii="Times New Roman" w:eastAsia="Times New Roman" w:hAnsi="Times New Roman" w:cs="Times New Roman"/>
                <w:sz w:val="20"/>
                <w:szCs w:val="20"/>
                <w:lang w:eastAsia="ru-RU"/>
              </w:rPr>
              <w:t xml:space="preserve"> земельным участком, расположенным в границах городских поселений</w:t>
            </w:r>
          </w:p>
        </w:tc>
        <w:tc>
          <w:tcPr>
            <w:tcW w:w="1380" w:type="dxa"/>
            <w:shd w:val="clear" w:color="auto" w:fill="auto"/>
            <w:hideMark/>
          </w:tcPr>
          <w:p w14:paraId="5C93EC7E"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550,0</w:t>
            </w:r>
          </w:p>
        </w:tc>
        <w:tc>
          <w:tcPr>
            <w:tcW w:w="1348" w:type="dxa"/>
            <w:shd w:val="clear" w:color="auto" w:fill="auto"/>
            <w:noWrap/>
            <w:hideMark/>
          </w:tcPr>
          <w:p w14:paraId="31E49549"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608,4</w:t>
            </w:r>
          </w:p>
        </w:tc>
        <w:tc>
          <w:tcPr>
            <w:tcW w:w="1291" w:type="dxa"/>
            <w:shd w:val="clear" w:color="auto" w:fill="auto"/>
            <w:noWrap/>
            <w:hideMark/>
          </w:tcPr>
          <w:p w14:paraId="293FE07F"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110,6</w:t>
            </w:r>
          </w:p>
        </w:tc>
      </w:tr>
      <w:tr w:rsidR="00BC1025" w:rsidRPr="00BC1025" w14:paraId="5F616666" w14:textId="77777777" w:rsidTr="00BC1025">
        <w:trPr>
          <w:trHeight w:val="758"/>
        </w:trPr>
        <w:tc>
          <w:tcPr>
            <w:tcW w:w="2587" w:type="dxa"/>
            <w:shd w:val="clear" w:color="auto" w:fill="auto"/>
            <w:hideMark/>
          </w:tcPr>
          <w:p w14:paraId="598949F6"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000 1 11 00000 00 0000 000</w:t>
            </w:r>
          </w:p>
        </w:tc>
        <w:tc>
          <w:tcPr>
            <w:tcW w:w="3499" w:type="dxa"/>
            <w:shd w:val="clear" w:color="auto" w:fill="auto"/>
            <w:hideMark/>
          </w:tcPr>
          <w:p w14:paraId="02E74700"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xml:space="preserve">ДОХОДЫ ОТ ИСПОЛЬЗОВАНИЯ ИМУЩЕСТВА, НАХОДЯЩЕГОСЯ </w:t>
            </w:r>
            <w:proofErr w:type="gramStart"/>
            <w:r w:rsidRPr="00BC1025">
              <w:rPr>
                <w:rFonts w:ascii="Times New Roman" w:eastAsia="Times New Roman" w:hAnsi="Times New Roman" w:cs="Times New Roman"/>
                <w:sz w:val="20"/>
                <w:szCs w:val="20"/>
                <w:lang w:eastAsia="ru-RU"/>
              </w:rPr>
              <w:t>В  ГОСУДАРСТВЕННОЙ</w:t>
            </w:r>
            <w:proofErr w:type="gramEnd"/>
            <w:r w:rsidRPr="00BC1025">
              <w:rPr>
                <w:rFonts w:ascii="Times New Roman" w:eastAsia="Times New Roman" w:hAnsi="Times New Roman" w:cs="Times New Roman"/>
                <w:sz w:val="20"/>
                <w:szCs w:val="20"/>
                <w:lang w:eastAsia="ru-RU"/>
              </w:rPr>
              <w:t xml:space="preserve"> И МУНИЦИПАЛЬНОЙ  СОБСТВЕННОСТИ</w:t>
            </w:r>
          </w:p>
        </w:tc>
        <w:tc>
          <w:tcPr>
            <w:tcW w:w="1380" w:type="dxa"/>
            <w:shd w:val="clear" w:color="auto" w:fill="auto"/>
            <w:hideMark/>
          </w:tcPr>
          <w:p w14:paraId="7D9B7C4D"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3 320,6</w:t>
            </w:r>
          </w:p>
        </w:tc>
        <w:tc>
          <w:tcPr>
            <w:tcW w:w="1348" w:type="dxa"/>
            <w:shd w:val="clear" w:color="auto" w:fill="auto"/>
            <w:hideMark/>
          </w:tcPr>
          <w:p w14:paraId="50FC83BF"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3 241,8</w:t>
            </w:r>
          </w:p>
        </w:tc>
        <w:tc>
          <w:tcPr>
            <w:tcW w:w="1291" w:type="dxa"/>
            <w:shd w:val="clear" w:color="auto" w:fill="auto"/>
            <w:hideMark/>
          </w:tcPr>
          <w:p w14:paraId="025704D7"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97,6</w:t>
            </w:r>
          </w:p>
        </w:tc>
      </w:tr>
      <w:tr w:rsidR="00BC1025" w:rsidRPr="00BC1025" w14:paraId="31AA0223" w14:textId="77777777" w:rsidTr="00BC1025">
        <w:trPr>
          <w:trHeight w:val="1632"/>
        </w:trPr>
        <w:tc>
          <w:tcPr>
            <w:tcW w:w="2587" w:type="dxa"/>
            <w:shd w:val="clear" w:color="auto" w:fill="auto"/>
            <w:hideMark/>
          </w:tcPr>
          <w:p w14:paraId="36A23D09"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000 1 11 05000 00 0000 120</w:t>
            </w:r>
          </w:p>
        </w:tc>
        <w:tc>
          <w:tcPr>
            <w:tcW w:w="3499" w:type="dxa"/>
            <w:shd w:val="clear" w:color="auto" w:fill="auto"/>
            <w:hideMark/>
          </w:tcPr>
          <w:p w14:paraId="090C54EB"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xml:space="preserve">Доходы получаемые в </w:t>
            </w:r>
            <w:proofErr w:type="gramStart"/>
            <w:r w:rsidRPr="00BC1025">
              <w:rPr>
                <w:rFonts w:ascii="Times New Roman" w:eastAsia="Times New Roman" w:hAnsi="Times New Roman" w:cs="Times New Roman"/>
                <w:sz w:val="20"/>
                <w:szCs w:val="20"/>
                <w:lang w:eastAsia="ru-RU"/>
              </w:rPr>
              <w:t>виде  арендной</w:t>
            </w:r>
            <w:proofErr w:type="gramEnd"/>
            <w:r w:rsidRPr="00BC1025">
              <w:rPr>
                <w:rFonts w:ascii="Times New Roman" w:eastAsia="Times New Roman" w:hAnsi="Times New Roman" w:cs="Times New Roman"/>
                <w:sz w:val="20"/>
                <w:szCs w:val="20"/>
                <w:lang w:eastAsia="ru-RU"/>
              </w:rPr>
              <w:t xml:space="preserve">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w:t>
            </w:r>
          </w:p>
        </w:tc>
        <w:tc>
          <w:tcPr>
            <w:tcW w:w="1380" w:type="dxa"/>
            <w:shd w:val="clear" w:color="auto" w:fill="auto"/>
            <w:hideMark/>
          </w:tcPr>
          <w:p w14:paraId="39227C42"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3 185,9</w:t>
            </w:r>
          </w:p>
        </w:tc>
        <w:tc>
          <w:tcPr>
            <w:tcW w:w="1348" w:type="dxa"/>
            <w:shd w:val="clear" w:color="auto" w:fill="auto"/>
            <w:noWrap/>
            <w:hideMark/>
          </w:tcPr>
          <w:p w14:paraId="7B05D55A"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3 044,90</w:t>
            </w:r>
          </w:p>
        </w:tc>
        <w:tc>
          <w:tcPr>
            <w:tcW w:w="1291" w:type="dxa"/>
            <w:shd w:val="clear" w:color="auto" w:fill="auto"/>
            <w:noWrap/>
            <w:hideMark/>
          </w:tcPr>
          <w:p w14:paraId="29D6D4AF"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95,6</w:t>
            </w:r>
          </w:p>
        </w:tc>
      </w:tr>
      <w:tr w:rsidR="00BC1025" w:rsidRPr="00BC1025" w14:paraId="4F8245BB" w14:textId="77777777" w:rsidTr="00BC1025">
        <w:trPr>
          <w:trHeight w:val="1200"/>
        </w:trPr>
        <w:tc>
          <w:tcPr>
            <w:tcW w:w="2587" w:type="dxa"/>
            <w:shd w:val="clear" w:color="auto" w:fill="auto"/>
            <w:hideMark/>
          </w:tcPr>
          <w:p w14:paraId="6220B3E8"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xml:space="preserve">000 1 11 05010 00 0000 120 </w:t>
            </w:r>
          </w:p>
        </w:tc>
        <w:tc>
          <w:tcPr>
            <w:tcW w:w="3499" w:type="dxa"/>
            <w:shd w:val="clear" w:color="auto" w:fill="auto"/>
            <w:hideMark/>
          </w:tcPr>
          <w:p w14:paraId="1BA2B828"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xml:space="preserve">Доходы, </w:t>
            </w:r>
            <w:proofErr w:type="gramStart"/>
            <w:r w:rsidRPr="00BC1025">
              <w:rPr>
                <w:rFonts w:ascii="Times New Roman" w:eastAsia="Times New Roman" w:hAnsi="Times New Roman" w:cs="Times New Roman"/>
                <w:sz w:val="20"/>
                <w:szCs w:val="20"/>
                <w:lang w:eastAsia="ru-RU"/>
              </w:rPr>
              <w:t>получаемые  в</w:t>
            </w:r>
            <w:proofErr w:type="gramEnd"/>
            <w:r w:rsidRPr="00BC1025">
              <w:rPr>
                <w:rFonts w:ascii="Times New Roman" w:eastAsia="Times New Roman" w:hAnsi="Times New Roman" w:cs="Times New Roman"/>
                <w:sz w:val="20"/>
                <w:szCs w:val="20"/>
                <w:lang w:eastAsia="ru-RU"/>
              </w:rPr>
              <w:t xml:space="preserve">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 </w:t>
            </w:r>
          </w:p>
        </w:tc>
        <w:tc>
          <w:tcPr>
            <w:tcW w:w="1380" w:type="dxa"/>
            <w:shd w:val="clear" w:color="auto" w:fill="auto"/>
            <w:hideMark/>
          </w:tcPr>
          <w:p w14:paraId="4C7F8716"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2 559,2</w:t>
            </w:r>
          </w:p>
        </w:tc>
        <w:tc>
          <w:tcPr>
            <w:tcW w:w="1348" w:type="dxa"/>
            <w:shd w:val="clear" w:color="auto" w:fill="auto"/>
            <w:hideMark/>
          </w:tcPr>
          <w:p w14:paraId="536E2571"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2 357,90</w:t>
            </w:r>
          </w:p>
        </w:tc>
        <w:tc>
          <w:tcPr>
            <w:tcW w:w="1291" w:type="dxa"/>
            <w:shd w:val="clear" w:color="auto" w:fill="auto"/>
            <w:hideMark/>
          </w:tcPr>
          <w:p w14:paraId="439F40B5"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92,1</w:t>
            </w:r>
          </w:p>
        </w:tc>
      </w:tr>
      <w:tr w:rsidR="00BC1025" w:rsidRPr="00BC1025" w14:paraId="2D6FC11D" w14:textId="77777777" w:rsidTr="00BC1025">
        <w:trPr>
          <w:trHeight w:val="1418"/>
        </w:trPr>
        <w:tc>
          <w:tcPr>
            <w:tcW w:w="2587" w:type="dxa"/>
            <w:vMerge w:val="restart"/>
            <w:shd w:val="clear" w:color="auto" w:fill="auto"/>
            <w:hideMark/>
          </w:tcPr>
          <w:p w14:paraId="53B9F8F0"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651 1 11 05013 13 0000 120</w:t>
            </w:r>
          </w:p>
        </w:tc>
        <w:tc>
          <w:tcPr>
            <w:tcW w:w="3499" w:type="dxa"/>
            <w:vMerge w:val="restart"/>
            <w:shd w:val="clear" w:color="auto" w:fill="auto"/>
            <w:hideMark/>
          </w:tcPr>
          <w:p w14:paraId="208FFF82"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xml:space="preserve">Доходы, </w:t>
            </w:r>
            <w:proofErr w:type="gramStart"/>
            <w:r w:rsidRPr="00BC1025">
              <w:rPr>
                <w:rFonts w:ascii="Times New Roman" w:eastAsia="Times New Roman" w:hAnsi="Times New Roman" w:cs="Times New Roman"/>
                <w:sz w:val="20"/>
                <w:szCs w:val="20"/>
                <w:lang w:eastAsia="ru-RU"/>
              </w:rPr>
              <w:t>получаемые  в</w:t>
            </w:r>
            <w:proofErr w:type="gramEnd"/>
            <w:r w:rsidRPr="00BC1025">
              <w:rPr>
                <w:rFonts w:ascii="Times New Roman" w:eastAsia="Times New Roman" w:hAnsi="Times New Roman" w:cs="Times New Roman"/>
                <w:sz w:val="20"/>
                <w:szCs w:val="20"/>
                <w:lang w:eastAsia="ru-RU"/>
              </w:rPr>
              <w:t xml:space="preserve">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380" w:type="dxa"/>
            <w:vMerge w:val="restart"/>
            <w:shd w:val="clear" w:color="auto" w:fill="auto"/>
            <w:hideMark/>
          </w:tcPr>
          <w:p w14:paraId="4F49DC6B"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2 559,2</w:t>
            </w:r>
          </w:p>
        </w:tc>
        <w:tc>
          <w:tcPr>
            <w:tcW w:w="1348" w:type="dxa"/>
            <w:shd w:val="clear" w:color="auto" w:fill="auto"/>
            <w:noWrap/>
            <w:hideMark/>
          </w:tcPr>
          <w:p w14:paraId="5F99C591"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2 357,90</w:t>
            </w:r>
          </w:p>
        </w:tc>
        <w:tc>
          <w:tcPr>
            <w:tcW w:w="1291" w:type="dxa"/>
            <w:shd w:val="clear" w:color="auto" w:fill="auto"/>
            <w:noWrap/>
            <w:hideMark/>
          </w:tcPr>
          <w:p w14:paraId="293D3D92"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92,1</w:t>
            </w:r>
          </w:p>
        </w:tc>
      </w:tr>
      <w:tr w:rsidR="00BC1025" w:rsidRPr="00BC1025" w14:paraId="1F2FD18D" w14:textId="77777777" w:rsidTr="00BC1025">
        <w:trPr>
          <w:trHeight w:val="72"/>
        </w:trPr>
        <w:tc>
          <w:tcPr>
            <w:tcW w:w="2587" w:type="dxa"/>
            <w:vMerge/>
            <w:vAlign w:val="center"/>
            <w:hideMark/>
          </w:tcPr>
          <w:p w14:paraId="33503C6B"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p>
        </w:tc>
        <w:tc>
          <w:tcPr>
            <w:tcW w:w="3499" w:type="dxa"/>
            <w:vMerge/>
            <w:vAlign w:val="center"/>
            <w:hideMark/>
          </w:tcPr>
          <w:p w14:paraId="282AA845"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p>
        </w:tc>
        <w:tc>
          <w:tcPr>
            <w:tcW w:w="1380" w:type="dxa"/>
            <w:vMerge/>
            <w:vAlign w:val="center"/>
            <w:hideMark/>
          </w:tcPr>
          <w:p w14:paraId="078618EA"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p>
        </w:tc>
        <w:tc>
          <w:tcPr>
            <w:tcW w:w="1348" w:type="dxa"/>
            <w:shd w:val="clear" w:color="auto" w:fill="auto"/>
            <w:noWrap/>
            <w:hideMark/>
          </w:tcPr>
          <w:p w14:paraId="3E76852D"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p>
        </w:tc>
        <w:tc>
          <w:tcPr>
            <w:tcW w:w="1291" w:type="dxa"/>
            <w:shd w:val="clear" w:color="auto" w:fill="auto"/>
            <w:noWrap/>
            <w:hideMark/>
          </w:tcPr>
          <w:p w14:paraId="63DFE3B7"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p>
        </w:tc>
      </w:tr>
      <w:tr w:rsidR="00BC1025" w:rsidRPr="00BC1025" w14:paraId="04CBCEF6" w14:textId="77777777" w:rsidTr="00BC1025">
        <w:trPr>
          <w:trHeight w:val="1463"/>
        </w:trPr>
        <w:tc>
          <w:tcPr>
            <w:tcW w:w="2587" w:type="dxa"/>
            <w:shd w:val="clear" w:color="auto" w:fill="auto"/>
            <w:hideMark/>
          </w:tcPr>
          <w:p w14:paraId="0886E18C"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000 1 11 05020 00 0000 120</w:t>
            </w:r>
          </w:p>
        </w:tc>
        <w:tc>
          <w:tcPr>
            <w:tcW w:w="3499" w:type="dxa"/>
            <w:shd w:val="clear" w:color="000000" w:fill="FFFFFF"/>
            <w:hideMark/>
          </w:tcPr>
          <w:p w14:paraId="39876ABD"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proofErr w:type="gramStart"/>
            <w:r w:rsidRPr="00BC1025">
              <w:rPr>
                <w:rFonts w:ascii="Times New Roman" w:eastAsia="Times New Roman" w:hAnsi="Times New Roman" w:cs="Times New Roman"/>
                <w:sz w:val="20"/>
                <w:szCs w:val="20"/>
                <w:lang w:eastAsia="ru-RU"/>
              </w:rPr>
              <w:t>Доходы,  получаемые</w:t>
            </w:r>
            <w:proofErr w:type="gramEnd"/>
            <w:r w:rsidRPr="00BC1025">
              <w:rPr>
                <w:rFonts w:ascii="Times New Roman" w:eastAsia="Times New Roman" w:hAnsi="Times New Roman" w:cs="Times New Roman"/>
                <w:sz w:val="20"/>
                <w:szCs w:val="20"/>
                <w:lang w:eastAsia="ru-RU"/>
              </w:rPr>
              <w:t xml:space="preserve">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 )</w:t>
            </w:r>
          </w:p>
        </w:tc>
        <w:tc>
          <w:tcPr>
            <w:tcW w:w="1380" w:type="dxa"/>
            <w:shd w:val="clear" w:color="auto" w:fill="auto"/>
            <w:hideMark/>
          </w:tcPr>
          <w:p w14:paraId="1B1694F4"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3,4</w:t>
            </w:r>
          </w:p>
        </w:tc>
        <w:tc>
          <w:tcPr>
            <w:tcW w:w="1348" w:type="dxa"/>
            <w:shd w:val="clear" w:color="auto" w:fill="auto"/>
            <w:hideMark/>
          </w:tcPr>
          <w:p w14:paraId="4C5D0246"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w:t>
            </w:r>
          </w:p>
        </w:tc>
        <w:tc>
          <w:tcPr>
            <w:tcW w:w="1291" w:type="dxa"/>
            <w:shd w:val="clear" w:color="auto" w:fill="auto"/>
            <w:hideMark/>
          </w:tcPr>
          <w:p w14:paraId="272D02A9"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w:t>
            </w:r>
          </w:p>
        </w:tc>
      </w:tr>
      <w:tr w:rsidR="00BC1025" w:rsidRPr="00BC1025" w14:paraId="7B890AEE" w14:textId="77777777" w:rsidTr="00BC1025">
        <w:trPr>
          <w:trHeight w:val="1369"/>
        </w:trPr>
        <w:tc>
          <w:tcPr>
            <w:tcW w:w="2587" w:type="dxa"/>
            <w:shd w:val="clear" w:color="auto" w:fill="auto"/>
            <w:hideMark/>
          </w:tcPr>
          <w:p w14:paraId="19CF645F"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lastRenderedPageBreak/>
              <w:t>651 1 11 05025 13 0000 120</w:t>
            </w:r>
          </w:p>
        </w:tc>
        <w:tc>
          <w:tcPr>
            <w:tcW w:w="3499" w:type="dxa"/>
            <w:shd w:val="clear" w:color="auto" w:fill="auto"/>
            <w:hideMark/>
          </w:tcPr>
          <w:p w14:paraId="444A6269" w14:textId="0551CB2B"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xml:space="preserve">Доходы, </w:t>
            </w:r>
            <w:r w:rsidR="002B10A7" w:rsidRPr="00BC1025">
              <w:rPr>
                <w:rFonts w:ascii="Times New Roman" w:eastAsia="Times New Roman" w:hAnsi="Times New Roman" w:cs="Times New Roman"/>
                <w:sz w:val="20"/>
                <w:szCs w:val="20"/>
                <w:lang w:eastAsia="ru-RU"/>
              </w:rPr>
              <w:t>получаемые в</w:t>
            </w:r>
            <w:r w:rsidRPr="00BC1025">
              <w:rPr>
                <w:rFonts w:ascii="Times New Roman" w:eastAsia="Times New Roman" w:hAnsi="Times New Roman" w:cs="Times New Roman"/>
                <w:sz w:val="20"/>
                <w:szCs w:val="20"/>
                <w:lang w:eastAsia="ru-RU"/>
              </w:rPr>
              <w:t xml:space="preserve"> </w:t>
            </w:r>
            <w:r w:rsidR="002B10A7" w:rsidRPr="00BC1025">
              <w:rPr>
                <w:rFonts w:ascii="Times New Roman" w:eastAsia="Times New Roman" w:hAnsi="Times New Roman" w:cs="Times New Roman"/>
                <w:sz w:val="20"/>
                <w:szCs w:val="20"/>
                <w:lang w:eastAsia="ru-RU"/>
              </w:rPr>
              <w:t>виде арендной платы</w:t>
            </w:r>
            <w:r w:rsidRPr="00BC1025">
              <w:rPr>
                <w:rFonts w:ascii="Times New Roman" w:eastAsia="Times New Roman" w:hAnsi="Times New Roman" w:cs="Times New Roman"/>
                <w:sz w:val="20"/>
                <w:szCs w:val="20"/>
                <w:lang w:eastAsia="ru-RU"/>
              </w:rPr>
              <w:t xml:space="preserve">, а также </w:t>
            </w:r>
            <w:r w:rsidR="002B10A7" w:rsidRPr="00BC1025">
              <w:rPr>
                <w:rFonts w:ascii="Times New Roman" w:eastAsia="Times New Roman" w:hAnsi="Times New Roman" w:cs="Times New Roman"/>
                <w:sz w:val="20"/>
                <w:szCs w:val="20"/>
                <w:lang w:eastAsia="ru-RU"/>
              </w:rPr>
              <w:t>средства от</w:t>
            </w:r>
            <w:r w:rsidRPr="00BC1025">
              <w:rPr>
                <w:rFonts w:ascii="Times New Roman" w:eastAsia="Times New Roman" w:hAnsi="Times New Roman" w:cs="Times New Roman"/>
                <w:sz w:val="20"/>
                <w:szCs w:val="20"/>
                <w:lang w:eastAsia="ru-RU"/>
              </w:rPr>
              <w:t xml:space="preserve"> продажи </w:t>
            </w:r>
            <w:r w:rsidR="002B10A7" w:rsidRPr="00BC1025">
              <w:rPr>
                <w:rFonts w:ascii="Times New Roman" w:eastAsia="Times New Roman" w:hAnsi="Times New Roman" w:cs="Times New Roman"/>
                <w:sz w:val="20"/>
                <w:szCs w:val="20"/>
                <w:lang w:eastAsia="ru-RU"/>
              </w:rPr>
              <w:t>права на заключение договоров аренды за земли</w:t>
            </w:r>
            <w:r w:rsidRPr="00BC1025">
              <w:rPr>
                <w:rFonts w:ascii="Times New Roman" w:eastAsia="Times New Roman" w:hAnsi="Times New Roman" w:cs="Times New Roman"/>
                <w:sz w:val="20"/>
                <w:szCs w:val="20"/>
                <w:lang w:eastAsia="ru-RU"/>
              </w:rPr>
              <w:t xml:space="preserve">, находящиеся   в собственности городских поселений (за </w:t>
            </w:r>
            <w:r w:rsidR="002B10A7" w:rsidRPr="00BC1025">
              <w:rPr>
                <w:rFonts w:ascii="Times New Roman" w:eastAsia="Times New Roman" w:hAnsi="Times New Roman" w:cs="Times New Roman"/>
                <w:sz w:val="20"/>
                <w:szCs w:val="20"/>
                <w:lang w:eastAsia="ru-RU"/>
              </w:rPr>
              <w:t>исключением земельных участков муниципальных</w:t>
            </w:r>
            <w:r w:rsidRPr="00BC1025">
              <w:rPr>
                <w:rFonts w:ascii="Times New Roman" w:eastAsia="Times New Roman" w:hAnsi="Times New Roman" w:cs="Times New Roman"/>
                <w:sz w:val="20"/>
                <w:szCs w:val="20"/>
                <w:lang w:eastAsia="ru-RU"/>
              </w:rPr>
              <w:t xml:space="preserve"> бюджетных и </w:t>
            </w:r>
            <w:r w:rsidR="002B10A7" w:rsidRPr="00BC1025">
              <w:rPr>
                <w:rFonts w:ascii="Times New Roman" w:eastAsia="Times New Roman" w:hAnsi="Times New Roman" w:cs="Times New Roman"/>
                <w:sz w:val="20"/>
                <w:szCs w:val="20"/>
                <w:lang w:eastAsia="ru-RU"/>
              </w:rPr>
              <w:t>автономных учреждений</w:t>
            </w:r>
            <w:r w:rsidRPr="00BC1025">
              <w:rPr>
                <w:rFonts w:ascii="Times New Roman" w:eastAsia="Times New Roman" w:hAnsi="Times New Roman" w:cs="Times New Roman"/>
                <w:sz w:val="20"/>
                <w:szCs w:val="20"/>
                <w:lang w:eastAsia="ru-RU"/>
              </w:rPr>
              <w:t>)</w:t>
            </w:r>
          </w:p>
        </w:tc>
        <w:tc>
          <w:tcPr>
            <w:tcW w:w="1380" w:type="dxa"/>
            <w:shd w:val="clear" w:color="auto" w:fill="auto"/>
            <w:hideMark/>
          </w:tcPr>
          <w:p w14:paraId="74AE1E13"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3,4</w:t>
            </w:r>
          </w:p>
        </w:tc>
        <w:tc>
          <w:tcPr>
            <w:tcW w:w="1348" w:type="dxa"/>
            <w:shd w:val="clear" w:color="auto" w:fill="auto"/>
            <w:hideMark/>
          </w:tcPr>
          <w:p w14:paraId="56C4A720"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w:t>
            </w:r>
          </w:p>
        </w:tc>
        <w:tc>
          <w:tcPr>
            <w:tcW w:w="1291" w:type="dxa"/>
            <w:shd w:val="clear" w:color="auto" w:fill="auto"/>
            <w:hideMark/>
          </w:tcPr>
          <w:p w14:paraId="514C69F0"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w:t>
            </w:r>
          </w:p>
        </w:tc>
      </w:tr>
      <w:tr w:rsidR="00BC1025" w:rsidRPr="00BC1025" w14:paraId="13FCE144" w14:textId="77777777" w:rsidTr="00BC1025">
        <w:trPr>
          <w:trHeight w:val="769"/>
        </w:trPr>
        <w:tc>
          <w:tcPr>
            <w:tcW w:w="2587" w:type="dxa"/>
            <w:shd w:val="clear" w:color="auto" w:fill="auto"/>
            <w:hideMark/>
          </w:tcPr>
          <w:p w14:paraId="53753822"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000 1 11 05070 00 0000 120</w:t>
            </w:r>
          </w:p>
        </w:tc>
        <w:tc>
          <w:tcPr>
            <w:tcW w:w="3499" w:type="dxa"/>
            <w:shd w:val="clear" w:color="auto" w:fill="auto"/>
            <w:hideMark/>
          </w:tcPr>
          <w:p w14:paraId="52F74AF0" w14:textId="4F044D45"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xml:space="preserve"> </w:t>
            </w:r>
            <w:r w:rsidR="002B10A7" w:rsidRPr="00BC1025">
              <w:rPr>
                <w:rFonts w:ascii="Times New Roman" w:eastAsia="Times New Roman" w:hAnsi="Times New Roman" w:cs="Times New Roman"/>
                <w:sz w:val="20"/>
                <w:szCs w:val="20"/>
                <w:lang w:eastAsia="ru-RU"/>
              </w:rPr>
              <w:t>Доходы от</w:t>
            </w:r>
            <w:r w:rsidRPr="00BC1025">
              <w:rPr>
                <w:rFonts w:ascii="Times New Roman" w:eastAsia="Times New Roman" w:hAnsi="Times New Roman" w:cs="Times New Roman"/>
                <w:sz w:val="20"/>
                <w:szCs w:val="20"/>
                <w:lang w:eastAsia="ru-RU"/>
              </w:rPr>
              <w:t xml:space="preserve"> сдачи в </w:t>
            </w:r>
            <w:r w:rsidR="002B10A7" w:rsidRPr="00BC1025">
              <w:rPr>
                <w:rFonts w:ascii="Times New Roman" w:eastAsia="Times New Roman" w:hAnsi="Times New Roman" w:cs="Times New Roman"/>
                <w:sz w:val="20"/>
                <w:szCs w:val="20"/>
                <w:lang w:eastAsia="ru-RU"/>
              </w:rPr>
              <w:t>аренду имущества, составляющего</w:t>
            </w:r>
            <w:r w:rsidRPr="00BC1025">
              <w:rPr>
                <w:rFonts w:ascii="Times New Roman" w:eastAsia="Times New Roman" w:hAnsi="Times New Roman" w:cs="Times New Roman"/>
                <w:sz w:val="20"/>
                <w:szCs w:val="20"/>
                <w:lang w:eastAsia="ru-RU"/>
              </w:rPr>
              <w:t xml:space="preserve"> государственную (муниципальную) казну (за исключением земельных участков)</w:t>
            </w:r>
          </w:p>
        </w:tc>
        <w:tc>
          <w:tcPr>
            <w:tcW w:w="1380" w:type="dxa"/>
            <w:shd w:val="clear" w:color="auto" w:fill="auto"/>
            <w:hideMark/>
          </w:tcPr>
          <w:p w14:paraId="7402CA2D"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623,3</w:t>
            </w:r>
          </w:p>
        </w:tc>
        <w:tc>
          <w:tcPr>
            <w:tcW w:w="1348" w:type="dxa"/>
            <w:shd w:val="clear" w:color="auto" w:fill="auto"/>
            <w:hideMark/>
          </w:tcPr>
          <w:p w14:paraId="2A131D41"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686,9</w:t>
            </w:r>
          </w:p>
        </w:tc>
        <w:tc>
          <w:tcPr>
            <w:tcW w:w="1291" w:type="dxa"/>
            <w:shd w:val="clear" w:color="auto" w:fill="auto"/>
            <w:hideMark/>
          </w:tcPr>
          <w:p w14:paraId="3A5618A9"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110,2</w:t>
            </w:r>
          </w:p>
        </w:tc>
      </w:tr>
      <w:tr w:rsidR="00BC1025" w:rsidRPr="00BC1025" w14:paraId="06A662EC" w14:textId="77777777" w:rsidTr="00BC1025">
        <w:trPr>
          <w:trHeight w:val="623"/>
        </w:trPr>
        <w:tc>
          <w:tcPr>
            <w:tcW w:w="2587" w:type="dxa"/>
            <w:shd w:val="clear" w:color="auto" w:fill="auto"/>
            <w:hideMark/>
          </w:tcPr>
          <w:p w14:paraId="675AA752"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651 1 11 05075 13 0000 120</w:t>
            </w:r>
          </w:p>
        </w:tc>
        <w:tc>
          <w:tcPr>
            <w:tcW w:w="3499" w:type="dxa"/>
            <w:shd w:val="clear" w:color="auto" w:fill="auto"/>
            <w:hideMark/>
          </w:tcPr>
          <w:p w14:paraId="1BD1E8C8" w14:textId="5709E2FB" w:rsidR="00BC1025" w:rsidRPr="00BC1025" w:rsidRDefault="002B10A7"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Доходы от</w:t>
            </w:r>
            <w:r w:rsidR="00BC1025" w:rsidRPr="00BC1025">
              <w:rPr>
                <w:rFonts w:ascii="Times New Roman" w:eastAsia="Times New Roman" w:hAnsi="Times New Roman" w:cs="Times New Roman"/>
                <w:sz w:val="20"/>
                <w:szCs w:val="20"/>
                <w:lang w:eastAsia="ru-RU"/>
              </w:rPr>
              <w:t xml:space="preserve"> сдачи в </w:t>
            </w:r>
            <w:r w:rsidRPr="00BC1025">
              <w:rPr>
                <w:rFonts w:ascii="Times New Roman" w:eastAsia="Times New Roman" w:hAnsi="Times New Roman" w:cs="Times New Roman"/>
                <w:sz w:val="20"/>
                <w:szCs w:val="20"/>
                <w:lang w:eastAsia="ru-RU"/>
              </w:rPr>
              <w:t>аренду имущества</w:t>
            </w:r>
            <w:r w:rsidR="00BC1025" w:rsidRPr="00BC1025">
              <w:rPr>
                <w:rFonts w:ascii="Times New Roman" w:eastAsia="Times New Roman" w:hAnsi="Times New Roman" w:cs="Times New Roman"/>
                <w:sz w:val="20"/>
                <w:szCs w:val="20"/>
                <w:lang w:eastAsia="ru-RU"/>
              </w:rPr>
              <w:t>, составляющего казну городских поселений (за исключением земельных участков)</w:t>
            </w:r>
          </w:p>
        </w:tc>
        <w:tc>
          <w:tcPr>
            <w:tcW w:w="1380" w:type="dxa"/>
            <w:shd w:val="clear" w:color="auto" w:fill="auto"/>
            <w:hideMark/>
          </w:tcPr>
          <w:p w14:paraId="5EDBFB06"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623,3</w:t>
            </w:r>
          </w:p>
        </w:tc>
        <w:tc>
          <w:tcPr>
            <w:tcW w:w="1348" w:type="dxa"/>
            <w:shd w:val="clear" w:color="auto" w:fill="auto"/>
            <w:noWrap/>
            <w:hideMark/>
          </w:tcPr>
          <w:p w14:paraId="383A0220"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686,9</w:t>
            </w:r>
          </w:p>
        </w:tc>
        <w:tc>
          <w:tcPr>
            <w:tcW w:w="1291" w:type="dxa"/>
            <w:shd w:val="clear" w:color="auto" w:fill="auto"/>
            <w:hideMark/>
          </w:tcPr>
          <w:p w14:paraId="24706383"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110,2</w:t>
            </w:r>
          </w:p>
        </w:tc>
      </w:tr>
      <w:tr w:rsidR="00BC1025" w:rsidRPr="00BC1025" w14:paraId="246C3518" w14:textId="77777777" w:rsidTr="00BC1025">
        <w:trPr>
          <w:trHeight w:val="1523"/>
        </w:trPr>
        <w:tc>
          <w:tcPr>
            <w:tcW w:w="2587" w:type="dxa"/>
            <w:shd w:val="clear" w:color="auto" w:fill="auto"/>
            <w:hideMark/>
          </w:tcPr>
          <w:p w14:paraId="382DB267"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651 1 11 09045 13 0000 120</w:t>
            </w:r>
          </w:p>
        </w:tc>
        <w:tc>
          <w:tcPr>
            <w:tcW w:w="3499" w:type="dxa"/>
            <w:shd w:val="clear" w:color="auto" w:fill="auto"/>
            <w:hideMark/>
          </w:tcPr>
          <w:p w14:paraId="4C21FBE0" w14:textId="517B9058"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xml:space="preserve">Прочие    </w:t>
            </w:r>
            <w:r w:rsidR="002B10A7" w:rsidRPr="00BC1025">
              <w:rPr>
                <w:rFonts w:ascii="Times New Roman" w:eastAsia="Times New Roman" w:hAnsi="Times New Roman" w:cs="Times New Roman"/>
                <w:sz w:val="20"/>
                <w:szCs w:val="20"/>
                <w:lang w:eastAsia="ru-RU"/>
              </w:rPr>
              <w:t>поступления от</w:t>
            </w:r>
            <w:r w:rsidRPr="00BC1025">
              <w:rPr>
                <w:rFonts w:ascii="Times New Roman" w:eastAsia="Times New Roman" w:hAnsi="Times New Roman" w:cs="Times New Roman"/>
                <w:sz w:val="20"/>
                <w:szCs w:val="20"/>
                <w:lang w:eastAsia="ru-RU"/>
              </w:rPr>
              <w:t xml:space="preserve"> </w:t>
            </w:r>
            <w:r w:rsidR="002B10A7" w:rsidRPr="00BC1025">
              <w:rPr>
                <w:rFonts w:ascii="Times New Roman" w:eastAsia="Times New Roman" w:hAnsi="Times New Roman" w:cs="Times New Roman"/>
                <w:sz w:val="20"/>
                <w:szCs w:val="20"/>
                <w:lang w:eastAsia="ru-RU"/>
              </w:rPr>
              <w:t>использования имущества</w:t>
            </w:r>
            <w:r w:rsidRPr="00BC1025">
              <w:rPr>
                <w:rFonts w:ascii="Times New Roman" w:eastAsia="Times New Roman" w:hAnsi="Times New Roman" w:cs="Times New Roman"/>
                <w:sz w:val="20"/>
                <w:szCs w:val="20"/>
                <w:lang w:eastAsia="ru-RU"/>
              </w:rPr>
              <w:t xml:space="preserve">, </w:t>
            </w:r>
            <w:r w:rsidR="002B10A7" w:rsidRPr="00BC1025">
              <w:rPr>
                <w:rFonts w:ascii="Times New Roman" w:eastAsia="Times New Roman" w:hAnsi="Times New Roman" w:cs="Times New Roman"/>
                <w:sz w:val="20"/>
                <w:szCs w:val="20"/>
                <w:lang w:eastAsia="ru-RU"/>
              </w:rPr>
              <w:t>находящегося в собственности</w:t>
            </w:r>
            <w:r w:rsidRPr="00BC1025">
              <w:rPr>
                <w:rFonts w:ascii="Times New Roman" w:eastAsia="Times New Roman" w:hAnsi="Times New Roman" w:cs="Times New Roman"/>
                <w:sz w:val="20"/>
                <w:szCs w:val="20"/>
                <w:lang w:eastAsia="ru-RU"/>
              </w:rPr>
              <w:t xml:space="preserve"> городских поселений (за исключением имущества муниципальных бюджетных и </w:t>
            </w:r>
            <w:r w:rsidR="002B10A7" w:rsidRPr="00BC1025">
              <w:rPr>
                <w:rFonts w:ascii="Times New Roman" w:eastAsia="Times New Roman" w:hAnsi="Times New Roman" w:cs="Times New Roman"/>
                <w:sz w:val="20"/>
                <w:szCs w:val="20"/>
                <w:lang w:eastAsia="ru-RU"/>
              </w:rPr>
              <w:t>автономных учреждений</w:t>
            </w:r>
            <w:r w:rsidRPr="00BC1025">
              <w:rPr>
                <w:rFonts w:ascii="Times New Roman" w:eastAsia="Times New Roman" w:hAnsi="Times New Roman" w:cs="Times New Roman"/>
                <w:sz w:val="20"/>
                <w:szCs w:val="20"/>
                <w:lang w:eastAsia="ru-RU"/>
              </w:rPr>
              <w:t xml:space="preserve">, а </w:t>
            </w:r>
            <w:r w:rsidR="002B10A7" w:rsidRPr="00BC1025">
              <w:rPr>
                <w:rFonts w:ascii="Times New Roman" w:eastAsia="Times New Roman" w:hAnsi="Times New Roman" w:cs="Times New Roman"/>
                <w:sz w:val="20"/>
                <w:szCs w:val="20"/>
                <w:lang w:eastAsia="ru-RU"/>
              </w:rPr>
              <w:t>также имущества муниципальных унитарных предприятий</w:t>
            </w:r>
            <w:r w:rsidRPr="00BC1025">
              <w:rPr>
                <w:rFonts w:ascii="Times New Roman" w:eastAsia="Times New Roman" w:hAnsi="Times New Roman" w:cs="Times New Roman"/>
                <w:sz w:val="20"/>
                <w:szCs w:val="20"/>
                <w:lang w:eastAsia="ru-RU"/>
              </w:rPr>
              <w:t xml:space="preserve">, в </w:t>
            </w:r>
            <w:r w:rsidR="002B10A7" w:rsidRPr="00BC1025">
              <w:rPr>
                <w:rFonts w:ascii="Times New Roman" w:eastAsia="Times New Roman" w:hAnsi="Times New Roman" w:cs="Times New Roman"/>
                <w:sz w:val="20"/>
                <w:szCs w:val="20"/>
                <w:lang w:eastAsia="ru-RU"/>
              </w:rPr>
              <w:t>том числе казенных</w:t>
            </w:r>
            <w:r w:rsidRPr="00BC1025">
              <w:rPr>
                <w:rFonts w:ascii="Times New Roman" w:eastAsia="Times New Roman" w:hAnsi="Times New Roman" w:cs="Times New Roman"/>
                <w:sz w:val="20"/>
                <w:szCs w:val="20"/>
                <w:lang w:eastAsia="ru-RU"/>
              </w:rPr>
              <w:t>)</w:t>
            </w:r>
          </w:p>
        </w:tc>
        <w:tc>
          <w:tcPr>
            <w:tcW w:w="1380" w:type="dxa"/>
            <w:shd w:val="clear" w:color="auto" w:fill="auto"/>
            <w:hideMark/>
          </w:tcPr>
          <w:p w14:paraId="4EC88DC6"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134,7</w:t>
            </w:r>
          </w:p>
        </w:tc>
        <w:tc>
          <w:tcPr>
            <w:tcW w:w="1348" w:type="dxa"/>
            <w:shd w:val="clear" w:color="auto" w:fill="auto"/>
            <w:noWrap/>
            <w:hideMark/>
          </w:tcPr>
          <w:p w14:paraId="7EF3D71E"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196,9</w:t>
            </w:r>
          </w:p>
        </w:tc>
        <w:tc>
          <w:tcPr>
            <w:tcW w:w="1291" w:type="dxa"/>
            <w:shd w:val="clear" w:color="auto" w:fill="auto"/>
            <w:noWrap/>
            <w:hideMark/>
          </w:tcPr>
          <w:p w14:paraId="6B909334"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146,2</w:t>
            </w:r>
          </w:p>
        </w:tc>
      </w:tr>
      <w:tr w:rsidR="00BC1025" w:rsidRPr="00BC1025" w14:paraId="4D33B5AD" w14:textId="77777777" w:rsidTr="00BC1025">
        <w:trPr>
          <w:trHeight w:val="623"/>
        </w:trPr>
        <w:tc>
          <w:tcPr>
            <w:tcW w:w="2587" w:type="dxa"/>
            <w:shd w:val="clear" w:color="auto" w:fill="auto"/>
            <w:hideMark/>
          </w:tcPr>
          <w:p w14:paraId="663D8F4A"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000 1 13 00000 00 0000 000</w:t>
            </w:r>
          </w:p>
        </w:tc>
        <w:tc>
          <w:tcPr>
            <w:tcW w:w="3499" w:type="dxa"/>
            <w:shd w:val="clear" w:color="auto" w:fill="auto"/>
            <w:hideMark/>
          </w:tcPr>
          <w:p w14:paraId="62AF0537"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ДОХОДЫ ОТ ОКАЗАНИЯ ПЛАТНЫХ УСЛУГ (РАБОТ) И КОМПЕНСАЦИИ ЗАТРАТ ГОСУДАРСТВА</w:t>
            </w:r>
          </w:p>
        </w:tc>
        <w:tc>
          <w:tcPr>
            <w:tcW w:w="1380" w:type="dxa"/>
            <w:shd w:val="clear" w:color="auto" w:fill="auto"/>
            <w:hideMark/>
          </w:tcPr>
          <w:p w14:paraId="6F67E811"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50,0</w:t>
            </w:r>
          </w:p>
        </w:tc>
        <w:tc>
          <w:tcPr>
            <w:tcW w:w="1348" w:type="dxa"/>
            <w:shd w:val="clear" w:color="auto" w:fill="auto"/>
            <w:hideMark/>
          </w:tcPr>
          <w:p w14:paraId="003ED342"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50,0</w:t>
            </w:r>
          </w:p>
        </w:tc>
        <w:tc>
          <w:tcPr>
            <w:tcW w:w="1291" w:type="dxa"/>
            <w:shd w:val="clear" w:color="auto" w:fill="auto"/>
            <w:noWrap/>
            <w:hideMark/>
          </w:tcPr>
          <w:p w14:paraId="053B40DB"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100,0</w:t>
            </w:r>
          </w:p>
        </w:tc>
      </w:tr>
      <w:tr w:rsidR="00BC1025" w:rsidRPr="00BC1025" w14:paraId="620D162D" w14:textId="77777777" w:rsidTr="00BC1025">
        <w:trPr>
          <w:trHeight w:val="372"/>
        </w:trPr>
        <w:tc>
          <w:tcPr>
            <w:tcW w:w="2587" w:type="dxa"/>
            <w:shd w:val="clear" w:color="auto" w:fill="auto"/>
            <w:hideMark/>
          </w:tcPr>
          <w:p w14:paraId="53CD84D3"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xml:space="preserve">000 1 </w:t>
            </w:r>
            <w:proofErr w:type="gramStart"/>
            <w:r w:rsidRPr="00BC1025">
              <w:rPr>
                <w:rFonts w:ascii="Times New Roman" w:eastAsia="Times New Roman" w:hAnsi="Times New Roman" w:cs="Times New Roman"/>
                <w:sz w:val="20"/>
                <w:szCs w:val="20"/>
                <w:lang w:eastAsia="ru-RU"/>
              </w:rPr>
              <w:t>13  01000</w:t>
            </w:r>
            <w:proofErr w:type="gramEnd"/>
            <w:r w:rsidRPr="00BC1025">
              <w:rPr>
                <w:rFonts w:ascii="Times New Roman" w:eastAsia="Times New Roman" w:hAnsi="Times New Roman" w:cs="Times New Roman"/>
                <w:sz w:val="20"/>
                <w:szCs w:val="20"/>
                <w:lang w:eastAsia="ru-RU"/>
              </w:rPr>
              <w:t xml:space="preserve"> 00 0000 130</w:t>
            </w:r>
          </w:p>
        </w:tc>
        <w:tc>
          <w:tcPr>
            <w:tcW w:w="3499" w:type="dxa"/>
            <w:shd w:val="clear" w:color="auto" w:fill="auto"/>
            <w:hideMark/>
          </w:tcPr>
          <w:p w14:paraId="0E6D7796"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xml:space="preserve">Доходы </w:t>
            </w:r>
            <w:proofErr w:type="gramStart"/>
            <w:r w:rsidRPr="00BC1025">
              <w:rPr>
                <w:rFonts w:ascii="Times New Roman" w:eastAsia="Times New Roman" w:hAnsi="Times New Roman" w:cs="Times New Roman"/>
                <w:sz w:val="20"/>
                <w:szCs w:val="20"/>
                <w:lang w:eastAsia="ru-RU"/>
              </w:rPr>
              <w:t>от  оказания</w:t>
            </w:r>
            <w:proofErr w:type="gramEnd"/>
            <w:r w:rsidRPr="00BC1025">
              <w:rPr>
                <w:rFonts w:ascii="Times New Roman" w:eastAsia="Times New Roman" w:hAnsi="Times New Roman" w:cs="Times New Roman"/>
                <w:sz w:val="20"/>
                <w:szCs w:val="20"/>
                <w:lang w:eastAsia="ru-RU"/>
              </w:rPr>
              <w:t xml:space="preserve"> платных услуг (работ)</w:t>
            </w:r>
          </w:p>
        </w:tc>
        <w:tc>
          <w:tcPr>
            <w:tcW w:w="1380" w:type="dxa"/>
            <w:shd w:val="clear" w:color="auto" w:fill="auto"/>
            <w:hideMark/>
          </w:tcPr>
          <w:p w14:paraId="18915C4F"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50,0</w:t>
            </w:r>
          </w:p>
        </w:tc>
        <w:tc>
          <w:tcPr>
            <w:tcW w:w="1348" w:type="dxa"/>
            <w:shd w:val="clear" w:color="auto" w:fill="auto"/>
            <w:hideMark/>
          </w:tcPr>
          <w:p w14:paraId="1B8EF9A0"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50,0</w:t>
            </w:r>
          </w:p>
        </w:tc>
        <w:tc>
          <w:tcPr>
            <w:tcW w:w="1291" w:type="dxa"/>
            <w:shd w:val="clear" w:color="auto" w:fill="auto"/>
            <w:noWrap/>
            <w:hideMark/>
          </w:tcPr>
          <w:p w14:paraId="570B2812"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100,0</w:t>
            </w:r>
          </w:p>
        </w:tc>
      </w:tr>
      <w:tr w:rsidR="00BC1025" w:rsidRPr="00BC1025" w14:paraId="4BFFD96D" w14:textId="77777777" w:rsidTr="00BC1025">
        <w:trPr>
          <w:trHeight w:val="600"/>
        </w:trPr>
        <w:tc>
          <w:tcPr>
            <w:tcW w:w="2587" w:type="dxa"/>
            <w:shd w:val="clear" w:color="auto" w:fill="auto"/>
            <w:hideMark/>
          </w:tcPr>
          <w:p w14:paraId="2B189BCF"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xml:space="preserve">651 1 </w:t>
            </w:r>
            <w:proofErr w:type="gramStart"/>
            <w:r w:rsidRPr="00BC1025">
              <w:rPr>
                <w:rFonts w:ascii="Times New Roman" w:eastAsia="Times New Roman" w:hAnsi="Times New Roman" w:cs="Times New Roman"/>
                <w:sz w:val="20"/>
                <w:szCs w:val="20"/>
                <w:lang w:eastAsia="ru-RU"/>
              </w:rPr>
              <w:t>13  01995</w:t>
            </w:r>
            <w:proofErr w:type="gramEnd"/>
            <w:r w:rsidRPr="00BC1025">
              <w:rPr>
                <w:rFonts w:ascii="Times New Roman" w:eastAsia="Times New Roman" w:hAnsi="Times New Roman" w:cs="Times New Roman"/>
                <w:sz w:val="20"/>
                <w:szCs w:val="20"/>
                <w:lang w:eastAsia="ru-RU"/>
              </w:rPr>
              <w:t xml:space="preserve"> 13 0000 130</w:t>
            </w:r>
          </w:p>
        </w:tc>
        <w:tc>
          <w:tcPr>
            <w:tcW w:w="3499" w:type="dxa"/>
            <w:shd w:val="clear" w:color="auto" w:fill="auto"/>
            <w:hideMark/>
          </w:tcPr>
          <w:p w14:paraId="6A1E1768"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xml:space="preserve">Прочие </w:t>
            </w:r>
            <w:proofErr w:type="gramStart"/>
            <w:r w:rsidRPr="00BC1025">
              <w:rPr>
                <w:rFonts w:ascii="Times New Roman" w:eastAsia="Times New Roman" w:hAnsi="Times New Roman" w:cs="Times New Roman"/>
                <w:sz w:val="20"/>
                <w:szCs w:val="20"/>
                <w:lang w:eastAsia="ru-RU"/>
              </w:rPr>
              <w:t>доходы  от</w:t>
            </w:r>
            <w:proofErr w:type="gramEnd"/>
            <w:r w:rsidRPr="00BC1025">
              <w:rPr>
                <w:rFonts w:ascii="Times New Roman" w:eastAsia="Times New Roman" w:hAnsi="Times New Roman" w:cs="Times New Roman"/>
                <w:sz w:val="20"/>
                <w:szCs w:val="20"/>
                <w:lang w:eastAsia="ru-RU"/>
              </w:rPr>
              <w:t xml:space="preserve"> оказания платных услуг (работ) получателями средств бюджетов городских поселений</w:t>
            </w:r>
          </w:p>
        </w:tc>
        <w:tc>
          <w:tcPr>
            <w:tcW w:w="1380" w:type="dxa"/>
            <w:shd w:val="clear" w:color="auto" w:fill="auto"/>
            <w:hideMark/>
          </w:tcPr>
          <w:p w14:paraId="1F74EE5D"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50,0</w:t>
            </w:r>
          </w:p>
        </w:tc>
        <w:tc>
          <w:tcPr>
            <w:tcW w:w="1348" w:type="dxa"/>
            <w:shd w:val="clear" w:color="auto" w:fill="auto"/>
            <w:noWrap/>
            <w:hideMark/>
          </w:tcPr>
          <w:p w14:paraId="63E929BE"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50,0</w:t>
            </w:r>
          </w:p>
        </w:tc>
        <w:tc>
          <w:tcPr>
            <w:tcW w:w="1291" w:type="dxa"/>
            <w:shd w:val="clear" w:color="auto" w:fill="auto"/>
            <w:noWrap/>
            <w:hideMark/>
          </w:tcPr>
          <w:p w14:paraId="02F35490"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100,0</w:t>
            </w:r>
          </w:p>
        </w:tc>
      </w:tr>
      <w:tr w:rsidR="00BC1025" w:rsidRPr="00BC1025" w14:paraId="38F6F15E" w14:textId="77777777" w:rsidTr="00BC1025">
        <w:trPr>
          <w:trHeight w:val="769"/>
        </w:trPr>
        <w:tc>
          <w:tcPr>
            <w:tcW w:w="2587" w:type="dxa"/>
            <w:shd w:val="clear" w:color="auto" w:fill="auto"/>
            <w:noWrap/>
            <w:vAlign w:val="bottom"/>
            <w:hideMark/>
          </w:tcPr>
          <w:p w14:paraId="3144FE85"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000 1 14 00000 00 0000 000</w:t>
            </w:r>
          </w:p>
        </w:tc>
        <w:tc>
          <w:tcPr>
            <w:tcW w:w="3499" w:type="dxa"/>
            <w:shd w:val="clear" w:color="auto" w:fill="auto"/>
            <w:vAlign w:val="bottom"/>
            <w:hideMark/>
          </w:tcPr>
          <w:p w14:paraId="3EE50F94"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ДОХОДЫ ОТ ПРОДАЖИ МАТЕРИАЛЬНЫХ И НЕМАТЕРИАЛЬНЫХ АКТИВОВ</w:t>
            </w:r>
          </w:p>
        </w:tc>
        <w:tc>
          <w:tcPr>
            <w:tcW w:w="1380" w:type="dxa"/>
            <w:shd w:val="clear" w:color="auto" w:fill="auto"/>
            <w:hideMark/>
          </w:tcPr>
          <w:p w14:paraId="749383BE"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62,6</w:t>
            </w:r>
          </w:p>
        </w:tc>
        <w:tc>
          <w:tcPr>
            <w:tcW w:w="1348" w:type="dxa"/>
            <w:shd w:val="clear" w:color="auto" w:fill="auto"/>
            <w:noWrap/>
            <w:hideMark/>
          </w:tcPr>
          <w:p w14:paraId="5A320E34"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74,2</w:t>
            </w:r>
          </w:p>
        </w:tc>
        <w:tc>
          <w:tcPr>
            <w:tcW w:w="1291" w:type="dxa"/>
            <w:shd w:val="clear" w:color="auto" w:fill="auto"/>
            <w:noWrap/>
            <w:hideMark/>
          </w:tcPr>
          <w:p w14:paraId="4D57B63C"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118,5</w:t>
            </w:r>
          </w:p>
        </w:tc>
      </w:tr>
      <w:tr w:rsidR="00BC1025" w:rsidRPr="00BC1025" w14:paraId="7D95AC5B" w14:textId="77777777" w:rsidTr="00BC1025">
        <w:trPr>
          <w:trHeight w:val="840"/>
        </w:trPr>
        <w:tc>
          <w:tcPr>
            <w:tcW w:w="2587" w:type="dxa"/>
            <w:shd w:val="clear" w:color="auto" w:fill="auto"/>
            <w:noWrap/>
            <w:vAlign w:val="bottom"/>
            <w:hideMark/>
          </w:tcPr>
          <w:p w14:paraId="74966741"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651 1 14 06013 13 0000 430</w:t>
            </w:r>
          </w:p>
        </w:tc>
        <w:tc>
          <w:tcPr>
            <w:tcW w:w="3499" w:type="dxa"/>
            <w:shd w:val="clear" w:color="auto" w:fill="auto"/>
            <w:vAlign w:val="bottom"/>
            <w:hideMark/>
          </w:tcPr>
          <w:p w14:paraId="49042D16" w14:textId="2ECF506E"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Доходы от продажи земельных участков,</w:t>
            </w:r>
            <w:r w:rsidR="002B10A7">
              <w:rPr>
                <w:rFonts w:ascii="Times New Roman" w:eastAsia="Times New Roman" w:hAnsi="Times New Roman" w:cs="Times New Roman"/>
                <w:sz w:val="20"/>
                <w:szCs w:val="20"/>
                <w:lang w:eastAsia="ru-RU"/>
              </w:rPr>
              <w:t xml:space="preserve"> </w:t>
            </w:r>
            <w:r w:rsidR="002B10A7" w:rsidRPr="00BC1025">
              <w:rPr>
                <w:rFonts w:ascii="Times New Roman" w:eastAsia="Times New Roman" w:hAnsi="Times New Roman" w:cs="Times New Roman"/>
                <w:sz w:val="20"/>
                <w:szCs w:val="20"/>
                <w:lang w:eastAsia="ru-RU"/>
              </w:rPr>
              <w:t>государственная</w:t>
            </w:r>
            <w:r w:rsidRPr="00BC1025">
              <w:rPr>
                <w:rFonts w:ascii="Times New Roman" w:eastAsia="Times New Roman" w:hAnsi="Times New Roman" w:cs="Times New Roman"/>
                <w:sz w:val="20"/>
                <w:szCs w:val="20"/>
                <w:lang w:eastAsia="ru-RU"/>
              </w:rPr>
              <w:t xml:space="preserve"> собственность на которые не разграничена и которые расположены в границах городских поселений</w:t>
            </w:r>
          </w:p>
        </w:tc>
        <w:tc>
          <w:tcPr>
            <w:tcW w:w="1380" w:type="dxa"/>
            <w:shd w:val="clear" w:color="auto" w:fill="auto"/>
            <w:hideMark/>
          </w:tcPr>
          <w:p w14:paraId="4042843A"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62,6</w:t>
            </w:r>
          </w:p>
        </w:tc>
        <w:tc>
          <w:tcPr>
            <w:tcW w:w="1348" w:type="dxa"/>
            <w:shd w:val="clear" w:color="auto" w:fill="auto"/>
            <w:noWrap/>
            <w:hideMark/>
          </w:tcPr>
          <w:p w14:paraId="52D779BD"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74,2</w:t>
            </w:r>
          </w:p>
        </w:tc>
        <w:tc>
          <w:tcPr>
            <w:tcW w:w="1291" w:type="dxa"/>
            <w:shd w:val="clear" w:color="auto" w:fill="auto"/>
            <w:noWrap/>
            <w:hideMark/>
          </w:tcPr>
          <w:p w14:paraId="2F662B3E"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118,5</w:t>
            </w:r>
          </w:p>
        </w:tc>
      </w:tr>
      <w:tr w:rsidR="00BC1025" w:rsidRPr="00BC1025" w14:paraId="298A647C" w14:textId="77777777" w:rsidTr="00BC1025">
        <w:trPr>
          <w:trHeight w:val="769"/>
        </w:trPr>
        <w:tc>
          <w:tcPr>
            <w:tcW w:w="2587" w:type="dxa"/>
            <w:shd w:val="clear" w:color="auto" w:fill="auto"/>
            <w:noWrap/>
            <w:vAlign w:val="bottom"/>
            <w:hideMark/>
          </w:tcPr>
          <w:p w14:paraId="72022028"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000 1 15 00000 00 0000 000</w:t>
            </w:r>
          </w:p>
        </w:tc>
        <w:tc>
          <w:tcPr>
            <w:tcW w:w="3499" w:type="dxa"/>
            <w:shd w:val="clear" w:color="auto" w:fill="auto"/>
            <w:noWrap/>
            <w:vAlign w:val="bottom"/>
            <w:hideMark/>
          </w:tcPr>
          <w:p w14:paraId="56989D89"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АДМИНИСТРАТИВНЫЕ ПЛАТЕЖИ И СБОРЫ</w:t>
            </w:r>
          </w:p>
        </w:tc>
        <w:tc>
          <w:tcPr>
            <w:tcW w:w="1380" w:type="dxa"/>
            <w:shd w:val="clear" w:color="auto" w:fill="auto"/>
            <w:hideMark/>
          </w:tcPr>
          <w:p w14:paraId="37E0661D"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4,7</w:t>
            </w:r>
          </w:p>
        </w:tc>
        <w:tc>
          <w:tcPr>
            <w:tcW w:w="1348" w:type="dxa"/>
            <w:shd w:val="clear" w:color="auto" w:fill="auto"/>
            <w:noWrap/>
            <w:hideMark/>
          </w:tcPr>
          <w:p w14:paraId="36BA3C1B"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5,3</w:t>
            </w:r>
          </w:p>
        </w:tc>
        <w:tc>
          <w:tcPr>
            <w:tcW w:w="1291" w:type="dxa"/>
            <w:shd w:val="clear" w:color="auto" w:fill="auto"/>
            <w:noWrap/>
            <w:hideMark/>
          </w:tcPr>
          <w:p w14:paraId="21A09BEC"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112,8</w:t>
            </w:r>
          </w:p>
        </w:tc>
      </w:tr>
      <w:tr w:rsidR="00BC1025" w:rsidRPr="00BC1025" w14:paraId="15E6E28A" w14:textId="77777777" w:rsidTr="00BC1025">
        <w:trPr>
          <w:trHeight w:val="769"/>
        </w:trPr>
        <w:tc>
          <w:tcPr>
            <w:tcW w:w="2587" w:type="dxa"/>
            <w:shd w:val="clear" w:color="auto" w:fill="auto"/>
            <w:noWrap/>
            <w:vAlign w:val="bottom"/>
            <w:hideMark/>
          </w:tcPr>
          <w:p w14:paraId="3D3DA1EB"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000 1 15 02050 13 0000 140</w:t>
            </w:r>
          </w:p>
        </w:tc>
        <w:tc>
          <w:tcPr>
            <w:tcW w:w="3499" w:type="dxa"/>
            <w:shd w:val="clear" w:color="auto" w:fill="auto"/>
            <w:vAlign w:val="bottom"/>
            <w:hideMark/>
          </w:tcPr>
          <w:p w14:paraId="0079890B" w14:textId="624D608E"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Платежи,</w:t>
            </w:r>
            <w:r w:rsidR="002B10A7">
              <w:rPr>
                <w:rFonts w:ascii="Times New Roman" w:eastAsia="Times New Roman" w:hAnsi="Times New Roman" w:cs="Times New Roman"/>
                <w:sz w:val="20"/>
                <w:szCs w:val="20"/>
                <w:lang w:eastAsia="ru-RU"/>
              </w:rPr>
              <w:t xml:space="preserve"> </w:t>
            </w:r>
            <w:r w:rsidRPr="00BC1025">
              <w:rPr>
                <w:rFonts w:ascii="Times New Roman" w:eastAsia="Times New Roman" w:hAnsi="Times New Roman" w:cs="Times New Roman"/>
                <w:sz w:val="20"/>
                <w:szCs w:val="20"/>
                <w:lang w:eastAsia="ru-RU"/>
              </w:rPr>
              <w:t>взимаемые органами местного самоуправления (организациями) городских поселений за выполнение определенных функций</w:t>
            </w:r>
          </w:p>
        </w:tc>
        <w:tc>
          <w:tcPr>
            <w:tcW w:w="1380" w:type="dxa"/>
            <w:shd w:val="clear" w:color="auto" w:fill="auto"/>
            <w:hideMark/>
          </w:tcPr>
          <w:p w14:paraId="518B2836"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4,7</w:t>
            </w:r>
          </w:p>
        </w:tc>
        <w:tc>
          <w:tcPr>
            <w:tcW w:w="1348" w:type="dxa"/>
            <w:shd w:val="clear" w:color="auto" w:fill="auto"/>
            <w:noWrap/>
            <w:hideMark/>
          </w:tcPr>
          <w:p w14:paraId="629288D1"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5,3</w:t>
            </w:r>
          </w:p>
        </w:tc>
        <w:tc>
          <w:tcPr>
            <w:tcW w:w="1291" w:type="dxa"/>
            <w:shd w:val="clear" w:color="auto" w:fill="auto"/>
            <w:noWrap/>
            <w:hideMark/>
          </w:tcPr>
          <w:p w14:paraId="2A97A021"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112,8</w:t>
            </w:r>
          </w:p>
        </w:tc>
      </w:tr>
      <w:tr w:rsidR="00BC1025" w:rsidRPr="00BC1025" w14:paraId="46133CF2" w14:textId="77777777" w:rsidTr="00BC1025">
        <w:trPr>
          <w:trHeight w:val="769"/>
        </w:trPr>
        <w:tc>
          <w:tcPr>
            <w:tcW w:w="2587" w:type="dxa"/>
            <w:shd w:val="clear" w:color="auto" w:fill="auto"/>
            <w:noWrap/>
            <w:vAlign w:val="bottom"/>
            <w:hideMark/>
          </w:tcPr>
          <w:p w14:paraId="558D85B9"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000 1 16 00000 00 0000 000</w:t>
            </w:r>
          </w:p>
        </w:tc>
        <w:tc>
          <w:tcPr>
            <w:tcW w:w="3499" w:type="dxa"/>
            <w:shd w:val="clear" w:color="auto" w:fill="auto"/>
            <w:vAlign w:val="bottom"/>
            <w:hideMark/>
          </w:tcPr>
          <w:p w14:paraId="314FEFE3"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xml:space="preserve">ШТРАФЫ, </w:t>
            </w:r>
            <w:proofErr w:type="gramStart"/>
            <w:r w:rsidRPr="00BC1025">
              <w:rPr>
                <w:rFonts w:ascii="Times New Roman" w:eastAsia="Times New Roman" w:hAnsi="Times New Roman" w:cs="Times New Roman"/>
                <w:sz w:val="20"/>
                <w:szCs w:val="20"/>
                <w:lang w:eastAsia="ru-RU"/>
              </w:rPr>
              <w:t>САНКЦИИ,  ВОЗМЕЩЕНИЕ</w:t>
            </w:r>
            <w:proofErr w:type="gramEnd"/>
            <w:r w:rsidRPr="00BC1025">
              <w:rPr>
                <w:rFonts w:ascii="Times New Roman" w:eastAsia="Times New Roman" w:hAnsi="Times New Roman" w:cs="Times New Roman"/>
                <w:sz w:val="20"/>
                <w:szCs w:val="20"/>
                <w:lang w:eastAsia="ru-RU"/>
              </w:rPr>
              <w:t xml:space="preserve"> УЩЕРБА</w:t>
            </w:r>
          </w:p>
        </w:tc>
        <w:tc>
          <w:tcPr>
            <w:tcW w:w="1380" w:type="dxa"/>
            <w:shd w:val="clear" w:color="auto" w:fill="auto"/>
            <w:hideMark/>
          </w:tcPr>
          <w:p w14:paraId="62B29D99"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w:t>
            </w:r>
          </w:p>
        </w:tc>
        <w:tc>
          <w:tcPr>
            <w:tcW w:w="1348" w:type="dxa"/>
            <w:shd w:val="clear" w:color="auto" w:fill="auto"/>
            <w:noWrap/>
            <w:hideMark/>
          </w:tcPr>
          <w:p w14:paraId="7954D104"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220,8</w:t>
            </w:r>
          </w:p>
        </w:tc>
        <w:tc>
          <w:tcPr>
            <w:tcW w:w="1291" w:type="dxa"/>
            <w:shd w:val="clear" w:color="auto" w:fill="auto"/>
            <w:noWrap/>
            <w:hideMark/>
          </w:tcPr>
          <w:p w14:paraId="45E38FDF"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w:t>
            </w:r>
          </w:p>
        </w:tc>
      </w:tr>
      <w:tr w:rsidR="00BC1025" w:rsidRPr="00BC1025" w14:paraId="1225F73E" w14:textId="77777777" w:rsidTr="00BC1025">
        <w:trPr>
          <w:trHeight w:val="769"/>
        </w:trPr>
        <w:tc>
          <w:tcPr>
            <w:tcW w:w="2587" w:type="dxa"/>
            <w:shd w:val="clear" w:color="auto" w:fill="auto"/>
            <w:noWrap/>
            <w:vAlign w:val="bottom"/>
            <w:hideMark/>
          </w:tcPr>
          <w:p w14:paraId="6B15EF12"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000 1 16 10000 00 0000 140</w:t>
            </w:r>
          </w:p>
        </w:tc>
        <w:tc>
          <w:tcPr>
            <w:tcW w:w="3499" w:type="dxa"/>
            <w:shd w:val="clear" w:color="auto" w:fill="auto"/>
            <w:vAlign w:val="bottom"/>
            <w:hideMark/>
          </w:tcPr>
          <w:p w14:paraId="4381799A" w14:textId="77777777" w:rsidR="00BC1025" w:rsidRPr="00BC1025" w:rsidRDefault="00BC1025" w:rsidP="00BC1025">
            <w:pPr>
              <w:spacing w:after="0" w:line="240" w:lineRule="auto"/>
              <w:rPr>
                <w:rFonts w:ascii="Times New Roman" w:eastAsia="Times New Roman" w:hAnsi="Times New Roman" w:cs="Times New Roman"/>
                <w:color w:val="000000"/>
                <w:sz w:val="20"/>
                <w:szCs w:val="20"/>
                <w:lang w:eastAsia="ru-RU"/>
              </w:rPr>
            </w:pPr>
            <w:r w:rsidRPr="00BC1025">
              <w:rPr>
                <w:rFonts w:ascii="Times New Roman" w:eastAsia="Times New Roman" w:hAnsi="Times New Roman" w:cs="Times New Roman"/>
                <w:color w:val="000000"/>
                <w:sz w:val="20"/>
                <w:szCs w:val="20"/>
                <w:lang w:eastAsia="ru-RU"/>
              </w:rPr>
              <w:t>Платежи в целях возмещения убытков, причиненных уклонением от заключения муниципального контракта</w:t>
            </w:r>
          </w:p>
        </w:tc>
        <w:tc>
          <w:tcPr>
            <w:tcW w:w="1380" w:type="dxa"/>
            <w:shd w:val="clear" w:color="auto" w:fill="auto"/>
            <w:hideMark/>
          </w:tcPr>
          <w:p w14:paraId="5922F0B8"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w:t>
            </w:r>
          </w:p>
        </w:tc>
        <w:tc>
          <w:tcPr>
            <w:tcW w:w="1348" w:type="dxa"/>
            <w:shd w:val="clear" w:color="auto" w:fill="auto"/>
            <w:noWrap/>
            <w:hideMark/>
          </w:tcPr>
          <w:p w14:paraId="2C79B2A3"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220,8</w:t>
            </w:r>
          </w:p>
        </w:tc>
        <w:tc>
          <w:tcPr>
            <w:tcW w:w="1291" w:type="dxa"/>
            <w:shd w:val="clear" w:color="auto" w:fill="auto"/>
            <w:noWrap/>
            <w:hideMark/>
          </w:tcPr>
          <w:p w14:paraId="53C6F15A"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w:t>
            </w:r>
          </w:p>
        </w:tc>
      </w:tr>
      <w:tr w:rsidR="00BC1025" w:rsidRPr="00BC1025" w14:paraId="0EE3F940" w14:textId="77777777" w:rsidTr="00BC1025">
        <w:trPr>
          <w:trHeight w:val="769"/>
        </w:trPr>
        <w:tc>
          <w:tcPr>
            <w:tcW w:w="2587" w:type="dxa"/>
            <w:shd w:val="clear" w:color="auto" w:fill="auto"/>
            <w:noWrap/>
            <w:vAlign w:val="bottom"/>
            <w:hideMark/>
          </w:tcPr>
          <w:p w14:paraId="558ACE6D"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000 1 17 00000 00 0000 000</w:t>
            </w:r>
          </w:p>
        </w:tc>
        <w:tc>
          <w:tcPr>
            <w:tcW w:w="3499" w:type="dxa"/>
            <w:shd w:val="clear" w:color="auto" w:fill="auto"/>
            <w:vAlign w:val="bottom"/>
            <w:hideMark/>
          </w:tcPr>
          <w:p w14:paraId="491E21AF" w14:textId="77777777" w:rsidR="00BC1025" w:rsidRPr="00BC1025" w:rsidRDefault="00BC1025" w:rsidP="00BC1025">
            <w:pPr>
              <w:spacing w:after="0" w:line="240" w:lineRule="auto"/>
              <w:rPr>
                <w:rFonts w:ascii="Times New Roman" w:eastAsia="Times New Roman" w:hAnsi="Times New Roman" w:cs="Times New Roman"/>
                <w:color w:val="000000"/>
                <w:sz w:val="20"/>
                <w:szCs w:val="20"/>
                <w:lang w:eastAsia="ru-RU"/>
              </w:rPr>
            </w:pPr>
            <w:r w:rsidRPr="00BC1025">
              <w:rPr>
                <w:rFonts w:ascii="Times New Roman" w:eastAsia="Times New Roman" w:hAnsi="Times New Roman" w:cs="Times New Roman"/>
                <w:color w:val="000000"/>
                <w:sz w:val="20"/>
                <w:szCs w:val="20"/>
                <w:lang w:eastAsia="ru-RU"/>
              </w:rPr>
              <w:t>ПРОЧИЕ НЕНАЛОГОВЫЕ ДОХОДЫ</w:t>
            </w:r>
          </w:p>
        </w:tc>
        <w:tc>
          <w:tcPr>
            <w:tcW w:w="1380" w:type="dxa"/>
            <w:shd w:val="clear" w:color="auto" w:fill="auto"/>
            <w:hideMark/>
          </w:tcPr>
          <w:p w14:paraId="23FF1A9B"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w:t>
            </w:r>
          </w:p>
        </w:tc>
        <w:tc>
          <w:tcPr>
            <w:tcW w:w="1348" w:type="dxa"/>
            <w:shd w:val="clear" w:color="auto" w:fill="auto"/>
            <w:noWrap/>
            <w:hideMark/>
          </w:tcPr>
          <w:p w14:paraId="0CAC7298"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25,9</w:t>
            </w:r>
          </w:p>
        </w:tc>
        <w:tc>
          <w:tcPr>
            <w:tcW w:w="1291" w:type="dxa"/>
            <w:shd w:val="clear" w:color="auto" w:fill="auto"/>
            <w:noWrap/>
            <w:hideMark/>
          </w:tcPr>
          <w:p w14:paraId="4EB4F33B"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w:t>
            </w:r>
          </w:p>
        </w:tc>
      </w:tr>
      <w:tr w:rsidR="00BC1025" w:rsidRPr="00BC1025" w14:paraId="5E3AE917" w14:textId="77777777" w:rsidTr="00BC1025">
        <w:trPr>
          <w:trHeight w:val="769"/>
        </w:trPr>
        <w:tc>
          <w:tcPr>
            <w:tcW w:w="2587" w:type="dxa"/>
            <w:shd w:val="clear" w:color="auto" w:fill="auto"/>
            <w:noWrap/>
            <w:vAlign w:val="bottom"/>
            <w:hideMark/>
          </w:tcPr>
          <w:p w14:paraId="5ADDC56B"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000 1 17 01050 13 0000 180</w:t>
            </w:r>
          </w:p>
        </w:tc>
        <w:tc>
          <w:tcPr>
            <w:tcW w:w="3499" w:type="dxa"/>
            <w:shd w:val="clear" w:color="auto" w:fill="auto"/>
            <w:vAlign w:val="bottom"/>
            <w:hideMark/>
          </w:tcPr>
          <w:p w14:paraId="08EB8A6B" w14:textId="77777777" w:rsidR="00BC1025" w:rsidRPr="00BC1025" w:rsidRDefault="00BC1025" w:rsidP="00BC1025">
            <w:pPr>
              <w:spacing w:after="0" w:line="240" w:lineRule="auto"/>
              <w:rPr>
                <w:rFonts w:ascii="Times New Roman" w:eastAsia="Times New Roman" w:hAnsi="Times New Roman" w:cs="Times New Roman"/>
                <w:color w:val="000000"/>
                <w:sz w:val="20"/>
                <w:szCs w:val="20"/>
                <w:lang w:eastAsia="ru-RU"/>
              </w:rPr>
            </w:pPr>
            <w:r w:rsidRPr="00BC1025">
              <w:rPr>
                <w:rFonts w:ascii="Times New Roman" w:eastAsia="Times New Roman" w:hAnsi="Times New Roman" w:cs="Times New Roman"/>
                <w:color w:val="000000"/>
                <w:sz w:val="20"/>
                <w:szCs w:val="20"/>
                <w:lang w:eastAsia="ru-RU"/>
              </w:rPr>
              <w:t>Невыясненные поступления, зачисляемые в бюджеты городских поселений</w:t>
            </w:r>
          </w:p>
        </w:tc>
        <w:tc>
          <w:tcPr>
            <w:tcW w:w="1380" w:type="dxa"/>
            <w:shd w:val="clear" w:color="auto" w:fill="auto"/>
            <w:hideMark/>
          </w:tcPr>
          <w:p w14:paraId="4F29D79A"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w:t>
            </w:r>
          </w:p>
        </w:tc>
        <w:tc>
          <w:tcPr>
            <w:tcW w:w="1348" w:type="dxa"/>
            <w:shd w:val="clear" w:color="auto" w:fill="auto"/>
            <w:noWrap/>
            <w:hideMark/>
          </w:tcPr>
          <w:p w14:paraId="134119A5"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25,9</w:t>
            </w:r>
          </w:p>
        </w:tc>
        <w:tc>
          <w:tcPr>
            <w:tcW w:w="1291" w:type="dxa"/>
            <w:shd w:val="clear" w:color="auto" w:fill="auto"/>
            <w:noWrap/>
            <w:hideMark/>
          </w:tcPr>
          <w:p w14:paraId="43819B98"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w:t>
            </w:r>
          </w:p>
        </w:tc>
      </w:tr>
      <w:tr w:rsidR="00BC1025" w:rsidRPr="00BC1025" w14:paraId="37E1DB59" w14:textId="77777777" w:rsidTr="00BC1025">
        <w:trPr>
          <w:trHeight w:val="408"/>
        </w:trPr>
        <w:tc>
          <w:tcPr>
            <w:tcW w:w="2587" w:type="dxa"/>
            <w:vMerge w:val="restart"/>
            <w:shd w:val="clear" w:color="auto" w:fill="auto"/>
            <w:hideMark/>
          </w:tcPr>
          <w:p w14:paraId="150CED27" w14:textId="77777777" w:rsidR="00BC1025" w:rsidRPr="00BC1025" w:rsidRDefault="00BC1025" w:rsidP="00BC1025">
            <w:pPr>
              <w:spacing w:after="0" w:line="240" w:lineRule="auto"/>
              <w:rPr>
                <w:rFonts w:ascii="Times New Roman" w:eastAsia="Times New Roman" w:hAnsi="Times New Roman" w:cs="Times New Roman"/>
                <w:b/>
                <w:bCs/>
                <w:sz w:val="20"/>
                <w:szCs w:val="20"/>
                <w:lang w:eastAsia="ru-RU"/>
              </w:rPr>
            </w:pPr>
            <w:r w:rsidRPr="00BC1025">
              <w:rPr>
                <w:rFonts w:ascii="Times New Roman" w:eastAsia="Times New Roman" w:hAnsi="Times New Roman" w:cs="Times New Roman"/>
                <w:b/>
                <w:bCs/>
                <w:sz w:val="20"/>
                <w:szCs w:val="20"/>
                <w:lang w:eastAsia="ru-RU"/>
              </w:rPr>
              <w:lastRenderedPageBreak/>
              <w:t>000 2 00 00000 00 0000 000</w:t>
            </w:r>
          </w:p>
        </w:tc>
        <w:tc>
          <w:tcPr>
            <w:tcW w:w="3499" w:type="dxa"/>
            <w:vMerge w:val="restart"/>
            <w:shd w:val="clear" w:color="auto" w:fill="auto"/>
            <w:hideMark/>
          </w:tcPr>
          <w:p w14:paraId="2BF2A3D2" w14:textId="77777777" w:rsidR="00BC1025" w:rsidRPr="00BC1025" w:rsidRDefault="00BC1025" w:rsidP="00BC1025">
            <w:pPr>
              <w:spacing w:after="0" w:line="240" w:lineRule="auto"/>
              <w:jc w:val="both"/>
              <w:rPr>
                <w:rFonts w:ascii="Times New Roman" w:eastAsia="Times New Roman" w:hAnsi="Times New Roman" w:cs="Times New Roman"/>
                <w:b/>
                <w:bCs/>
                <w:sz w:val="20"/>
                <w:szCs w:val="20"/>
                <w:lang w:eastAsia="ru-RU"/>
              </w:rPr>
            </w:pPr>
            <w:r w:rsidRPr="00BC1025">
              <w:rPr>
                <w:rFonts w:ascii="Times New Roman" w:eastAsia="Times New Roman" w:hAnsi="Times New Roman" w:cs="Times New Roman"/>
                <w:b/>
                <w:bCs/>
                <w:sz w:val="20"/>
                <w:szCs w:val="20"/>
                <w:lang w:eastAsia="ru-RU"/>
              </w:rPr>
              <w:t>БЕЗВОЗМЕЗДНЫЕ ПОСТУПЛЕНИЯ</w:t>
            </w:r>
          </w:p>
        </w:tc>
        <w:tc>
          <w:tcPr>
            <w:tcW w:w="1380" w:type="dxa"/>
            <w:vMerge w:val="restart"/>
            <w:shd w:val="clear" w:color="000000" w:fill="FFFFFF"/>
            <w:hideMark/>
          </w:tcPr>
          <w:p w14:paraId="1683810A" w14:textId="77777777" w:rsidR="00BC1025" w:rsidRPr="00BC1025" w:rsidRDefault="00BC1025" w:rsidP="00BC1025">
            <w:pPr>
              <w:spacing w:after="0" w:line="240" w:lineRule="auto"/>
              <w:jc w:val="right"/>
              <w:rPr>
                <w:rFonts w:ascii="Times New Roman" w:eastAsia="Times New Roman" w:hAnsi="Times New Roman" w:cs="Times New Roman"/>
                <w:b/>
                <w:bCs/>
                <w:sz w:val="20"/>
                <w:szCs w:val="20"/>
                <w:lang w:eastAsia="ru-RU"/>
              </w:rPr>
            </w:pPr>
            <w:r w:rsidRPr="00BC1025">
              <w:rPr>
                <w:rFonts w:ascii="Times New Roman" w:eastAsia="Times New Roman" w:hAnsi="Times New Roman" w:cs="Times New Roman"/>
                <w:b/>
                <w:bCs/>
                <w:sz w:val="20"/>
                <w:szCs w:val="20"/>
                <w:lang w:eastAsia="ru-RU"/>
              </w:rPr>
              <w:t>68 957,8</w:t>
            </w:r>
          </w:p>
        </w:tc>
        <w:tc>
          <w:tcPr>
            <w:tcW w:w="1348" w:type="dxa"/>
            <w:vMerge w:val="restart"/>
            <w:shd w:val="clear" w:color="auto" w:fill="auto"/>
            <w:hideMark/>
          </w:tcPr>
          <w:p w14:paraId="4DFA16A0" w14:textId="77777777" w:rsidR="00BC1025" w:rsidRPr="00BC1025" w:rsidRDefault="00BC1025" w:rsidP="00BC1025">
            <w:pPr>
              <w:spacing w:after="0" w:line="240" w:lineRule="auto"/>
              <w:jc w:val="right"/>
              <w:rPr>
                <w:rFonts w:ascii="Times New Roman" w:eastAsia="Times New Roman" w:hAnsi="Times New Roman" w:cs="Times New Roman"/>
                <w:b/>
                <w:bCs/>
                <w:sz w:val="20"/>
                <w:szCs w:val="20"/>
                <w:lang w:eastAsia="ru-RU"/>
              </w:rPr>
            </w:pPr>
            <w:r w:rsidRPr="00BC1025">
              <w:rPr>
                <w:rFonts w:ascii="Times New Roman" w:eastAsia="Times New Roman" w:hAnsi="Times New Roman" w:cs="Times New Roman"/>
                <w:b/>
                <w:bCs/>
                <w:sz w:val="20"/>
                <w:szCs w:val="20"/>
                <w:lang w:eastAsia="ru-RU"/>
              </w:rPr>
              <w:t>68 957,8</w:t>
            </w:r>
          </w:p>
        </w:tc>
        <w:tc>
          <w:tcPr>
            <w:tcW w:w="1291" w:type="dxa"/>
            <w:vMerge w:val="restart"/>
            <w:shd w:val="clear" w:color="auto" w:fill="auto"/>
            <w:hideMark/>
          </w:tcPr>
          <w:p w14:paraId="0E42E899"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100,0</w:t>
            </w:r>
          </w:p>
        </w:tc>
      </w:tr>
      <w:tr w:rsidR="00BC1025" w:rsidRPr="00BC1025" w14:paraId="41CD3EED" w14:textId="77777777" w:rsidTr="00BC1025">
        <w:trPr>
          <w:trHeight w:val="408"/>
        </w:trPr>
        <w:tc>
          <w:tcPr>
            <w:tcW w:w="2587" w:type="dxa"/>
            <w:vMerge/>
            <w:vAlign w:val="center"/>
            <w:hideMark/>
          </w:tcPr>
          <w:p w14:paraId="6EA8ADC9" w14:textId="77777777" w:rsidR="00BC1025" w:rsidRPr="00BC1025" w:rsidRDefault="00BC1025" w:rsidP="00BC1025">
            <w:pPr>
              <w:spacing w:after="0" w:line="240" w:lineRule="auto"/>
              <w:rPr>
                <w:rFonts w:ascii="Times New Roman" w:eastAsia="Times New Roman" w:hAnsi="Times New Roman" w:cs="Times New Roman"/>
                <w:b/>
                <w:bCs/>
                <w:sz w:val="20"/>
                <w:szCs w:val="20"/>
                <w:lang w:eastAsia="ru-RU"/>
              </w:rPr>
            </w:pPr>
          </w:p>
        </w:tc>
        <w:tc>
          <w:tcPr>
            <w:tcW w:w="3499" w:type="dxa"/>
            <w:vMerge/>
            <w:vAlign w:val="center"/>
            <w:hideMark/>
          </w:tcPr>
          <w:p w14:paraId="581FEAA9" w14:textId="77777777" w:rsidR="00BC1025" w:rsidRPr="00BC1025" w:rsidRDefault="00BC1025" w:rsidP="00BC1025">
            <w:pPr>
              <w:spacing w:after="0" w:line="240" w:lineRule="auto"/>
              <w:rPr>
                <w:rFonts w:ascii="Times New Roman" w:eastAsia="Times New Roman" w:hAnsi="Times New Roman" w:cs="Times New Roman"/>
                <w:b/>
                <w:bCs/>
                <w:sz w:val="20"/>
                <w:szCs w:val="20"/>
                <w:lang w:eastAsia="ru-RU"/>
              </w:rPr>
            </w:pPr>
          </w:p>
        </w:tc>
        <w:tc>
          <w:tcPr>
            <w:tcW w:w="1380" w:type="dxa"/>
            <w:vMerge/>
            <w:vAlign w:val="center"/>
            <w:hideMark/>
          </w:tcPr>
          <w:p w14:paraId="5B7A2BEF" w14:textId="77777777" w:rsidR="00BC1025" w:rsidRPr="00BC1025" w:rsidRDefault="00BC1025" w:rsidP="00BC1025">
            <w:pPr>
              <w:spacing w:after="0" w:line="240" w:lineRule="auto"/>
              <w:rPr>
                <w:rFonts w:ascii="Times New Roman" w:eastAsia="Times New Roman" w:hAnsi="Times New Roman" w:cs="Times New Roman"/>
                <w:b/>
                <w:bCs/>
                <w:sz w:val="20"/>
                <w:szCs w:val="20"/>
                <w:lang w:eastAsia="ru-RU"/>
              </w:rPr>
            </w:pPr>
          </w:p>
        </w:tc>
        <w:tc>
          <w:tcPr>
            <w:tcW w:w="1348" w:type="dxa"/>
            <w:vMerge/>
            <w:vAlign w:val="center"/>
            <w:hideMark/>
          </w:tcPr>
          <w:p w14:paraId="78F46828" w14:textId="77777777" w:rsidR="00BC1025" w:rsidRPr="00BC1025" w:rsidRDefault="00BC1025" w:rsidP="00BC1025">
            <w:pPr>
              <w:spacing w:after="0" w:line="240" w:lineRule="auto"/>
              <w:rPr>
                <w:rFonts w:ascii="Times New Roman" w:eastAsia="Times New Roman" w:hAnsi="Times New Roman" w:cs="Times New Roman"/>
                <w:b/>
                <w:bCs/>
                <w:sz w:val="20"/>
                <w:szCs w:val="20"/>
                <w:lang w:eastAsia="ru-RU"/>
              </w:rPr>
            </w:pPr>
          </w:p>
        </w:tc>
        <w:tc>
          <w:tcPr>
            <w:tcW w:w="1291" w:type="dxa"/>
            <w:vMerge/>
            <w:vAlign w:val="center"/>
            <w:hideMark/>
          </w:tcPr>
          <w:p w14:paraId="534CBBCB"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p>
        </w:tc>
      </w:tr>
      <w:tr w:rsidR="00BC1025" w:rsidRPr="00BC1025" w14:paraId="0A00F06A" w14:textId="77777777" w:rsidTr="00BC1025">
        <w:trPr>
          <w:trHeight w:val="720"/>
        </w:trPr>
        <w:tc>
          <w:tcPr>
            <w:tcW w:w="2587" w:type="dxa"/>
            <w:shd w:val="clear" w:color="auto" w:fill="auto"/>
            <w:hideMark/>
          </w:tcPr>
          <w:p w14:paraId="79F3DE50"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000 2 02 00000 00 0000 000</w:t>
            </w:r>
          </w:p>
        </w:tc>
        <w:tc>
          <w:tcPr>
            <w:tcW w:w="3499" w:type="dxa"/>
            <w:shd w:val="clear" w:color="auto" w:fill="auto"/>
            <w:hideMark/>
          </w:tcPr>
          <w:p w14:paraId="1BA4A990"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proofErr w:type="gramStart"/>
            <w:r w:rsidRPr="00BC1025">
              <w:rPr>
                <w:rFonts w:ascii="Times New Roman" w:eastAsia="Times New Roman" w:hAnsi="Times New Roman" w:cs="Times New Roman"/>
                <w:sz w:val="20"/>
                <w:szCs w:val="20"/>
                <w:lang w:eastAsia="ru-RU"/>
              </w:rPr>
              <w:t>Безвозмездные  поступления</w:t>
            </w:r>
            <w:proofErr w:type="gramEnd"/>
            <w:r w:rsidRPr="00BC1025">
              <w:rPr>
                <w:rFonts w:ascii="Times New Roman" w:eastAsia="Times New Roman" w:hAnsi="Times New Roman" w:cs="Times New Roman"/>
                <w:sz w:val="20"/>
                <w:szCs w:val="20"/>
                <w:lang w:eastAsia="ru-RU"/>
              </w:rPr>
              <w:t xml:space="preserve"> от других бюджетов бюджетной системы Российской Федерации </w:t>
            </w:r>
          </w:p>
        </w:tc>
        <w:tc>
          <w:tcPr>
            <w:tcW w:w="1380" w:type="dxa"/>
            <w:shd w:val="clear" w:color="000000" w:fill="FFFFFF"/>
            <w:hideMark/>
          </w:tcPr>
          <w:p w14:paraId="1709AE97"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68 887,2</w:t>
            </w:r>
          </w:p>
        </w:tc>
        <w:tc>
          <w:tcPr>
            <w:tcW w:w="1348" w:type="dxa"/>
            <w:shd w:val="clear" w:color="auto" w:fill="auto"/>
            <w:noWrap/>
            <w:hideMark/>
          </w:tcPr>
          <w:p w14:paraId="697B8FF3"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68 887,2</w:t>
            </w:r>
          </w:p>
        </w:tc>
        <w:tc>
          <w:tcPr>
            <w:tcW w:w="1291" w:type="dxa"/>
            <w:shd w:val="clear" w:color="auto" w:fill="auto"/>
            <w:hideMark/>
          </w:tcPr>
          <w:p w14:paraId="444E46DA"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100,0</w:t>
            </w:r>
          </w:p>
        </w:tc>
      </w:tr>
      <w:tr w:rsidR="00BC1025" w:rsidRPr="00BC1025" w14:paraId="0738CEB9" w14:textId="77777777" w:rsidTr="00BC1025">
        <w:trPr>
          <w:trHeight w:val="540"/>
        </w:trPr>
        <w:tc>
          <w:tcPr>
            <w:tcW w:w="2587" w:type="dxa"/>
            <w:shd w:val="clear" w:color="auto" w:fill="auto"/>
            <w:hideMark/>
          </w:tcPr>
          <w:p w14:paraId="6113D677"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000 2 02 15000 00 0000 150</w:t>
            </w:r>
          </w:p>
        </w:tc>
        <w:tc>
          <w:tcPr>
            <w:tcW w:w="3499" w:type="dxa"/>
            <w:shd w:val="clear" w:color="auto" w:fill="auto"/>
            <w:hideMark/>
          </w:tcPr>
          <w:p w14:paraId="511789C4"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xml:space="preserve">Дотации бюджетам субъектов Российской </w:t>
            </w:r>
            <w:proofErr w:type="gramStart"/>
            <w:r w:rsidRPr="00BC1025">
              <w:rPr>
                <w:rFonts w:ascii="Times New Roman" w:eastAsia="Times New Roman" w:hAnsi="Times New Roman" w:cs="Times New Roman"/>
                <w:sz w:val="20"/>
                <w:szCs w:val="20"/>
                <w:lang w:eastAsia="ru-RU"/>
              </w:rPr>
              <w:t>Федерации  и</w:t>
            </w:r>
            <w:proofErr w:type="gramEnd"/>
            <w:r w:rsidRPr="00BC1025">
              <w:rPr>
                <w:rFonts w:ascii="Times New Roman" w:eastAsia="Times New Roman" w:hAnsi="Times New Roman" w:cs="Times New Roman"/>
                <w:sz w:val="20"/>
                <w:szCs w:val="20"/>
                <w:lang w:eastAsia="ru-RU"/>
              </w:rPr>
              <w:t xml:space="preserve"> муниципальных  образований </w:t>
            </w:r>
          </w:p>
        </w:tc>
        <w:tc>
          <w:tcPr>
            <w:tcW w:w="1380" w:type="dxa"/>
            <w:shd w:val="clear" w:color="000000" w:fill="FFFFFF"/>
            <w:hideMark/>
          </w:tcPr>
          <w:p w14:paraId="0F0D0BAF"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43 075,0</w:t>
            </w:r>
          </w:p>
        </w:tc>
        <w:tc>
          <w:tcPr>
            <w:tcW w:w="1348" w:type="dxa"/>
            <w:shd w:val="clear" w:color="auto" w:fill="auto"/>
            <w:noWrap/>
            <w:hideMark/>
          </w:tcPr>
          <w:p w14:paraId="0285E622"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43 075,0</w:t>
            </w:r>
          </w:p>
        </w:tc>
        <w:tc>
          <w:tcPr>
            <w:tcW w:w="1291" w:type="dxa"/>
            <w:shd w:val="clear" w:color="auto" w:fill="auto"/>
            <w:hideMark/>
          </w:tcPr>
          <w:p w14:paraId="65DA6A9C"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100,0</w:t>
            </w:r>
          </w:p>
        </w:tc>
      </w:tr>
      <w:tr w:rsidR="00BC1025" w:rsidRPr="00BC1025" w14:paraId="74EB82D9" w14:textId="77777777" w:rsidTr="00BC1025">
        <w:trPr>
          <w:trHeight w:val="469"/>
        </w:trPr>
        <w:tc>
          <w:tcPr>
            <w:tcW w:w="2587" w:type="dxa"/>
            <w:shd w:val="clear" w:color="auto" w:fill="auto"/>
            <w:hideMark/>
          </w:tcPr>
          <w:p w14:paraId="295F56D7"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000 2 02 15001 00 0000 150</w:t>
            </w:r>
          </w:p>
        </w:tc>
        <w:tc>
          <w:tcPr>
            <w:tcW w:w="3499" w:type="dxa"/>
            <w:shd w:val="clear" w:color="auto" w:fill="auto"/>
            <w:hideMark/>
          </w:tcPr>
          <w:p w14:paraId="49934275"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xml:space="preserve">Дотации на </w:t>
            </w:r>
            <w:proofErr w:type="gramStart"/>
            <w:r w:rsidRPr="00BC1025">
              <w:rPr>
                <w:rFonts w:ascii="Times New Roman" w:eastAsia="Times New Roman" w:hAnsi="Times New Roman" w:cs="Times New Roman"/>
                <w:sz w:val="20"/>
                <w:szCs w:val="20"/>
                <w:lang w:eastAsia="ru-RU"/>
              </w:rPr>
              <w:t>выравнивание  бюджетной</w:t>
            </w:r>
            <w:proofErr w:type="gramEnd"/>
            <w:r w:rsidRPr="00BC1025">
              <w:rPr>
                <w:rFonts w:ascii="Times New Roman" w:eastAsia="Times New Roman" w:hAnsi="Times New Roman" w:cs="Times New Roman"/>
                <w:sz w:val="20"/>
                <w:szCs w:val="20"/>
                <w:lang w:eastAsia="ru-RU"/>
              </w:rPr>
              <w:t xml:space="preserve"> обеспеченности</w:t>
            </w:r>
          </w:p>
        </w:tc>
        <w:tc>
          <w:tcPr>
            <w:tcW w:w="1380" w:type="dxa"/>
            <w:shd w:val="clear" w:color="000000" w:fill="FFFFFF"/>
            <w:hideMark/>
          </w:tcPr>
          <w:p w14:paraId="31695FDE"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40 154,9</w:t>
            </w:r>
          </w:p>
        </w:tc>
        <w:tc>
          <w:tcPr>
            <w:tcW w:w="1348" w:type="dxa"/>
            <w:shd w:val="clear" w:color="auto" w:fill="auto"/>
            <w:noWrap/>
            <w:hideMark/>
          </w:tcPr>
          <w:p w14:paraId="328F8790"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40 154,9</w:t>
            </w:r>
          </w:p>
        </w:tc>
        <w:tc>
          <w:tcPr>
            <w:tcW w:w="1291" w:type="dxa"/>
            <w:shd w:val="clear" w:color="auto" w:fill="auto"/>
            <w:hideMark/>
          </w:tcPr>
          <w:p w14:paraId="475076D4"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100,0</w:t>
            </w:r>
          </w:p>
        </w:tc>
      </w:tr>
      <w:tr w:rsidR="00BC1025" w:rsidRPr="00BC1025" w14:paraId="51C8E4BA" w14:textId="77777777" w:rsidTr="00BC1025">
        <w:trPr>
          <w:trHeight w:val="709"/>
        </w:trPr>
        <w:tc>
          <w:tcPr>
            <w:tcW w:w="2587" w:type="dxa"/>
            <w:shd w:val="clear" w:color="auto" w:fill="auto"/>
            <w:hideMark/>
          </w:tcPr>
          <w:p w14:paraId="0A07A4E3"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651 2 02 15001 13 0000 150</w:t>
            </w:r>
          </w:p>
        </w:tc>
        <w:tc>
          <w:tcPr>
            <w:tcW w:w="3499" w:type="dxa"/>
            <w:shd w:val="clear" w:color="auto" w:fill="auto"/>
            <w:hideMark/>
          </w:tcPr>
          <w:p w14:paraId="624D5B39"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xml:space="preserve">Дотации бюджетам городских поселений на </w:t>
            </w:r>
            <w:proofErr w:type="gramStart"/>
            <w:r w:rsidRPr="00BC1025">
              <w:rPr>
                <w:rFonts w:ascii="Times New Roman" w:eastAsia="Times New Roman" w:hAnsi="Times New Roman" w:cs="Times New Roman"/>
                <w:sz w:val="20"/>
                <w:szCs w:val="20"/>
                <w:lang w:eastAsia="ru-RU"/>
              </w:rPr>
              <w:t>выравнивание  бюджетной</w:t>
            </w:r>
            <w:proofErr w:type="gramEnd"/>
            <w:r w:rsidRPr="00BC1025">
              <w:rPr>
                <w:rFonts w:ascii="Times New Roman" w:eastAsia="Times New Roman" w:hAnsi="Times New Roman" w:cs="Times New Roman"/>
                <w:sz w:val="20"/>
                <w:szCs w:val="20"/>
                <w:lang w:eastAsia="ru-RU"/>
              </w:rPr>
              <w:t xml:space="preserve"> обеспеченности из бюджета субъекта Российской Федерации</w:t>
            </w:r>
          </w:p>
        </w:tc>
        <w:tc>
          <w:tcPr>
            <w:tcW w:w="1380" w:type="dxa"/>
            <w:shd w:val="clear" w:color="000000" w:fill="FFFFFF"/>
            <w:hideMark/>
          </w:tcPr>
          <w:p w14:paraId="4CB193D7"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40 154,9</w:t>
            </w:r>
          </w:p>
        </w:tc>
        <w:tc>
          <w:tcPr>
            <w:tcW w:w="1348" w:type="dxa"/>
            <w:shd w:val="clear" w:color="auto" w:fill="auto"/>
            <w:noWrap/>
            <w:hideMark/>
          </w:tcPr>
          <w:p w14:paraId="53817BCA"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40 154,9</w:t>
            </w:r>
          </w:p>
        </w:tc>
        <w:tc>
          <w:tcPr>
            <w:tcW w:w="1291" w:type="dxa"/>
            <w:shd w:val="clear" w:color="auto" w:fill="auto"/>
            <w:hideMark/>
          </w:tcPr>
          <w:p w14:paraId="2976E8AC"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100,0</w:t>
            </w:r>
          </w:p>
        </w:tc>
      </w:tr>
      <w:tr w:rsidR="00BC1025" w:rsidRPr="00BC1025" w14:paraId="28702117" w14:textId="77777777" w:rsidTr="00BC1025">
        <w:trPr>
          <w:trHeight w:val="510"/>
        </w:trPr>
        <w:tc>
          <w:tcPr>
            <w:tcW w:w="2587" w:type="dxa"/>
            <w:shd w:val="clear" w:color="000000" w:fill="FFFFFF"/>
            <w:hideMark/>
          </w:tcPr>
          <w:p w14:paraId="22FB9009"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651 2 02 15002 13 0000 150</w:t>
            </w:r>
          </w:p>
        </w:tc>
        <w:tc>
          <w:tcPr>
            <w:tcW w:w="3499" w:type="dxa"/>
            <w:shd w:val="clear" w:color="000000" w:fill="FFFFFF"/>
            <w:hideMark/>
          </w:tcPr>
          <w:p w14:paraId="27D1624B"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Дотации бюджетам городских поселений на поддержку мер по обеспечению сбалансированности бюджетов</w:t>
            </w:r>
          </w:p>
        </w:tc>
        <w:tc>
          <w:tcPr>
            <w:tcW w:w="1380" w:type="dxa"/>
            <w:shd w:val="clear" w:color="000000" w:fill="FFFFFF"/>
            <w:hideMark/>
          </w:tcPr>
          <w:p w14:paraId="26B4937E"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2 920,1</w:t>
            </w:r>
          </w:p>
        </w:tc>
        <w:tc>
          <w:tcPr>
            <w:tcW w:w="1348" w:type="dxa"/>
            <w:shd w:val="clear" w:color="auto" w:fill="auto"/>
            <w:noWrap/>
            <w:hideMark/>
          </w:tcPr>
          <w:p w14:paraId="788AFDBF"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2 920,1</w:t>
            </w:r>
          </w:p>
        </w:tc>
        <w:tc>
          <w:tcPr>
            <w:tcW w:w="1291" w:type="dxa"/>
            <w:shd w:val="clear" w:color="auto" w:fill="auto"/>
            <w:hideMark/>
          </w:tcPr>
          <w:p w14:paraId="07357257"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100,0</w:t>
            </w:r>
          </w:p>
        </w:tc>
      </w:tr>
      <w:tr w:rsidR="00BC1025" w:rsidRPr="00BC1025" w14:paraId="43879709" w14:textId="77777777" w:rsidTr="00BC1025">
        <w:trPr>
          <w:trHeight w:val="660"/>
        </w:trPr>
        <w:tc>
          <w:tcPr>
            <w:tcW w:w="2587" w:type="dxa"/>
            <w:shd w:val="clear" w:color="auto" w:fill="auto"/>
            <w:hideMark/>
          </w:tcPr>
          <w:p w14:paraId="70B22CA5"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000 2 02 25513 00 0000 150</w:t>
            </w:r>
          </w:p>
        </w:tc>
        <w:tc>
          <w:tcPr>
            <w:tcW w:w="3499" w:type="dxa"/>
            <w:shd w:val="clear" w:color="auto" w:fill="auto"/>
            <w:hideMark/>
          </w:tcPr>
          <w:p w14:paraId="7E67A61B"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xml:space="preserve">Субсидии </w:t>
            </w:r>
            <w:proofErr w:type="gramStart"/>
            <w:r w:rsidRPr="00BC1025">
              <w:rPr>
                <w:rFonts w:ascii="Times New Roman" w:eastAsia="Times New Roman" w:hAnsi="Times New Roman" w:cs="Times New Roman"/>
                <w:sz w:val="20"/>
                <w:szCs w:val="20"/>
                <w:lang w:eastAsia="ru-RU"/>
              </w:rPr>
              <w:t>бюджетам  на</w:t>
            </w:r>
            <w:proofErr w:type="gramEnd"/>
            <w:r w:rsidRPr="00BC1025">
              <w:rPr>
                <w:rFonts w:ascii="Times New Roman" w:eastAsia="Times New Roman" w:hAnsi="Times New Roman" w:cs="Times New Roman"/>
                <w:sz w:val="20"/>
                <w:szCs w:val="20"/>
                <w:lang w:eastAsia="ru-RU"/>
              </w:rPr>
              <w:t xml:space="preserve"> развитие сети учреждений культурно-досугового типа</w:t>
            </w:r>
          </w:p>
        </w:tc>
        <w:tc>
          <w:tcPr>
            <w:tcW w:w="1380" w:type="dxa"/>
            <w:shd w:val="clear" w:color="000000" w:fill="FFFFFF"/>
            <w:hideMark/>
          </w:tcPr>
          <w:p w14:paraId="695C56DD"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3 072,8</w:t>
            </w:r>
          </w:p>
        </w:tc>
        <w:tc>
          <w:tcPr>
            <w:tcW w:w="1348" w:type="dxa"/>
            <w:shd w:val="clear" w:color="auto" w:fill="auto"/>
            <w:noWrap/>
            <w:hideMark/>
          </w:tcPr>
          <w:p w14:paraId="167D3C45"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3 072,8</w:t>
            </w:r>
          </w:p>
        </w:tc>
        <w:tc>
          <w:tcPr>
            <w:tcW w:w="1291" w:type="dxa"/>
            <w:shd w:val="clear" w:color="auto" w:fill="auto"/>
            <w:noWrap/>
            <w:hideMark/>
          </w:tcPr>
          <w:p w14:paraId="5D7DF0B1"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100,0</w:t>
            </w:r>
          </w:p>
        </w:tc>
      </w:tr>
      <w:tr w:rsidR="00BC1025" w:rsidRPr="00BC1025" w14:paraId="375669F9" w14:textId="77777777" w:rsidTr="00BC1025">
        <w:trPr>
          <w:trHeight w:val="525"/>
        </w:trPr>
        <w:tc>
          <w:tcPr>
            <w:tcW w:w="2587" w:type="dxa"/>
            <w:shd w:val="clear" w:color="auto" w:fill="auto"/>
            <w:hideMark/>
          </w:tcPr>
          <w:p w14:paraId="43B9FADA"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000 2 02 25513 13 0000 150</w:t>
            </w:r>
          </w:p>
        </w:tc>
        <w:tc>
          <w:tcPr>
            <w:tcW w:w="3499" w:type="dxa"/>
            <w:shd w:val="clear" w:color="auto" w:fill="auto"/>
            <w:hideMark/>
          </w:tcPr>
          <w:p w14:paraId="50D95B14"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Субсидии бюджетам городских поселений на развитие сети учреждений культурно-досугового типа</w:t>
            </w:r>
          </w:p>
        </w:tc>
        <w:tc>
          <w:tcPr>
            <w:tcW w:w="1380" w:type="dxa"/>
            <w:shd w:val="clear" w:color="000000" w:fill="FFFFFF"/>
            <w:hideMark/>
          </w:tcPr>
          <w:p w14:paraId="3D87FEF5"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3 072,8</w:t>
            </w:r>
          </w:p>
        </w:tc>
        <w:tc>
          <w:tcPr>
            <w:tcW w:w="1348" w:type="dxa"/>
            <w:shd w:val="clear" w:color="000000" w:fill="FFFFFF"/>
            <w:hideMark/>
          </w:tcPr>
          <w:p w14:paraId="254CDE0A"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3 072,8</w:t>
            </w:r>
          </w:p>
        </w:tc>
        <w:tc>
          <w:tcPr>
            <w:tcW w:w="1291" w:type="dxa"/>
            <w:shd w:val="clear" w:color="auto" w:fill="auto"/>
            <w:noWrap/>
            <w:hideMark/>
          </w:tcPr>
          <w:p w14:paraId="10EEE1BA"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100,0</w:t>
            </w:r>
          </w:p>
        </w:tc>
      </w:tr>
      <w:tr w:rsidR="00BC1025" w:rsidRPr="00BC1025" w14:paraId="3804C728" w14:textId="77777777" w:rsidTr="00BC1025">
        <w:trPr>
          <w:trHeight w:val="330"/>
        </w:trPr>
        <w:tc>
          <w:tcPr>
            <w:tcW w:w="2587" w:type="dxa"/>
            <w:shd w:val="clear" w:color="auto" w:fill="auto"/>
            <w:hideMark/>
          </w:tcPr>
          <w:p w14:paraId="092C414A"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000 2 02 29999 00 0000 150</w:t>
            </w:r>
          </w:p>
        </w:tc>
        <w:tc>
          <w:tcPr>
            <w:tcW w:w="3499" w:type="dxa"/>
            <w:shd w:val="clear" w:color="auto" w:fill="auto"/>
            <w:hideMark/>
          </w:tcPr>
          <w:p w14:paraId="01D16078"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Прочие субсидии</w:t>
            </w:r>
          </w:p>
        </w:tc>
        <w:tc>
          <w:tcPr>
            <w:tcW w:w="1380" w:type="dxa"/>
            <w:shd w:val="clear" w:color="000000" w:fill="FFFFFF"/>
            <w:hideMark/>
          </w:tcPr>
          <w:p w14:paraId="586E91FE"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1260,1</w:t>
            </w:r>
          </w:p>
        </w:tc>
        <w:tc>
          <w:tcPr>
            <w:tcW w:w="1348" w:type="dxa"/>
            <w:shd w:val="clear" w:color="000000" w:fill="FFFFFF"/>
            <w:hideMark/>
          </w:tcPr>
          <w:p w14:paraId="24E3922C"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1 260,1</w:t>
            </w:r>
          </w:p>
        </w:tc>
        <w:tc>
          <w:tcPr>
            <w:tcW w:w="1291" w:type="dxa"/>
            <w:shd w:val="clear" w:color="auto" w:fill="auto"/>
            <w:noWrap/>
            <w:hideMark/>
          </w:tcPr>
          <w:p w14:paraId="496B64BF"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100,0</w:t>
            </w:r>
          </w:p>
        </w:tc>
      </w:tr>
      <w:tr w:rsidR="00BC1025" w:rsidRPr="00BC1025" w14:paraId="709B7D66" w14:textId="77777777" w:rsidTr="00BC1025">
        <w:trPr>
          <w:trHeight w:val="315"/>
        </w:trPr>
        <w:tc>
          <w:tcPr>
            <w:tcW w:w="2587" w:type="dxa"/>
            <w:shd w:val="clear" w:color="auto" w:fill="auto"/>
            <w:hideMark/>
          </w:tcPr>
          <w:p w14:paraId="2A592638"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000 2 02 29999 13 0000 150</w:t>
            </w:r>
          </w:p>
        </w:tc>
        <w:tc>
          <w:tcPr>
            <w:tcW w:w="3499" w:type="dxa"/>
            <w:shd w:val="clear" w:color="auto" w:fill="auto"/>
            <w:hideMark/>
          </w:tcPr>
          <w:p w14:paraId="391C0045"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Прочие субсидии бюджетам городских поселений</w:t>
            </w:r>
          </w:p>
        </w:tc>
        <w:tc>
          <w:tcPr>
            <w:tcW w:w="1380" w:type="dxa"/>
            <w:shd w:val="clear" w:color="auto" w:fill="auto"/>
            <w:hideMark/>
          </w:tcPr>
          <w:p w14:paraId="02432D50"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1260,1</w:t>
            </w:r>
          </w:p>
        </w:tc>
        <w:tc>
          <w:tcPr>
            <w:tcW w:w="1348" w:type="dxa"/>
            <w:shd w:val="clear" w:color="auto" w:fill="auto"/>
            <w:hideMark/>
          </w:tcPr>
          <w:p w14:paraId="662E0C29"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1 260,1</w:t>
            </w:r>
          </w:p>
        </w:tc>
        <w:tc>
          <w:tcPr>
            <w:tcW w:w="1291" w:type="dxa"/>
            <w:shd w:val="clear" w:color="auto" w:fill="auto"/>
            <w:noWrap/>
            <w:hideMark/>
          </w:tcPr>
          <w:p w14:paraId="0F956049"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100,0</w:t>
            </w:r>
          </w:p>
        </w:tc>
      </w:tr>
      <w:tr w:rsidR="00BC1025" w:rsidRPr="00BC1025" w14:paraId="0BDCBD4C" w14:textId="77777777" w:rsidTr="00BC1025">
        <w:trPr>
          <w:trHeight w:val="840"/>
        </w:trPr>
        <w:tc>
          <w:tcPr>
            <w:tcW w:w="2587" w:type="dxa"/>
            <w:shd w:val="clear" w:color="auto" w:fill="auto"/>
            <w:hideMark/>
          </w:tcPr>
          <w:p w14:paraId="1826AAB1"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000 2 02 29999 13 6265 150</w:t>
            </w:r>
          </w:p>
        </w:tc>
        <w:tc>
          <w:tcPr>
            <w:tcW w:w="3499" w:type="dxa"/>
            <w:shd w:val="clear" w:color="auto" w:fill="auto"/>
            <w:hideMark/>
          </w:tcPr>
          <w:p w14:paraId="1E6F0CDD"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Субсидии на реализацию на территории Республики Саха (Якутия) проектов развития общественной инфраструктуры, основанных на местных инициативах (за счет средств государственного бюджета)</w:t>
            </w:r>
          </w:p>
        </w:tc>
        <w:tc>
          <w:tcPr>
            <w:tcW w:w="1380" w:type="dxa"/>
            <w:shd w:val="clear" w:color="auto" w:fill="auto"/>
            <w:hideMark/>
          </w:tcPr>
          <w:p w14:paraId="254D357B"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1260,1</w:t>
            </w:r>
          </w:p>
        </w:tc>
        <w:tc>
          <w:tcPr>
            <w:tcW w:w="1348" w:type="dxa"/>
            <w:shd w:val="clear" w:color="auto" w:fill="auto"/>
            <w:hideMark/>
          </w:tcPr>
          <w:p w14:paraId="1E097632"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1 260,1</w:t>
            </w:r>
          </w:p>
        </w:tc>
        <w:tc>
          <w:tcPr>
            <w:tcW w:w="1291" w:type="dxa"/>
            <w:shd w:val="clear" w:color="auto" w:fill="auto"/>
            <w:noWrap/>
            <w:hideMark/>
          </w:tcPr>
          <w:p w14:paraId="6C080CB7"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100,0</w:t>
            </w:r>
          </w:p>
        </w:tc>
      </w:tr>
      <w:tr w:rsidR="00BC1025" w:rsidRPr="00BC1025" w14:paraId="226FFCC4" w14:textId="77777777" w:rsidTr="00BC1025">
        <w:trPr>
          <w:trHeight w:val="698"/>
        </w:trPr>
        <w:tc>
          <w:tcPr>
            <w:tcW w:w="2587" w:type="dxa"/>
            <w:shd w:val="clear" w:color="000000" w:fill="FFFFFF"/>
            <w:hideMark/>
          </w:tcPr>
          <w:p w14:paraId="2E56C6FB"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000 2 02 30000 00 0000 150</w:t>
            </w:r>
          </w:p>
        </w:tc>
        <w:tc>
          <w:tcPr>
            <w:tcW w:w="3499" w:type="dxa"/>
            <w:shd w:val="clear" w:color="000000" w:fill="FFFFFF"/>
            <w:hideMark/>
          </w:tcPr>
          <w:p w14:paraId="521C51C4"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proofErr w:type="gramStart"/>
            <w:r w:rsidRPr="00BC1025">
              <w:rPr>
                <w:rFonts w:ascii="Times New Roman" w:eastAsia="Times New Roman" w:hAnsi="Times New Roman" w:cs="Times New Roman"/>
                <w:sz w:val="20"/>
                <w:szCs w:val="20"/>
                <w:lang w:eastAsia="ru-RU"/>
              </w:rPr>
              <w:t>Субвенции  бюджетам</w:t>
            </w:r>
            <w:proofErr w:type="gramEnd"/>
            <w:r w:rsidRPr="00BC1025">
              <w:rPr>
                <w:rFonts w:ascii="Times New Roman" w:eastAsia="Times New Roman" w:hAnsi="Times New Roman" w:cs="Times New Roman"/>
                <w:sz w:val="20"/>
                <w:szCs w:val="20"/>
                <w:lang w:eastAsia="ru-RU"/>
              </w:rPr>
              <w:t xml:space="preserve">   субъектов  Российской  Федерации  и муниципальных  образований </w:t>
            </w:r>
          </w:p>
        </w:tc>
        <w:tc>
          <w:tcPr>
            <w:tcW w:w="1380" w:type="dxa"/>
            <w:shd w:val="clear" w:color="000000" w:fill="FFFFFF"/>
            <w:hideMark/>
          </w:tcPr>
          <w:p w14:paraId="2379AA17"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1349,0</w:t>
            </w:r>
          </w:p>
        </w:tc>
        <w:tc>
          <w:tcPr>
            <w:tcW w:w="1348" w:type="dxa"/>
            <w:shd w:val="clear" w:color="000000" w:fill="FFFFFF"/>
            <w:hideMark/>
          </w:tcPr>
          <w:p w14:paraId="0D7EFEB0"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1 349,0</w:t>
            </w:r>
          </w:p>
        </w:tc>
        <w:tc>
          <w:tcPr>
            <w:tcW w:w="1291" w:type="dxa"/>
            <w:shd w:val="clear" w:color="auto" w:fill="auto"/>
            <w:noWrap/>
            <w:hideMark/>
          </w:tcPr>
          <w:p w14:paraId="5BFD609B"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100,0</w:t>
            </w:r>
          </w:p>
        </w:tc>
      </w:tr>
      <w:tr w:rsidR="00BC1025" w:rsidRPr="00BC1025" w14:paraId="577A5B8E" w14:textId="77777777" w:rsidTr="00BC1025">
        <w:trPr>
          <w:trHeight w:val="638"/>
        </w:trPr>
        <w:tc>
          <w:tcPr>
            <w:tcW w:w="2587" w:type="dxa"/>
            <w:shd w:val="clear" w:color="000000" w:fill="FFFFFF"/>
            <w:hideMark/>
          </w:tcPr>
          <w:p w14:paraId="3D40B89B"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000 2 02 35118 00 0000 150</w:t>
            </w:r>
          </w:p>
        </w:tc>
        <w:tc>
          <w:tcPr>
            <w:tcW w:w="3499" w:type="dxa"/>
            <w:shd w:val="clear" w:color="000000" w:fill="FFFFFF"/>
            <w:hideMark/>
          </w:tcPr>
          <w:p w14:paraId="76F6DE22"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proofErr w:type="gramStart"/>
            <w:r w:rsidRPr="00BC1025">
              <w:rPr>
                <w:rFonts w:ascii="Times New Roman" w:eastAsia="Times New Roman" w:hAnsi="Times New Roman" w:cs="Times New Roman"/>
                <w:sz w:val="20"/>
                <w:szCs w:val="20"/>
                <w:lang w:eastAsia="ru-RU"/>
              </w:rPr>
              <w:t>Субвенции  бюджетам</w:t>
            </w:r>
            <w:proofErr w:type="gramEnd"/>
            <w:r w:rsidRPr="00BC1025">
              <w:rPr>
                <w:rFonts w:ascii="Times New Roman" w:eastAsia="Times New Roman" w:hAnsi="Times New Roman" w:cs="Times New Roman"/>
                <w:sz w:val="20"/>
                <w:szCs w:val="20"/>
                <w:lang w:eastAsia="ru-RU"/>
              </w:rPr>
              <w:t xml:space="preserve"> на осуществление первичного  воинского учета на территориях, где  отсутствуют военные  комиссариаты</w:t>
            </w:r>
          </w:p>
        </w:tc>
        <w:tc>
          <w:tcPr>
            <w:tcW w:w="1380" w:type="dxa"/>
            <w:shd w:val="clear" w:color="000000" w:fill="FFFFFF"/>
            <w:hideMark/>
          </w:tcPr>
          <w:p w14:paraId="77B4B7A8"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1296,1</w:t>
            </w:r>
          </w:p>
        </w:tc>
        <w:tc>
          <w:tcPr>
            <w:tcW w:w="1348" w:type="dxa"/>
            <w:shd w:val="clear" w:color="000000" w:fill="FFFFFF"/>
            <w:hideMark/>
          </w:tcPr>
          <w:p w14:paraId="6AF6AB3A"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1 296,1</w:t>
            </w:r>
          </w:p>
        </w:tc>
        <w:tc>
          <w:tcPr>
            <w:tcW w:w="1291" w:type="dxa"/>
            <w:shd w:val="clear" w:color="auto" w:fill="auto"/>
            <w:noWrap/>
            <w:hideMark/>
          </w:tcPr>
          <w:p w14:paraId="1413D260"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100,0</w:t>
            </w:r>
          </w:p>
        </w:tc>
      </w:tr>
      <w:tr w:rsidR="00BC1025" w:rsidRPr="00BC1025" w14:paraId="26A46706" w14:textId="77777777" w:rsidTr="00BC1025">
        <w:trPr>
          <w:trHeight w:val="840"/>
        </w:trPr>
        <w:tc>
          <w:tcPr>
            <w:tcW w:w="2587" w:type="dxa"/>
            <w:shd w:val="clear" w:color="000000" w:fill="FFFFFF"/>
            <w:hideMark/>
          </w:tcPr>
          <w:p w14:paraId="0C1736A6"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651 2 02 35118 13 0000 150</w:t>
            </w:r>
          </w:p>
        </w:tc>
        <w:tc>
          <w:tcPr>
            <w:tcW w:w="3499" w:type="dxa"/>
            <w:shd w:val="clear" w:color="000000" w:fill="FFFFFF"/>
            <w:hideMark/>
          </w:tcPr>
          <w:p w14:paraId="71982C88"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proofErr w:type="gramStart"/>
            <w:r w:rsidRPr="00BC1025">
              <w:rPr>
                <w:rFonts w:ascii="Times New Roman" w:eastAsia="Times New Roman" w:hAnsi="Times New Roman" w:cs="Times New Roman"/>
                <w:sz w:val="20"/>
                <w:szCs w:val="20"/>
                <w:lang w:eastAsia="ru-RU"/>
              </w:rPr>
              <w:t>Субвенции  бюджетам</w:t>
            </w:r>
            <w:proofErr w:type="gramEnd"/>
            <w:r w:rsidRPr="00BC1025">
              <w:rPr>
                <w:rFonts w:ascii="Times New Roman" w:eastAsia="Times New Roman" w:hAnsi="Times New Roman" w:cs="Times New Roman"/>
                <w:sz w:val="20"/>
                <w:szCs w:val="20"/>
                <w:lang w:eastAsia="ru-RU"/>
              </w:rPr>
              <w:t xml:space="preserve"> городских  поселений на осуществление  первичного воинского учета  на территориях, где  отсутствуют военные комиссариаты </w:t>
            </w:r>
          </w:p>
        </w:tc>
        <w:tc>
          <w:tcPr>
            <w:tcW w:w="1380" w:type="dxa"/>
            <w:shd w:val="clear" w:color="000000" w:fill="FFFFFF"/>
            <w:hideMark/>
          </w:tcPr>
          <w:p w14:paraId="75F16061"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1296,1</w:t>
            </w:r>
          </w:p>
        </w:tc>
        <w:tc>
          <w:tcPr>
            <w:tcW w:w="1348" w:type="dxa"/>
            <w:shd w:val="clear" w:color="000000" w:fill="FFFFFF"/>
            <w:hideMark/>
          </w:tcPr>
          <w:p w14:paraId="480B568F"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1 296,1</w:t>
            </w:r>
          </w:p>
        </w:tc>
        <w:tc>
          <w:tcPr>
            <w:tcW w:w="1291" w:type="dxa"/>
            <w:shd w:val="clear" w:color="auto" w:fill="auto"/>
            <w:noWrap/>
            <w:hideMark/>
          </w:tcPr>
          <w:p w14:paraId="76048662"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100,0</w:t>
            </w:r>
          </w:p>
        </w:tc>
      </w:tr>
      <w:tr w:rsidR="00BC1025" w:rsidRPr="00BC1025" w14:paraId="15E26A40" w14:textId="77777777" w:rsidTr="00BC1025">
        <w:trPr>
          <w:trHeight w:val="540"/>
        </w:trPr>
        <w:tc>
          <w:tcPr>
            <w:tcW w:w="2587" w:type="dxa"/>
            <w:shd w:val="clear" w:color="000000" w:fill="FFFFFF"/>
            <w:hideMark/>
          </w:tcPr>
          <w:p w14:paraId="0C1109C1"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xml:space="preserve">000 2 02 35930 00 0000 150 </w:t>
            </w:r>
          </w:p>
        </w:tc>
        <w:tc>
          <w:tcPr>
            <w:tcW w:w="3499" w:type="dxa"/>
            <w:shd w:val="clear" w:color="000000" w:fill="FFFFFF"/>
            <w:hideMark/>
          </w:tcPr>
          <w:p w14:paraId="04AFE9EA"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proofErr w:type="gramStart"/>
            <w:r w:rsidRPr="00BC1025">
              <w:rPr>
                <w:rFonts w:ascii="Times New Roman" w:eastAsia="Times New Roman" w:hAnsi="Times New Roman" w:cs="Times New Roman"/>
                <w:sz w:val="20"/>
                <w:szCs w:val="20"/>
                <w:lang w:eastAsia="ru-RU"/>
              </w:rPr>
              <w:t>Субвенции  бюджетам</w:t>
            </w:r>
            <w:proofErr w:type="gramEnd"/>
            <w:r w:rsidRPr="00BC1025">
              <w:rPr>
                <w:rFonts w:ascii="Times New Roman" w:eastAsia="Times New Roman" w:hAnsi="Times New Roman" w:cs="Times New Roman"/>
                <w:sz w:val="20"/>
                <w:szCs w:val="20"/>
                <w:lang w:eastAsia="ru-RU"/>
              </w:rPr>
              <w:t xml:space="preserve">   на государственную  регистрацию актов  гражданского состояния </w:t>
            </w:r>
          </w:p>
        </w:tc>
        <w:tc>
          <w:tcPr>
            <w:tcW w:w="1380" w:type="dxa"/>
            <w:shd w:val="clear" w:color="000000" w:fill="FFFFFF"/>
            <w:hideMark/>
          </w:tcPr>
          <w:p w14:paraId="6BAD5D58"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16,3</w:t>
            </w:r>
          </w:p>
        </w:tc>
        <w:tc>
          <w:tcPr>
            <w:tcW w:w="1348" w:type="dxa"/>
            <w:shd w:val="clear" w:color="000000" w:fill="FFFFFF"/>
            <w:hideMark/>
          </w:tcPr>
          <w:p w14:paraId="74E2E0AB"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16,3</w:t>
            </w:r>
          </w:p>
        </w:tc>
        <w:tc>
          <w:tcPr>
            <w:tcW w:w="1291" w:type="dxa"/>
            <w:shd w:val="clear" w:color="auto" w:fill="auto"/>
            <w:noWrap/>
            <w:hideMark/>
          </w:tcPr>
          <w:p w14:paraId="3ED1E8F2"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100,0</w:t>
            </w:r>
          </w:p>
        </w:tc>
      </w:tr>
      <w:tr w:rsidR="00BC1025" w:rsidRPr="00BC1025" w14:paraId="43BDD15C" w14:textId="77777777" w:rsidTr="00BC1025">
        <w:trPr>
          <w:trHeight w:val="780"/>
        </w:trPr>
        <w:tc>
          <w:tcPr>
            <w:tcW w:w="2587" w:type="dxa"/>
            <w:shd w:val="clear" w:color="000000" w:fill="FFFFFF"/>
            <w:hideMark/>
          </w:tcPr>
          <w:p w14:paraId="2A12E707"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xml:space="preserve">651 2 02 35930 13 0000 150 </w:t>
            </w:r>
          </w:p>
        </w:tc>
        <w:tc>
          <w:tcPr>
            <w:tcW w:w="3499" w:type="dxa"/>
            <w:shd w:val="clear" w:color="000000" w:fill="FFFFFF"/>
            <w:hideMark/>
          </w:tcPr>
          <w:p w14:paraId="3235BFDA"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proofErr w:type="gramStart"/>
            <w:r w:rsidRPr="00BC1025">
              <w:rPr>
                <w:rFonts w:ascii="Times New Roman" w:eastAsia="Times New Roman" w:hAnsi="Times New Roman" w:cs="Times New Roman"/>
                <w:sz w:val="20"/>
                <w:szCs w:val="20"/>
                <w:lang w:eastAsia="ru-RU"/>
              </w:rPr>
              <w:t>Субвенции  бюджетам</w:t>
            </w:r>
            <w:proofErr w:type="gramEnd"/>
            <w:r w:rsidRPr="00BC1025">
              <w:rPr>
                <w:rFonts w:ascii="Times New Roman" w:eastAsia="Times New Roman" w:hAnsi="Times New Roman" w:cs="Times New Roman"/>
                <w:sz w:val="20"/>
                <w:szCs w:val="20"/>
                <w:lang w:eastAsia="ru-RU"/>
              </w:rPr>
              <w:t xml:space="preserve">  городских поселений  на государственную  регистрацию актов  гражданского состояния </w:t>
            </w:r>
          </w:p>
        </w:tc>
        <w:tc>
          <w:tcPr>
            <w:tcW w:w="1380" w:type="dxa"/>
            <w:shd w:val="clear" w:color="000000" w:fill="FFFFFF"/>
            <w:hideMark/>
          </w:tcPr>
          <w:p w14:paraId="530DCC89"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16,3</w:t>
            </w:r>
          </w:p>
        </w:tc>
        <w:tc>
          <w:tcPr>
            <w:tcW w:w="1348" w:type="dxa"/>
            <w:shd w:val="clear" w:color="000000" w:fill="FFFFFF"/>
            <w:hideMark/>
          </w:tcPr>
          <w:p w14:paraId="536C8267"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16,3</w:t>
            </w:r>
          </w:p>
        </w:tc>
        <w:tc>
          <w:tcPr>
            <w:tcW w:w="1291" w:type="dxa"/>
            <w:shd w:val="clear" w:color="auto" w:fill="auto"/>
            <w:noWrap/>
            <w:hideMark/>
          </w:tcPr>
          <w:p w14:paraId="04D39312"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100,0</w:t>
            </w:r>
          </w:p>
        </w:tc>
      </w:tr>
      <w:tr w:rsidR="00BC1025" w:rsidRPr="00BC1025" w14:paraId="15B6D699" w14:textId="77777777" w:rsidTr="00BC1025">
        <w:trPr>
          <w:trHeight w:val="683"/>
        </w:trPr>
        <w:tc>
          <w:tcPr>
            <w:tcW w:w="2587" w:type="dxa"/>
            <w:shd w:val="clear" w:color="000000" w:fill="FFFFFF"/>
            <w:hideMark/>
          </w:tcPr>
          <w:p w14:paraId="64159C9F"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651 2 02 36900 13 0000 150</w:t>
            </w:r>
          </w:p>
        </w:tc>
        <w:tc>
          <w:tcPr>
            <w:tcW w:w="3499" w:type="dxa"/>
            <w:shd w:val="clear" w:color="000000" w:fill="FFFFFF"/>
            <w:hideMark/>
          </w:tcPr>
          <w:p w14:paraId="2C2676AD"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Единая субвенция бюджетам городских поселений из бюджета субъекта Российской Федерации</w:t>
            </w:r>
          </w:p>
        </w:tc>
        <w:tc>
          <w:tcPr>
            <w:tcW w:w="1380" w:type="dxa"/>
            <w:shd w:val="clear" w:color="000000" w:fill="FFFFFF"/>
            <w:hideMark/>
          </w:tcPr>
          <w:p w14:paraId="5AA38870"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36,6</w:t>
            </w:r>
          </w:p>
        </w:tc>
        <w:tc>
          <w:tcPr>
            <w:tcW w:w="1348" w:type="dxa"/>
            <w:shd w:val="clear" w:color="000000" w:fill="FFFFFF"/>
            <w:hideMark/>
          </w:tcPr>
          <w:p w14:paraId="4EB6165D"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36,6</w:t>
            </w:r>
          </w:p>
        </w:tc>
        <w:tc>
          <w:tcPr>
            <w:tcW w:w="1291" w:type="dxa"/>
            <w:shd w:val="clear" w:color="auto" w:fill="auto"/>
            <w:noWrap/>
            <w:hideMark/>
          </w:tcPr>
          <w:p w14:paraId="3A84DA48"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100,0</w:t>
            </w:r>
          </w:p>
        </w:tc>
      </w:tr>
      <w:tr w:rsidR="00BC1025" w:rsidRPr="00BC1025" w14:paraId="12AE1F63" w14:textId="77777777" w:rsidTr="00BC1025">
        <w:trPr>
          <w:trHeight w:val="372"/>
        </w:trPr>
        <w:tc>
          <w:tcPr>
            <w:tcW w:w="2587" w:type="dxa"/>
            <w:shd w:val="clear" w:color="000000" w:fill="FFFFFF"/>
            <w:hideMark/>
          </w:tcPr>
          <w:p w14:paraId="22536847"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651 2 02 36900 13 6900 150</w:t>
            </w:r>
          </w:p>
        </w:tc>
        <w:tc>
          <w:tcPr>
            <w:tcW w:w="3499" w:type="dxa"/>
            <w:shd w:val="clear" w:color="000000" w:fill="FFFFFF"/>
            <w:hideMark/>
          </w:tcPr>
          <w:p w14:paraId="74D42436"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xml:space="preserve">Единая субвенция бюджетам городских поселений </w:t>
            </w:r>
          </w:p>
        </w:tc>
        <w:tc>
          <w:tcPr>
            <w:tcW w:w="1380" w:type="dxa"/>
            <w:shd w:val="clear" w:color="000000" w:fill="FFFFFF"/>
            <w:hideMark/>
          </w:tcPr>
          <w:p w14:paraId="097E2335"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36,6</w:t>
            </w:r>
          </w:p>
        </w:tc>
        <w:tc>
          <w:tcPr>
            <w:tcW w:w="1348" w:type="dxa"/>
            <w:shd w:val="clear" w:color="000000" w:fill="FFFFFF"/>
            <w:hideMark/>
          </w:tcPr>
          <w:p w14:paraId="471957D5"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36,6</w:t>
            </w:r>
          </w:p>
        </w:tc>
        <w:tc>
          <w:tcPr>
            <w:tcW w:w="1291" w:type="dxa"/>
            <w:shd w:val="clear" w:color="auto" w:fill="auto"/>
            <w:noWrap/>
            <w:hideMark/>
          </w:tcPr>
          <w:p w14:paraId="324B6D55"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100,0</w:t>
            </w:r>
          </w:p>
        </w:tc>
      </w:tr>
      <w:tr w:rsidR="00BC1025" w:rsidRPr="00BC1025" w14:paraId="208A6F6A" w14:textId="77777777" w:rsidTr="00BC1025">
        <w:trPr>
          <w:trHeight w:val="420"/>
        </w:trPr>
        <w:tc>
          <w:tcPr>
            <w:tcW w:w="2587" w:type="dxa"/>
            <w:shd w:val="clear" w:color="000000" w:fill="FFFFFF"/>
            <w:hideMark/>
          </w:tcPr>
          <w:p w14:paraId="3CF6D3B6"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651 2 02 40000 00 0000 150</w:t>
            </w:r>
          </w:p>
        </w:tc>
        <w:tc>
          <w:tcPr>
            <w:tcW w:w="3499" w:type="dxa"/>
            <w:shd w:val="clear" w:color="000000" w:fill="FFFFFF"/>
            <w:hideMark/>
          </w:tcPr>
          <w:p w14:paraId="6424B02D"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Иные межбюджетные трансферты</w:t>
            </w:r>
          </w:p>
        </w:tc>
        <w:tc>
          <w:tcPr>
            <w:tcW w:w="1380" w:type="dxa"/>
            <w:shd w:val="clear" w:color="000000" w:fill="FFFFFF"/>
            <w:hideMark/>
          </w:tcPr>
          <w:p w14:paraId="6E879DFD"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20130,3</w:t>
            </w:r>
          </w:p>
        </w:tc>
        <w:tc>
          <w:tcPr>
            <w:tcW w:w="1348" w:type="dxa"/>
            <w:shd w:val="clear" w:color="000000" w:fill="FFFFFF"/>
            <w:hideMark/>
          </w:tcPr>
          <w:p w14:paraId="63C4E579"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20 130,3</w:t>
            </w:r>
          </w:p>
        </w:tc>
        <w:tc>
          <w:tcPr>
            <w:tcW w:w="1291" w:type="dxa"/>
            <w:shd w:val="clear" w:color="auto" w:fill="auto"/>
            <w:noWrap/>
            <w:hideMark/>
          </w:tcPr>
          <w:p w14:paraId="13A448D2"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100,0</w:t>
            </w:r>
          </w:p>
        </w:tc>
      </w:tr>
      <w:tr w:rsidR="00BC1025" w:rsidRPr="00BC1025" w14:paraId="61BA0FC9" w14:textId="77777777" w:rsidTr="00BC1025">
        <w:trPr>
          <w:trHeight w:val="432"/>
        </w:trPr>
        <w:tc>
          <w:tcPr>
            <w:tcW w:w="2587" w:type="dxa"/>
            <w:shd w:val="clear" w:color="000000" w:fill="FFFFFF"/>
            <w:hideMark/>
          </w:tcPr>
          <w:p w14:paraId="79E10827"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lastRenderedPageBreak/>
              <w:t>651 2 02 49999 00 0000 150</w:t>
            </w:r>
          </w:p>
        </w:tc>
        <w:tc>
          <w:tcPr>
            <w:tcW w:w="3499" w:type="dxa"/>
            <w:shd w:val="clear" w:color="000000" w:fill="FFFFFF"/>
            <w:hideMark/>
          </w:tcPr>
          <w:p w14:paraId="4902A76B"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xml:space="preserve">Прочие межбюджетные трансферты, передаваемые бюджетам  </w:t>
            </w:r>
          </w:p>
        </w:tc>
        <w:tc>
          <w:tcPr>
            <w:tcW w:w="1380" w:type="dxa"/>
            <w:shd w:val="clear" w:color="000000" w:fill="FFFFFF"/>
            <w:hideMark/>
          </w:tcPr>
          <w:p w14:paraId="05DD9967"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20130,3</w:t>
            </w:r>
          </w:p>
        </w:tc>
        <w:tc>
          <w:tcPr>
            <w:tcW w:w="1348" w:type="dxa"/>
            <w:shd w:val="clear" w:color="000000" w:fill="FFFFFF"/>
            <w:hideMark/>
          </w:tcPr>
          <w:p w14:paraId="2152BC9E"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20 130,3</w:t>
            </w:r>
          </w:p>
        </w:tc>
        <w:tc>
          <w:tcPr>
            <w:tcW w:w="1291" w:type="dxa"/>
            <w:shd w:val="clear" w:color="auto" w:fill="auto"/>
            <w:noWrap/>
            <w:hideMark/>
          </w:tcPr>
          <w:p w14:paraId="7E1AB5B6"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100,0</w:t>
            </w:r>
          </w:p>
        </w:tc>
      </w:tr>
      <w:tr w:rsidR="00BC1025" w:rsidRPr="00BC1025" w14:paraId="56B330C8" w14:textId="77777777" w:rsidTr="00BC1025">
        <w:trPr>
          <w:trHeight w:val="518"/>
        </w:trPr>
        <w:tc>
          <w:tcPr>
            <w:tcW w:w="2587" w:type="dxa"/>
            <w:shd w:val="clear" w:color="000000" w:fill="FFFFFF"/>
            <w:hideMark/>
          </w:tcPr>
          <w:p w14:paraId="39FC77D9"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651 2 02 49999 13 0000 150</w:t>
            </w:r>
          </w:p>
        </w:tc>
        <w:tc>
          <w:tcPr>
            <w:tcW w:w="3499" w:type="dxa"/>
            <w:shd w:val="clear" w:color="000000" w:fill="FFFFFF"/>
            <w:hideMark/>
          </w:tcPr>
          <w:p w14:paraId="258E93E7"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Прочие межбюджетные трансферты, передаваемые бюджетам городских поселений</w:t>
            </w:r>
          </w:p>
        </w:tc>
        <w:tc>
          <w:tcPr>
            <w:tcW w:w="1380" w:type="dxa"/>
            <w:shd w:val="clear" w:color="000000" w:fill="FFFFFF"/>
            <w:hideMark/>
          </w:tcPr>
          <w:p w14:paraId="69CCD71D"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20130,3</w:t>
            </w:r>
          </w:p>
        </w:tc>
        <w:tc>
          <w:tcPr>
            <w:tcW w:w="1348" w:type="dxa"/>
            <w:shd w:val="clear" w:color="000000" w:fill="FFFFFF"/>
            <w:hideMark/>
          </w:tcPr>
          <w:p w14:paraId="72655756"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20 130,3</w:t>
            </w:r>
          </w:p>
        </w:tc>
        <w:tc>
          <w:tcPr>
            <w:tcW w:w="1291" w:type="dxa"/>
            <w:shd w:val="clear" w:color="auto" w:fill="auto"/>
            <w:noWrap/>
            <w:hideMark/>
          </w:tcPr>
          <w:p w14:paraId="34D47C59"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100,0</w:t>
            </w:r>
          </w:p>
        </w:tc>
      </w:tr>
      <w:tr w:rsidR="00BC1025" w:rsidRPr="00BC1025" w14:paraId="0634095E" w14:textId="77777777" w:rsidTr="00BC1025">
        <w:trPr>
          <w:trHeight w:val="443"/>
        </w:trPr>
        <w:tc>
          <w:tcPr>
            <w:tcW w:w="2587" w:type="dxa"/>
            <w:shd w:val="clear" w:color="000000" w:fill="FFFFFF"/>
            <w:hideMark/>
          </w:tcPr>
          <w:p w14:paraId="33634951"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651 2 07 00000 00 0000 000</w:t>
            </w:r>
          </w:p>
        </w:tc>
        <w:tc>
          <w:tcPr>
            <w:tcW w:w="3499" w:type="dxa"/>
            <w:shd w:val="clear" w:color="000000" w:fill="FFFFFF"/>
            <w:hideMark/>
          </w:tcPr>
          <w:p w14:paraId="0300680B"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ПРОЧИЕ БЕЗВОЗМЕЗДНЫЕ ПОСТУПЛЕНИЯ</w:t>
            </w:r>
          </w:p>
        </w:tc>
        <w:tc>
          <w:tcPr>
            <w:tcW w:w="1380" w:type="dxa"/>
            <w:shd w:val="clear" w:color="000000" w:fill="FFFFFF"/>
            <w:hideMark/>
          </w:tcPr>
          <w:p w14:paraId="41A429A4"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160,6</w:t>
            </w:r>
          </w:p>
        </w:tc>
        <w:tc>
          <w:tcPr>
            <w:tcW w:w="1348" w:type="dxa"/>
            <w:shd w:val="clear" w:color="000000" w:fill="FFFFFF"/>
            <w:hideMark/>
          </w:tcPr>
          <w:p w14:paraId="51DE4289"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160,6</w:t>
            </w:r>
          </w:p>
        </w:tc>
        <w:tc>
          <w:tcPr>
            <w:tcW w:w="1291" w:type="dxa"/>
            <w:shd w:val="clear" w:color="auto" w:fill="auto"/>
            <w:noWrap/>
            <w:hideMark/>
          </w:tcPr>
          <w:p w14:paraId="56AB56F6"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100,0</w:t>
            </w:r>
          </w:p>
        </w:tc>
      </w:tr>
      <w:tr w:rsidR="00BC1025" w:rsidRPr="00BC1025" w14:paraId="61BE5DDC" w14:textId="77777777" w:rsidTr="00BC1025">
        <w:trPr>
          <w:trHeight w:val="938"/>
        </w:trPr>
        <w:tc>
          <w:tcPr>
            <w:tcW w:w="2587" w:type="dxa"/>
            <w:shd w:val="clear" w:color="auto" w:fill="auto"/>
            <w:hideMark/>
          </w:tcPr>
          <w:p w14:paraId="15580124"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651 2 07 05020 13 0000 150</w:t>
            </w:r>
          </w:p>
        </w:tc>
        <w:tc>
          <w:tcPr>
            <w:tcW w:w="3499" w:type="dxa"/>
            <w:shd w:val="clear" w:color="auto" w:fill="auto"/>
            <w:hideMark/>
          </w:tcPr>
          <w:p w14:paraId="6C307913"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proofErr w:type="gramStart"/>
            <w:r w:rsidRPr="00BC1025">
              <w:rPr>
                <w:rFonts w:ascii="Times New Roman" w:eastAsia="Times New Roman" w:hAnsi="Times New Roman" w:cs="Times New Roman"/>
                <w:sz w:val="20"/>
                <w:szCs w:val="20"/>
                <w:lang w:eastAsia="ru-RU"/>
              </w:rPr>
              <w:t>Поступление  от</w:t>
            </w:r>
            <w:proofErr w:type="gramEnd"/>
            <w:r w:rsidRPr="00BC1025">
              <w:rPr>
                <w:rFonts w:ascii="Times New Roman" w:eastAsia="Times New Roman" w:hAnsi="Times New Roman" w:cs="Times New Roman"/>
                <w:sz w:val="20"/>
                <w:szCs w:val="20"/>
                <w:lang w:eastAsia="ru-RU"/>
              </w:rPr>
              <w:t xml:space="preserve"> денежных пожертвований, предоставляемых физическими лицами получателям средств бюджетов городских поселений</w:t>
            </w:r>
          </w:p>
        </w:tc>
        <w:tc>
          <w:tcPr>
            <w:tcW w:w="1380" w:type="dxa"/>
            <w:shd w:val="clear" w:color="auto" w:fill="auto"/>
            <w:hideMark/>
          </w:tcPr>
          <w:p w14:paraId="1AA1B42F"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60,6</w:t>
            </w:r>
          </w:p>
        </w:tc>
        <w:tc>
          <w:tcPr>
            <w:tcW w:w="1348" w:type="dxa"/>
            <w:shd w:val="clear" w:color="auto" w:fill="auto"/>
            <w:hideMark/>
          </w:tcPr>
          <w:p w14:paraId="488A204D"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60,6</w:t>
            </w:r>
          </w:p>
        </w:tc>
        <w:tc>
          <w:tcPr>
            <w:tcW w:w="1291" w:type="dxa"/>
            <w:shd w:val="clear" w:color="auto" w:fill="auto"/>
            <w:noWrap/>
            <w:hideMark/>
          </w:tcPr>
          <w:p w14:paraId="760610C5"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100,0</w:t>
            </w:r>
          </w:p>
        </w:tc>
      </w:tr>
      <w:tr w:rsidR="00BC1025" w:rsidRPr="00BC1025" w14:paraId="0BE035F7" w14:textId="77777777" w:rsidTr="00BC1025">
        <w:trPr>
          <w:trHeight w:val="600"/>
        </w:trPr>
        <w:tc>
          <w:tcPr>
            <w:tcW w:w="2587" w:type="dxa"/>
            <w:shd w:val="clear" w:color="auto" w:fill="auto"/>
            <w:hideMark/>
          </w:tcPr>
          <w:p w14:paraId="5F23AA58"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651 2 07 05030 13 0000 150</w:t>
            </w:r>
          </w:p>
        </w:tc>
        <w:tc>
          <w:tcPr>
            <w:tcW w:w="3499" w:type="dxa"/>
            <w:shd w:val="clear" w:color="auto" w:fill="auto"/>
            <w:hideMark/>
          </w:tcPr>
          <w:p w14:paraId="764AE19C"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xml:space="preserve">Прочие </w:t>
            </w:r>
            <w:proofErr w:type="spellStart"/>
            <w:r w:rsidRPr="00BC1025">
              <w:rPr>
                <w:rFonts w:ascii="Times New Roman" w:eastAsia="Times New Roman" w:hAnsi="Times New Roman" w:cs="Times New Roman"/>
                <w:sz w:val="20"/>
                <w:szCs w:val="20"/>
                <w:lang w:eastAsia="ru-RU"/>
              </w:rPr>
              <w:t>безвозмездые</w:t>
            </w:r>
            <w:proofErr w:type="spellEnd"/>
            <w:r w:rsidRPr="00BC1025">
              <w:rPr>
                <w:rFonts w:ascii="Times New Roman" w:eastAsia="Times New Roman" w:hAnsi="Times New Roman" w:cs="Times New Roman"/>
                <w:sz w:val="20"/>
                <w:szCs w:val="20"/>
                <w:lang w:eastAsia="ru-RU"/>
              </w:rPr>
              <w:t xml:space="preserve"> поступления в бюджеты городских поселений бюджетов городских поселений</w:t>
            </w:r>
          </w:p>
        </w:tc>
        <w:tc>
          <w:tcPr>
            <w:tcW w:w="1380" w:type="dxa"/>
            <w:shd w:val="clear" w:color="auto" w:fill="auto"/>
            <w:hideMark/>
          </w:tcPr>
          <w:p w14:paraId="31BE103D"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100,0</w:t>
            </w:r>
          </w:p>
        </w:tc>
        <w:tc>
          <w:tcPr>
            <w:tcW w:w="1348" w:type="dxa"/>
            <w:shd w:val="clear" w:color="auto" w:fill="auto"/>
            <w:hideMark/>
          </w:tcPr>
          <w:p w14:paraId="6381C3A8"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100,0</w:t>
            </w:r>
          </w:p>
        </w:tc>
        <w:tc>
          <w:tcPr>
            <w:tcW w:w="1291" w:type="dxa"/>
            <w:shd w:val="clear" w:color="auto" w:fill="auto"/>
            <w:noWrap/>
            <w:hideMark/>
          </w:tcPr>
          <w:p w14:paraId="043BF986"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100,0</w:t>
            </w:r>
          </w:p>
        </w:tc>
      </w:tr>
      <w:tr w:rsidR="00BC1025" w:rsidRPr="00BC1025" w14:paraId="04697254" w14:textId="77777777" w:rsidTr="00BC1025">
        <w:trPr>
          <w:trHeight w:val="600"/>
        </w:trPr>
        <w:tc>
          <w:tcPr>
            <w:tcW w:w="2587" w:type="dxa"/>
            <w:shd w:val="clear" w:color="000000" w:fill="FFFFFF"/>
            <w:hideMark/>
          </w:tcPr>
          <w:p w14:paraId="3383059F"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651 2 19 00000 00 0000 000</w:t>
            </w:r>
          </w:p>
        </w:tc>
        <w:tc>
          <w:tcPr>
            <w:tcW w:w="3499" w:type="dxa"/>
            <w:shd w:val="clear" w:color="auto" w:fill="auto"/>
            <w:hideMark/>
          </w:tcPr>
          <w:p w14:paraId="447B63C7"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ВОЗВРАТ ОСТАТКОВ СУБСИДИЙ, СУБВЕНЦИЙ И ИНЫХ МЕЖБЮДЖЕТНЫХ ТРАНСФЕРТОВ, ИМЕЮЩИХ ЦЕЛЕВОЕ НАЗНАЧЕНИЕ, ПРОШЛЫХ ЛЕТ</w:t>
            </w:r>
          </w:p>
        </w:tc>
        <w:tc>
          <w:tcPr>
            <w:tcW w:w="1380" w:type="dxa"/>
            <w:shd w:val="clear" w:color="auto" w:fill="auto"/>
            <w:hideMark/>
          </w:tcPr>
          <w:p w14:paraId="4CAF99EA"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-90,0</w:t>
            </w:r>
          </w:p>
        </w:tc>
        <w:tc>
          <w:tcPr>
            <w:tcW w:w="1348" w:type="dxa"/>
            <w:shd w:val="clear" w:color="auto" w:fill="auto"/>
            <w:hideMark/>
          </w:tcPr>
          <w:p w14:paraId="07B090EF"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-90,0</w:t>
            </w:r>
          </w:p>
        </w:tc>
        <w:tc>
          <w:tcPr>
            <w:tcW w:w="1291" w:type="dxa"/>
            <w:shd w:val="clear" w:color="auto" w:fill="auto"/>
            <w:noWrap/>
            <w:hideMark/>
          </w:tcPr>
          <w:p w14:paraId="1BB4DC05"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100,0</w:t>
            </w:r>
          </w:p>
        </w:tc>
      </w:tr>
      <w:tr w:rsidR="00BC1025" w:rsidRPr="00BC1025" w14:paraId="1C17EDCE" w14:textId="77777777" w:rsidTr="00BC1025">
        <w:trPr>
          <w:trHeight w:val="1800"/>
        </w:trPr>
        <w:tc>
          <w:tcPr>
            <w:tcW w:w="2587" w:type="dxa"/>
            <w:shd w:val="clear" w:color="auto" w:fill="auto"/>
            <w:hideMark/>
          </w:tcPr>
          <w:p w14:paraId="5C53B111"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651 2 19 60010 13 6265 150</w:t>
            </w:r>
          </w:p>
        </w:tc>
        <w:tc>
          <w:tcPr>
            <w:tcW w:w="3499" w:type="dxa"/>
            <w:shd w:val="clear" w:color="auto" w:fill="auto"/>
            <w:hideMark/>
          </w:tcPr>
          <w:p w14:paraId="11BCCDFE" w14:textId="77777777" w:rsidR="00BC1025" w:rsidRPr="00BC1025" w:rsidRDefault="00BC1025" w:rsidP="00BC1025">
            <w:pPr>
              <w:spacing w:after="0" w:line="240" w:lineRule="auto"/>
              <w:jc w:val="both"/>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Возврат остатков субсидий, субвенций и иных межбюджетных трансфертов, имеющих целевое назначение, прошлых лет из бюджетов городских поселений (Субсидии на реализацию на территории Республики Саха (Якутия) проектов развития общественной инфраструктуры, основанных на местных инициативах (за счет средств государственного бюджета)</w:t>
            </w:r>
          </w:p>
        </w:tc>
        <w:tc>
          <w:tcPr>
            <w:tcW w:w="1380" w:type="dxa"/>
            <w:shd w:val="clear" w:color="auto" w:fill="auto"/>
            <w:hideMark/>
          </w:tcPr>
          <w:p w14:paraId="13374392"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-90,0</w:t>
            </w:r>
          </w:p>
        </w:tc>
        <w:tc>
          <w:tcPr>
            <w:tcW w:w="1348" w:type="dxa"/>
            <w:shd w:val="clear" w:color="auto" w:fill="auto"/>
            <w:hideMark/>
          </w:tcPr>
          <w:p w14:paraId="4A27F7A7"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-90,0</w:t>
            </w:r>
          </w:p>
        </w:tc>
        <w:tc>
          <w:tcPr>
            <w:tcW w:w="1291" w:type="dxa"/>
            <w:shd w:val="clear" w:color="auto" w:fill="auto"/>
            <w:noWrap/>
            <w:hideMark/>
          </w:tcPr>
          <w:p w14:paraId="7A54A3AC" w14:textId="77777777" w:rsidR="00BC1025" w:rsidRPr="00BC1025" w:rsidRDefault="00BC1025" w:rsidP="00BC1025">
            <w:pPr>
              <w:spacing w:after="0" w:line="240" w:lineRule="auto"/>
              <w:jc w:val="right"/>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100,0</w:t>
            </w:r>
          </w:p>
        </w:tc>
      </w:tr>
      <w:tr w:rsidR="00BC1025" w:rsidRPr="00BC1025" w14:paraId="3E375A7C" w14:textId="77777777" w:rsidTr="00BC1025">
        <w:trPr>
          <w:trHeight w:val="330"/>
        </w:trPr>
        <w:tc>
          <w:tcPr>
            <w:tcW w:w="2587" w:type="dxa"/>
            <w:shd w:val="clear" w:color="auto" w:fill="auto"/>
            <w:hideMark/>
          </w:tcPr>
          <w:p w14:paraId="5D0AB61A" w14:textId="77777777" w:rsidR="00BC1025" w:rsidRPr="00BC1025" w:rsidRDefault="00BC1025" w:rsidP="00BC1025">
            <w:pPr>
              <w:spacing w:after="0" w:line="240" w:lineRule="auto"/>
              <w:rPr>
                <w:rFonts w:ascii="Times New Roman" w:eastAsia="Times New Roman" w:hAnsi="Times New Roman" w:cs="Times New Roman"/>
                <w:sz w:val="20"/>
                <w:szCs w:val="20"/>
                <w:lang w:eastAsia="ru-RU"/>
              </w:rPr>
            </w:pPr>
            <w:r w:rsidRPr="00BC1025">
              <w:rPr>
                <w:rFonts w:ascii="Times New Roman" w:eastAsia="Times New Roman" w:hAnsi="Times New Roman" w:cs="Times New Roman"/>
                <w:sz w:val="20"/>
                <w:szCs w:val="20"/>
                <w:lang w:eastAsia="ru-RU"/>
              </w:rPr>
              <w:t> </w:t>
            </w:r>
          </w:p>
        </w:tc>
        <w:tc>
          <w:tcPr>
            <w:tcW w:w="3499" w:type="dxa"/>
            <w:shd w:val="clear" w:color="auto" w:fill="auto"/>
            <w:hideMark/>
          </w:tcPr>
          <w:p w14:paraId="7EF8DB1C" w14:textId="77777777" w:rsidR="00BC1025" w:rsidRPr="00BC1025" w:rsidRDefault="00BC1025" w:rsidP="00BC1025">
            <w:pPr>
              <w:spacing w:after="0" w:line="240" w:lineRule="auto"/>
              <w:jc w:val="both"/>
              <w:rPr>
                <w:rFonts w:ascii="Times New Roman" w:eastAsia="Times New Roman" w:hAnsi="Times New Roman" w:cs="Times New Roman"/>
                <w:b/>
                <w:bCs/>
                <w:sz w:val="20"/>
                <w:szCs w:val="20"/>
                <w:lang w:eastAsia="ru-RU"/>
              </w:rPr>
            </w:pPr>
            <w:r w:rsidRPr="00BC1025">
              <w:rPr>
                <w:rFonts w:ascii="Times New Roman" w:eastAsia="Times New Roman" w:hAnsi="Times New Roman" w:cs="Times New Roman"/>
                <w:b/>
                <w:bCs/>
                <w:sz w:val="20"/>
                <w:szCs w:val="20"/>
                <w:lang w:eastAsia="ru-RU"/>
              </w:rPr>
              <w:t>ВСЕГО ДОХОДОВ</w:t>
            </w:r>
          </w:p>
        </w:tc>
        <w:tc>
          <w:tcPr>
            <w:tcW w:w="1380" w:type="dxa"/>
            <w:shd w:val="clear" w:color="000000" w:fill="FFFFFF"/>
            <w:hideMark/>
          </w:tcPr>
          <w:p w14:paraId="2BFAAEF2" w14:textId="77777777" w:rsidR="00BC1025" w:rsidRPr="00BC1025" w:rsidRDefault="00BC1025" w:rsidP="00BC1025">
            <w:pPr>
              <w:spacing w:after="0" w:line="240" w:lineRule="auto"/>
              <w:jc w:val="right"/>
              <w:rPr>
                <w:rFonts w:ascii="Times New Roman" w:eastAsia="Times New Roman" w:hAnsi="Times New Roman" w:cs="Times New Roman"/>
                <w:b/>
                <w:bCs/>
                <w:sz w:val="20"/>
                <w:szCs w:val="20"/>
                <w:lang w:eastAsia="ru-RU"/>
              </w:rPr>
            </w:pPr>
            <w:r w:rsidRPr="00BC1025">
              <w:rPr>
                <w:rFonts w:ascii="Times New Roman" w:eastAsia="Times New Roman" w:hAnsi="Times New Roman" w:cs="Times New Roman"/>
                <w:b/>
                <w:bCs/>
                <w:sz w:val="20"/>
                <w:szCs w:val="20"/>
                <w:lang w:eastAsia="ru-RU"/>
              </w:rPr>
              <w:t>100 487,7</w:t>
            </w:r>
          </w:p>
        </w:tc>
        <w:tc>
          <w:tcPr>
            <w:tcW w:w="1348" w:type="dxa"/>
            <w:shd w:val="clear" w:color="000000" w:fill="FFFFFF"/>
            <w:hideMark/>
          </w:tcPr>
          <w:p w14:paraId="4B163170" w14:textId="77777777" w:rsidR="00BC1025" w:rsidRPr="00BC1025" w:rsidRDefault="00BC1025" w:rsidP="00BC1025">
            <w:pPr>
              <w:spacing w:after="0" w:line="240" w:lineRule="auto"/>
              <w:jc w:val="right"/>
              <w:rPr>
                <w:rFonts w:ascii="Times New Roman" w:eastAsia="Times New Roman" w:hAnsi="Times New Roman" w:cs="Times New Roman"/>
                <w:b/>
                <w:bCs/>
                <w:sz w:val="20"/>
                <w:szCs w:val="20"/>
                <w:lang w:eastAsia="ru-RU"/>
              </w:rPr>
            </w:pPr>
            <w:r w:rsidRPr="00BC1025">
              <w:rPr>
                <w:rFonts w:ascii="Times New Roman" w:eastAsia="Times New Roman" w:hAnsi="Times New Roman" w:cs="Times New Roman"/>
                <w:b/>
                <w:bCs/>
                <w:sz w:val="20"/>
                <w:szCs w:val="20"/>
                <w:lang w:eastAsia="ru-RU"/>
              </w:rPr>
              <w:t>100 515,3</w:t>
            </w:r>
          </w:p>
        </w:tc>
        <w:tc>
          <w:tcPr>
            <w:tcW w:w="1291" w:type="dxa"/>
            <w:shd w:val="clear" w:color="auto" w:fill="auto"/>
            <w:noWrap/>
            <w:hideMark/>
          </w:tcPr>
          <w:p w14:paraId="2D736005" w14:textId="77777777" w:rsidR="00BC1025" w:rsidRPr="00BC1025" w:rsidRDefault="00BC1025" w:rsidP="00BC1025">
            <w:pPr>
              <w:spacing w:after="0" w:line="240" w:lineRule="auto"/>
              <w:jc w:val="right"/>
              <w:rPr>
                <w:rFonts w:ascii="Times New Roman" w:eastAsia="Times New Roman" w:hAnsi="Times New Roman" w:cs="Times New Roman"/>
                <w:b/>
                <w:bCs/>
                <w:sz w:val="20"/>
                <w:szCs w:val="20"/>
                <w:lang w:eastAsia="ru-RU"/>
              </w:rPr>
            </w:pPr>
            <w:r w:rsidRPr="00BC1025">
              <w:rPr>
                <w:rFonts w:ascii="Times New Roman" w:eastAsia="Times New Roman" w:hAnsi="Times New Roman" w:cs="Times New Roman"/>
                <w:b/>
                <w:bCs/>
                <w:sz w:val="20"/>
                <w:szCs w:val="20"/>
                <w:lang w:eastAsia="ru-RU"/>
              </w:rPr>
              <w:t>100,0</w:t>
            </w:r>
          </w:p>
        </w:tc>
      </w:tr>
    </w:tbl>
    <w:p w14:paraId="4D32E755" w14:textId="77777777" w:rsidR="00614646" w:rsidRDefault="00614646" w:rsidP="008E7450">
      <w:pPr>
        <w:spacing w:after="0" w:line="240" w:lineRule="auto"/>
        <w:rPr>
          <w:rFonts w:ascii="Times New Roman" w:eastAsia="Calibri" w:hAnsi="Times New Roman" w:cs="Times New Roman"/>
          <w:b/>
          <w:sz w:val="24"/>
          <w:szCs w:val="24"/>
        </w:rPr>
      </w:pPr>
    </w:p>
    <w:p w14:paraId="4C314AE2" w14:textId="77777777" w:rsidR="00614646" w:rsidRDefault="00614646" w:rsidP="008E7450">
      <w:pPr>
        <w:spacing w:after="0" w:line="240" w:lineRule="auto"/>
        <w:rPr>
          <w:rFonts w:ascii="Times New Roman" w:eastAsia="Calibri" w:hAnsi="Times New Roman" w:cs="Times New Roman"/>
          <w:b/>
          <w:sz w:val="24"/>
          <w:szCs w:val="24"/>
        </w:rPr>
      </w:pPr>
    </w:p>
    <w:p w14:paraId="423D0EC6" w14:textId="77777777" w:rsidR="00BC1025" w:rsidRDefault="00BC1025" w:rsidP="008E7450">
      <w:pPr>
        <w:spacing w:after="0" w:line="240" w:lineRule="auto"/>
        <w:rPr>
          <w:rFonts w:ascii="Times New Roman" w:eastAsia="Calibri" w:hAnsi="Times New Roman" w:cs="Times New Roman"/>
          <w:b/>
          <w:sz w:val="24"/>
          <w:szCs w:val="24"/>
        </w:rPr>
      </w:pPr>
    </w:p>
    <w:p w14:paraId="50364B06" w14:textId="77777777" w:rsidR="00BC1025" w:rsidRDefault="00BC1025" w:rsidP="008E7450">
      <w:pPr>
        <w:spacing w:after="0" w:line="240" w:lineRule="auto"/>
        <w:rPr>
          <w:rFonts w:ascii="Times New Roman" w:eastAsia="Calibri" w:hAnsi="Times New Roman" w:cs="Times New Roman"/>
          <w:b/>
          <w:sz w:val="24"/>
          <w:szCs w:val="24"/>
        </w:rPr>
      </w:pPr>
    </w:p>
    <w:p w14:paraId="6A6EA82C" w14:textId="3B6C98FF" w:rsidR="008E7450" w:rsidRPr="008E7450" w:rsidRDefault="008E7450" w:rsidP="008E7450">
      <w:pPr>
        <w:spacing w:after="0" w:line="240" w:lineRule="auto"/>
        <w:rPr>
          <w:rFonts w:ascii="Times New Roman" w:eastAsia="Calibri" w:hAnsi="Times New Roman" w:cs="Times New Roman"/>
          <w:b/>
          <w:sz w:val="24"/>
          <w:szCs w:val="24"/>
        </w:rPr>
      </w:pPr>
      <w:r w:rsidRPr="008E7450">
        <w:rPr>
          <w:rFonts w:ascii="Times New Roman" w:eastAsia="Calibri" w:hAnsi="Times New Roman" w:cs="Times New Roman"/>
          <w:b/>
          <w:sz w:val="24"/>
          <w:szCs w:val="24"/>
        </w:rPr>
        <w:t>Глава городского поселения</w:t>
      </w:r>
    </w:p>
    <w:p w14:paraId="24496653" w14:textId="02E9CEF4" w:rsidR="00AA57E7" w:rsidRDefault="008E7450" w:rsidP="008E7450">
      <w:pPr>
        <w:spacing w:after="0" w:line="240" w:lineRule="auto"/>
        <w:rPr>
          <w:rFonts w:ascii="Times New Roman" w:eastAsia="Times New Roman" w:hAnsi="Times New Roman" w:cs="Times New Roman"/>
          <w:b/>
          <w:sz w:val="24"/>
          <w:szCs w:val="24"/>
          <w:lang w:eastAsia="ru-RU"/>
        </w:rPr>
      </w:pPr>
      <w:r w:rsidRPr="008E7450">
        <w:rPr>
          <w:rFonts w:ascii="Times New Roman" w:eastAsia="Times New Roman" w:hAnsi="Times New Roman" w:cs="Times New Roman"/>
          <w:b/>
          <w:sz w:val="24"/>
          <w:szCs w:val="24"/>
          <w:lang w:eastAsia="ru-RU"/>
        </w:rPr>
        <w:t xml:space="preserve">«Поселок </w:t>
      </w:r>
      <w:proofErr w:type="gramStart"/>
      <w:r w:rsidR="00B9284F" w:rsidRPr="008E7450">
        <w:rPr>
          <w:rFonts w:ascii="Times New Roman" w:eastAsia="Times New Roman" w:hAnsi="Times New Roman" w:cs="Times New Roman"/>
          <w:b/>
          <w:sz w:val="24"/>
          <w:szCs w:val="24"/>
          <w:lang w:eastAsia="ru-RU"/>
        </w:rPr>
        <w:t xml:space="preserve">Беркакит»  </w:t>
      </w:r>
      <w:r w:rsidRPr="008E7450">
        <w:rPr>
          <w:rFonts w:ascii="Times New Roman" w:eastAsia="Times New Roman" w:hAnsi="Times New Roman" w:cs="Times New Roman"/>
          <w:b/>
          <w:sz w:val="24"/>
          <w:szCs w:val="24"/>
          <w:lang w:eastAsia="ru-RU"/>
        </w:rPr>
        <w:t xml:space="preserve"> </w:t>
      </w:r>
      <w:proofErr w:type="gramEnd"/>
      <w:r w:rsidRPr="008E7450">
        <w:rPr>
          <w:rFonts w:ascii="Times New Roman" w:eastAsia="Times New Roman" w:hAnsi="Times New Roman" w:cs="Times New Roman"/>
          <w:b/>
          <w:sz w:val="24"/>
          <w:szCs w:val="24"/>
          <w:lang w:eastAsia="ru-RU"/>
        </w:rPr>
        <w:t xml:space="preserve">                                                                                 В.Н. Добрынин</w:t>
      </w:r>
    </w:p>
    <w:p w14:paraId="7DA886C2" w14:textId="5B6240C5" w:rsidR="00851736" w:rsidRPr="008E7450" w:rsidRDefault="00851736" w:rsidP="008E7450">
      <w:pPr>
        <w:spacing w:after="0" w:line="240" w:lineRule="auto"/>
        <w:rPr>
          <w:rFonts w:ascii="Times New Roman" w:eastAsia="Times New Roman" w:hAnsi="Times New Roman" w:cs="Times New Roman"/>
          <w:b/>
          <w:sz w:val="24"/>
          <w:szCs w:val="24"/>
          <w:lang w:eastAsia="ru-RU"/>
        </w:rPr>
      </w:pPr>
    </w:p>
    <w:tbl>
      <w:tblPr>
        <w:tblW w:w="10348" w:type="dxa"/>
        <w:jc w:val="center"/>
        <w:tblLook w:val="04A0" w:firstRow="1" w:lastRow="0" w:firstColumn="1" w:lastColumn="0" w:noHBand="0" w:noVBand="1"/>
      </w:tblPr>
      <w:tblGrid>
        <w:gridCol w:w="10348"/>
      </w:tblGrid>
      <w:tr w:rsidR="008E7450" w:rsidRPr="008E7450" w14:paraId="4275CA1C" w14:textId="77777777" w:rsidTr="00037F75">
        <w:trPr>
          <w:trHeight w:val="315"/>
          <w:jc w:val="center"/>
        </w:trPr>
        <w:tc>
          <w:tcPr>
            <w:tcW w:w="10348" w:type="dxa"/>
            <w:tcBorders>
              <w:top w:val="nil"/>
              <w:left w:val="nil"/>
              <w:bottom w:val="nil"/>
              <w:right w:val="nil"/>
            </w:tcBorders>
            <w:shd w:val="clear" w:color="auto" w:fill="auto"/>
            <w:noWrap/>
            <w:vAlign w:val="bottom"/>
            <w:hideMark/>
          </w:tcPr>
          <w:p w14:paraId="340EA00F" w14:textId="77777777" w:rsidR="00672117" w:rsidRDefault="00672117" w:rsidP="003E361B">
            <w:pPr>
              <w:spacing w:after="0" w:line="240" w:lineRule="auto"/>
              <w:jc w:val="right"/>
              <w:rPr>
                <w:rFonts w:ascii="Times New Roman" w:eastAsia="Calibri" w:hAnsi="Times New Roman" w:cs="Times New Roman"/>
                <w:sz w:val="20"/>
                <w:szCs w:val="20"/>
              </w:rPr>
            </w:pPr>
          </w:p>
          <w:p w14:paraId="36397C56" w14:textId="77777777" w:rsidR="00672117" w:rsidRDefault="00672117" w:rsidP="003E361B">
            <w:pPr>
              <w:spacing w:after="0" w:line="240" w:lineRule="auto"/>
              <w:jc w:val="right"/>
              <w:rPr>
                <w:rFonts w:ascii="Times New Roman" w:eastAsia="Calibri" w:hAnsi="Times New Roman" w:cs="Times New Roman"/>
                <w:sz w:val="20"/>
                <w:szCs w:val="20"/>
              </w:rPr>
            </w:pPr>
          </w:p>
          <w:p w14:paraId="4A9699C9" w14:textId="77777777" w:rsidR="00672117" w:rsidRDefault="00672117" w:rsidP="003E361B">
            <w:pPr>
              <w:spacing w:after="0" w:line="240" w:lineRule="auto"/>
              <w:jc w:val="right"/>
              <w:rPr>
                <w:rFonts w:ascii="Times New Roman" w:eastAsia="Calibri" w:hAnsi="Times New Roman" w:cs="Times New Roman"/>
                <w:sz w:val="20"/>
                <w:szCs w:val="20"/>
              </w:rPr>
            </w:pPr>
          </w:p>
          <w:p w14:paraId="439022C8" w14:textId="77777777" w:rsidR="00672117" w:rsidRDefault="00672117" w:rsidP="003E361B">
            <w:pPr>
              <w:spacing w:after="0" w:line="240" w:lineRule="auto"/>
              <w:jc w:val="right"/>
              <w:rPr>
                <w:rFonts w:ascii="Times New Roman" w:eastAsia="Calibri" w:hAnsi="Times New Roman" w:cs="Times New Roman"/>
                <w:sz w:val="20"/>
                <w:szCs w:val="20"/>
              </w:rPr>
            </w:pPr>
          </w:p>
          <w:p w14:paraId="259AF2C8" w14:textId="77777777" w:rsidR="00672117" w:rsidRDefault="00672117" w:rsidP="003E361B">
            <w:pPr>
              <w:spacing w:after="0" w:line="240" w:lineRule="auto"/>
              <w:jc w:val="right"/>
              <w:rPr>
                <w:rFonts w:ascii="Times New Roman" w:eastAsia="Calibri" w:hAnsi="Times New Roman" w:cs="Times New Roman"/>
                <w:sz w:val="20"/>
                <w:szCs w:val="20"/>
              </w:rPr>
            </w:pPr>
          </w:p>
          <w:p w14:paraId="48B724A9" w14:textId="77777777" w:rsidR="00672117" w:rsidRDefault="00672117" w:rsidP="003E361B">
            <w:pPr>
              <w:spacing w:after="0" w:line="240" w:lineRule="auto"/>
              <w:jc w:val="right"/>
              <w:rPr>
                <w:rFonts w:ascii="Times New Roman" w:eastAsia="Calibri" w:hAnsi="Times New Roman" w:cs="Times New Roman"/>
                <w:sz w:val="20"/>
                <w:szCs w:val="20"/>
              </w:rPr>
            </w:pPr>
          </w:p>
          <w:p w14:paraId="4D20DF89" w14:textId="77777777" w:rsidR="00672117" w:rsidRDefault="00672117" w:rsidP="003E361B">
            <w:pPr>
              <w:spacing w:after="0" w:line="240" w:lineRule="auto"/>
              <w:jc w:val="right"/>
              <w:rPr>
                <w:rFonts w:ascii="Times New Roman" w:eastAsia="Calibri" w:hAnsi="Times New Roman" w:cs="Times New Roman"/>
                <w:sz w:val="20"/>
                <w:szCs w:val="20"/>
              </w:rPr>
            </w:pPr>
          </w:p>
          <w:p w14:paraId="2086B60D" w14:textId="77777777" w:rsidR="00672117" w:rsidRDefault="00672117" w:rsidP="003E361B">
            <w:pPr>
              <w:spacing w:after="0" w:line="240" w:lineRule="auto"/>
              <w:jc w:val="right"/>
              <w:rPr>
                <w:rFonts w:ascii="Times New Roman" w:eastAsia="Calibri" w:hAnsi="Times New Roman" w:cs="Times New Roman"/>
                <w:sz w:val="20"/>
                <w:szCs w:val="20"/>
              </w:rPr>
            </w:pPr>
          </w:p>
          <w:p w14:paraId="66C897B2" w14:textId="77777777" w:rsidR="00672117" w:rsidRDefault="00672117" w:rsidP="003E361B">
            <w:pPr>
              <w:spacing w:after="0" w:line="240" w:lineRule="auto"/>
              <w:jc w:val="right"/>
              <w:rPr>
                <w:rFonts w:ascii="Times New Roman" w:eastAsia="Calibri" w:hAnsi="Times New Roman" w:cs="Times New Roman"/>
                <w:sz w:val="20"/>
                <w:szCs w:val="20"/>
              </w:rPr>
            </w:pPr>
          </w:p>
          <w:p w14:paraId="4CEE85CA" w14:textId="77777777" w:rsidR="00672117" w:rsidRDefault="00672117" w:rsidP="003E361B">
            <w:pPr>
              <w:spacing w:after="0" w:line="240" w:lineRule="auto"/>
              <w:jc w:val="right"/>
              <w:rPr>
                <w:rFonts w:ascii="Times New Roman" w:eastAsia="Calibri" w:hAnsi="Times New Roman" w:cs="Times New Roman"/>
                <w:sz w:val="20"/>
                <w:szCs w:val="20"/>
              </w:rPr>
            </w:pPr>
          </w:p>
          <w:p w14:paraId="1C6EF9C2" w14:textId="77777777" w:rsidR="00672117" w:rsidRDefault="00672117" w:rsidP="003E361B">
            <w:pPr>
              <w:spacing w:after="0" w:line="240" w:lineRule="auto"/>
              <w:jc w:val="right"/>
              <w:rPr>
                <w:rFonts w:ascii="Times New Roman" w:eastAsia="Calibri" w:hAnsi="Times New Roman" w:cs="Times New Roman"/>
                <w:sz w:val="20"/>
                <w:szCs w:val="20"/>
              </w:rPr>
            </w:pPr>
          </w:p>
          <w:p w14:paraId="3794D1A7" w14:textId="77777777" w:rsidR="00672117" w:rsidRDefault="00672117" w:rsidP="003E361B">
            <w:pPr>
              <w:spacing w:after="0" w:line="240" w:lineRule="auto"/>
              <w:jc w:val="right"/>
              <w:rPr>
                <w:rFonts w:ascii="Times New Roman" w:eastAsia="Calibri" w:hAnsi="Times New Roman" w:cs="Times New Roman"/>
                <w:sz w:val="20"/>
                <w:szCs w:val="20"/>
              </w:rPr>
            </w:pPr>
          </w:p>
          <w:p w14:paraId="096CF8B6" w14:textId="77777777" w:rsidR="00672117" w:rsidRDefault="00672117" w:rsidP="003E361B">
            <w:pPr>
              <w:spacing w:after="0" w:line="240" w:lineRule="auto"/>
              <w:jc w:val="right"/>
              <w:rPr>
                <w:rFonts w:ascii="Times New Roman" w:eastAsia="Calibri" w:hAnsi="Times New Roman" w:cs="Times New Roman"/>
                <w:sz w:val="20"/>
                <w:szCs w:val="20"/>
              </w:rPr>
            </w:pPr>
          </w:p>
          <w:p w14:paraId="4973C3D2" w14:textId="77777777" w:rsidR="00672117" w:rsidRDefault="00672117" w:rsidP="003E361B">
            <w:pPr>
              <w:spacing w:after="0" w:line="240" w:lineRule="auto"/>
              <w:jc w:val="right"/>
              <w:rPr>
                <w:rFonts w:ascii="Times New Roman" w:eastAsia="Calibri" w:hAnsi="Times New Roman" w:cs="Times New Roman"/>
                <w:sz w:val="20"/>
                <w:szCs w:val="20"/>
              </w:rPr>
            </w:pPr>
          </w:p>
          <w:p w14:paraId="2FBF56D1" w14:textId="77777777" w:rsidR="00672117" w:rsidRDefault="00672117" w:rsidP="003E361B">
            <w:pPr>
              <w:spacing w:after="0" w:line="240" w:lineRule="auto"/>
              <w:jc w:val="right"/>
              <w:rPr>
                <w:rFonts w:ascii="Times New Roman" w:eastAsia="Calibri" w:hAnsi="Times New Roman" w:cs="Times New Roman"/>
                <w:sz w:val="20"/>
                <w:szCs w:val="20"/>
              </w:rPr>
            </w:pPr>
          </w:p>
          <w:p w14:paraId="6D820D39" w14:textId="77777777" w:rsidR="00672117" w:rsidRDefault="00672117" w:rsidP="003E361B">
            <w:pPr>
              <w:spacing w:after="0" w:line="240" w:lineRule="auto"/>
              <w:jc w:val="right"/>
              <w:rPr>
                <w:rFonts w:ascii="Times New Roman" w:eastAsia="Calibri" w:hAnsi="Times New Roman" w:cs="Times New Roman"/>
                <w:sz w:val="20"/>
                <w:szCs w:val="20"/>
              </w:rPr>
            </w:pPr>
          </w:p>
          <w:p w14:paraId="560055B8" w14:textId="77777777" w:rsidR="00672117" w:rsidRDefault="00672117" w:rsidP="003E361B">
            <w:pPr>
              <w:spacing w:after="0" w:line="240" w:lineRule="auto"/>
              <w:jc w:val="right"/>
              <w:rPr>
                <w:rFonts w:ascii="Times New Roman" w:eastAsia="Calibri" w:hAnsi="Times New Roman" w:cs="Times New Roman"/>
                <w:sz w:val="20"/>
                <w:szCs w:val="20"/>
              </w:rPr>
            </w:pPr>
          </w:p>
          <w:p w14:paraId="297A5D65" w14:textId="77777777" w:rsidR="00672117" w:rsidRDefault="00672117" w:rsidP="003E361B">
            <w:pPr>
              <w:spacing w:after="0" w:line="240" w:lineRule="auto"/>
              <w:jc w:val="right"/>
              <w:rPr>
                <w:rFonts w:ascii="Times New Roman" w:eastAsia="Calibri" w:hAnsi="Times New Roman" w:cs="Times New Roman"/>
                <w:sz w:val="20"/>
                <w:szCs w:val="20"/>
              </w:rPr>
            </w:pPr>
          </w:p>
          <w:p w14:paraId="626212C3" w14:textId="77777777" w:rsidR="00672117" w:rsidRDefault="00672117" w:rsidP="003E361B">
            <w:pPr>
              <w:spacing w:after="0" w:line="240" w:lineRule="auto"/>
              <w:jc w:val="right"/>
              <w:rPr>
                <w:rFonts w:ascii="Times New Roman" w:eastAsia="Calibri" w:hAnsi="Times New Roman" w:cs="Times New Roman"/>
                <w:sz w:val="20"/>
                <w:szCs w:val="20"/>
              </w:rPr>
            </w:pPr>
          </w:p>
          <w:p w14:paraId="50CF3E0F" w14:textId="77777777" w:rsidR="00672117" w:rsidRDefault="00672117" w:rsidP="003E361B">
            <w:pPr>
              <w:spacing w:after="0" w:line="240" w:lineRule="auto"/>
              <w:jc w:val="right"/>
              <w:rPr>
                <w:rFonts w:ascii="Times New Roman" w:eastAsia="Calibri" w:hAnsi="Times New Roman" w:cs="Times New Roman"/>
                <w:sz w:val="20"/>
                <w:szCs w:val="20"/>
              </w:rPr>
            </w:pPr>
          </w:p>
          <w:p w14:paraId="61775AAF" w14:textId="77777777" w:rsidR="00672117" w:rsidRDefault="00672117" w:rsidP="003E361B">
            <w:pPr>
              <w:spacing w:after="0" w:line="240" w:lineRule="auto"/>
              <w:jc w:val="right"/>
              <w:rPr>
                <w:rFonts w:ascii="Times New Roman" w:eastAsia="Calibri" w:hAnsi="Times New Roman" w:cs="Times New Roman"/>
                <w:sz w:val="20"/>
                <w:szCs w:val="20"/>
              </w:rPr>
            </w:pPr>
          </w:p>
          <w:p w14:paraId="127B8053" w14:textId="77777777" w:rsidR="00672117" w:rsidRDefault="00672117" w:rsidP="003E361B">
            <w:pPr>
              <w:spacing w:after="0" w:line="240" w:lineRule="auto"/>
              <w:jc w:val="right"/>
              <w:rPr>
                <w:rFonts w:ascii="Times New Roman" w:eastAsia="Calibri" w:hAnsi="Times New Roman" w:cs="Times New Roman"/>
                <w:sz w:val="20"/>
                <w:szCs w:val="20"/>
              </w:rPr>
            </w:pPr>
          </w:p>
          <w:p w14:paraId="7673DF7B" w14:textId="77777777" w:rsidR="002B10A7" w:rsidRDefault="002B10A7" w:rsidP="003E361B">
            <w:pPr>
              <w:spacing w:after="0" w:line="240" w:lineRule="auto"/>
              <w:jc w:val="right"/>
              <w:rPr>
                <w:rFonts w:ascii="Times New Roman" w:eastAsia="Calibri" w:hAnsi="Times New Roman" w:cs="Times New Roman"/>
                <w:sz w:val="20"/>
                <w:szCs w:val="20"/>
              </w:rPr>
            </w:pPr>
          </w:p>
          <w:p w14:paraId="16E8F772" w14:textId="4D7E0432" w:rsidR="00205004" w:rsidRPr="008E7450" w:rsidRDefault="00205004" w:rsidP="003E361B">
            <w:pPr>
              <w:spacing w:after="0" w:line="240" w:lineRule="auto"/>
              <w:jc w:val="right"/>
              <w:rPr>
                <w:rFonts w:ascii="Times New Roman" w:eastAsia="Calibri" w:hAnsi="Times New Roman" w:cs="Times New Roman"/>
                <w:sz w:val="20"/>
                <w:szCs w:val="20"/>
              </w:rPr>
            </w:pPr>
            <w:r>
              <w:rPr>
                <w:rFonts w:ascii="Times New Roman" w:eastAsia="Calibri" w:hAnsi="Times New Roman" w:cs="Times New Roman"/>
                <w:sz w:val="20"/>
                <w:szCs w:val="20"/>
              </w:rPr>
              <w:lastRenderedPageBreak/>
              <w:t>Приложение №2</w:t>
            </w:r>
          </w:p>
          <w:p w14:paraId="026998A6" w14:textId="7E5596F1" w:rsidR="00205004" w:rsidRPr="008E7450" w:rsidRDefault="00205004" w:rsidP="00205004">
            <w:pPr>
              <w:spacing w:after="0" w:line="240" w:lineRule="auto"/>
              <w:jc w:val="right"/>
              <w:rPr>
                <w:rFonts w:ascii="Times New Roman" w:eastAsia="Calibri" w:hAnsi="Times New Roman" w:cs="Times New Roman"/>
                <w:sz w:val="20"/>
                <w:szCs w:val="20"/>
              </w:rPr>
            </w:pPr>
            <w:r>
              <w:rPr>
                <w:rFonts w:ascii="Times New Roman" w:eastAsia="Calibri" w:hAnsi="Times New Roman" w:cs="Times New Roman"/>
                <w:sz w:val="20"/>
                <w:szCs w:val="20"/>
              </w:rPr>
              <w:t>К решению</w:t>
            </w:r>
            <w:r w:rsidR="007F291D">
              <w:rPr>
                <w:rFonts w:ascii="Times New Roman" w:eastAsia="Calibri" w:hAnsi="Times New Roman" w:cs="Times New Roman"/>
                <w:sz w:val="20"/>
                <w:szCs w:val="20"/>
              </w:rPr>
              <w:t xml:space="preserve"> </w:t>
            </w:r>
            <w:r w:rsidR="0047687D">
              <w:rPr>
                <w:rFonts w:ascii="Times New Roman" w:eastAsia="Calibri" w:hAnsi="Times New Roman" w:cs="Times New Roman"/>
                <w:sz w:val="20"/>
                <w:szCs w:val="20"/>
              </w:rPr>
              <w:t>3</w:t>
            </w:r>
            <w:r w:rsidR="00BC1025">
              <w:rPr>
                <w:rFonts w:ascii="Times New Roman" w:eastAsia="Calibri" w:hAnsi="Times New Roman" w:cs="Times New Roman"/>
                <w:sz w:val="20"/>
                <w:szCs w:val="20"/>
              </w:rPr>
              <w:t>5</w:t>
            </w:r>
            <w:r w:rsidR="007F291D">
              <w:rPr>
                <w:rFonts w:ascii="Times New Roman" w:eastAsia="Calibri" w:hAnsi="Times New Roman" w:cs="Times New Roman"/>
                <w:sz w:val="20"/>
                <w:szCs w:val="20"/>
              </w:rPr>
              <w:t xml:space="preserve"> </w:t>
            </w:r>
            <w:r w:rsidRPr="008E7450">
              <w:rPr>
                <w:rFonts w:ascii="Times New Roman" w:eastAsia="Calibri" w:hAnsi="Times New Roman" w:cs="Times New Roman"/>
                <w:sz w:val="20"/>
                <w:szCs w:val="20"/>
              </w:rPr>
              <w:t>-й сессии депутатов</w:t>
            </w:r>
          </w:p>
          <w:p w14:paraId="2811CFAE" w14:textId="77777777" w:rsidR="00205004" w:rsidRPr="008E7450" w:rsidRDefault="00205004" w:rsidP="00205004">
            <w:pPr>
              <w:spacing w:after="0" w:line="240" w:lineRule="auto"/>
              <w:jc w:val="right"/>
              <w:rPr>
                <w:rFonts w:ascii="Times New Roman" w:eastAsia="Calibri" w:hAnsi="Times New Roman" w:cs="Times New Roman"/>
                <w:sz w:val="20"/>
                <w:szCs w:val="20"/>
              </w:rPr>
            </w:pPr>
            <w:proofErr w:type="spellStart"/>
            <w:r w:rsidRPr="008E7450">
              <w:rPr>
                <w:rFonts w:ascii="Times New Roman" w:eastAsia="Calibri" w:hAnsi="Times New Roman" w:cs="Times New Roman"/>
                <w:sz w:val="20"/>
                <w:szCs w:val="20"/>
              </w:rPr>
              <w:t>Беркакитского</w:t>
            </w:r>
            <w:proofErr w:type="spellEnd"/>
            <w:r w:rsidRPr="008E7450">
              <w:rPr>
                <w:rFonts w:ascii="Times New Roman" w:eastAsia="Calibri" w:hAnsi="Times New Roman" w:cs="Times New Roman"/>
                <w:sz w:val="20"/>
                <w:szCs w:val="20"/>
              </w:rPr>
              <w:t xml:space="preserve"> поселкового Совета</w:t>
            </w:r>
          </w:p>
          <w:p w14:paraId="4E59029B" w14:textId="6F577D03" w:rsidR="00205004" w:rsidRPr="008E7450" w:rsidRDefault="00205004" w:rsidP="00205004">
            <w:pPr>
              <w:spacing w:after="0" w:line="240" w:lineRule="auto"/>
              <w:jc w:val="right"/>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503A26">
              <w:rPr>
                <w:rFonts w:ascii="Times New Roman" w:eastAsia="Calibri" w:hAnsi="Times New Roman" w:cs="Times New Roman"/>
                <w:sz w:val="20"/>
                <w:szCs w:val="20"/>
              </w:rPr>
              <w:t>1</w:t>
            </w:r>
            <w:r w:rsidR="007F291D">
              <w:rPr>
                <w:rFonts w:ascii="Times New Roman" w:eastAsia="Calibri" w:hAnsi="Times New Roman" w:cs="Times New Roman"/>
                <w:sz w:val="20"/>
                <w:szCs w:val="20"/>
              </w:rPr>
              <w:t>-</w:t>
            </w:r>
            <w:r w:rsidR="0047687D">
              <w:rPr>
                <w:rFonts w:ascii="Times New Roman" w:eastAsia="Calibri" w:hAnsi="Times New Roman" w:cs="Times New Roman"/>
                <w:sz w:val="20"/>
                <w:szCs w:val="20"/>
              </w:rPr>
              <w:t>3</w:t>
            </w:r>
            <w:r w:rsidR="00BC1025">
              <w:rPr>
                <w:rFonts w:ascii="Times New Roman" w:eastAsia="Calibri" w:hAnsi="Times New Roman" w:cs="Times New Roman"/>
                <w:sz w:val="20"/>
                <w:szCs w:val="20"/>
              </w:rPr>
              <w:t>5</w:t>
            </w:r>
            <w:r w:rsidR="002025AE">
              <w:rPr>
                <w:rFonts w:ascii="Times New Roman" w:eastAsia="Calibri" w:hAnsi="Times New Roman" w:cs="Times New Roman"/>
                <w:sz w:val="20"/>
                <w:szCs w:val="20"/>
              </w:rPr>
              <w:t xml:space="preserve"> </w:t>
            </w:r>
            <w:r>
              <w:rPr>
                <w:rFonts w:ascii="Times New Roman" w:eastAsia="Calibri" w:hAnsi="Times New Roman" w:cs="Times New Roman"/>
                <w:sz w:val="20"/>
                <w:szCs w:val="20"/>
              </w:rPr>
              <w:t xml:space="preserve">от </w:t>
            </w:r>
            <w:r w:rsidR="0047687D">
              <w:rPr>
                <w:rFonts w:ascii="Times New Roman" w:eastAsia="Calibri" w:hAnsi="Times New Roman" w:cs="Times New Roman"/>
                <w:sz w:val="20"/>
                <w:szCs w:val="20"/>
              </w:rPr>
              <w:t>2</w:t>
            </w:r>
            <w:r w:rsidR="00BC1025">
              <w:rPr>
                <w:rFonts w:ascii="Times New Roman" w:eastAsia="Calibri" w:hAnsi="Times New Roman" w:cs="Times New Roman"/>
                <w:sz w:val="20"/>
                <w:szCs w:val="20"/>
              </w:rPr>
              <w:t>7</w:t>
            </w:r>
            <w:r w:rsidR="00D46928">
              <w:rPr>
                <w:rFonts w:ascii="Times New Roman" w:eastAsia="Calibri" w:hAnsi="Times New Roman" w:cs="Times New Roman"/>
                <w:sz w:val="20"/>
                <w:szCs w:val="20"/>
              </w:rPr>
              <w:t>.</w:t>
            </w:r>
            <w:r w:rsidR="0047687D">
              <w:rPr>
                <w:rFonts w:ascii="Times New Roman" w:eastAsia="Calibri" w:hAnsi="Times New Roman" w:cs="Times New Roman"/>
                <w:sz w:val="20"/>
                <w:szCs w:val="20"/>
              </w:rPr>
              <w:t>0</w:t>
            </w:r>
            <w:r w:rsidR="00BC1025">
              <w:rPr>
                <w:rFonts w:ascii="Times New Roman" w:eastAsia="Calibri" w:hAnsi="Times New Roman" w:cs="Times New Roman"/>
                <w:sz w:val="20"/>
                <w:szCs w:val="20"/>
              </w:rPr>
              <w:t>5</w:t>
            </w:r>
            <w:r>
              <w:rPr>
                <w:rFonts w:ascii="Times New Roman" w:eastAsia="Calibri" w:hAnsi="Times New Roman" w:cs="Times New Roman"/>
                <w:sz w:val="20"/>
                <w:szCs w:val="20"/>
              </w:rPr>
              <w:t>.202</w:t>
            </w:r>
            <w:r w:rsidR="003E361B">
              <w:rPr>
                <w:rFonts w:ascii="Times New Roman" w:eastAsia="Calibri" w:hAnsi="Times New Roman" w:cs="Times New Roman"/>
                <w:sz w:val="20"/>
                <w:szCs w:val="20"/>
              </w:rPr>
              <w:t>5</w:t>
            </w:r>
            <w:r w:rsidRPr="008E7450">
              <w:rPr>
                <w:rFonts w:ascii="Times New Roman" w:eastAsia="Calibri" w:hAnsi="Times New Roman" w:cs="Times New Roman"/>
                <w:sz w:val="20"/>
                <w:szCs w:val="20"/>
              </w:rPr>
              <w:t>г.</w:t>
            </w:r>
          </w:p>
          <w:p w14:paraId="0A85395A" w14:textId="628EDB93" w:rsidR="008E7450" w:rsidRPr="00017562" w:rsidRDefault="008E7450" w:rsidP="00017562">
            <w:pPr>
              <w:spacing w:after="0" w:line="240" w:lineRule="auto"/>
              <w:jc w:val="right"/>
              <w:rPr>
                <w:rFonts w:ascii="Times New Roman" w:eastAsia="Calibri" w:hAnsi="Times New Roman" w:cs="Times New Roman"/>
                <w:sz w:val="20"/>
                <w:szCs w:val="20"/>
              </w:rPr>
            </w:pPr>
          </w:p>
          <w:p w14:paraId="1F19F918" w14:textId="23395C78" w:rsidR="008E7450" w:rsidRPr="00BC1025" w:rsidRDefault="008E7450" w:rsidP="00BC1025">
            <w:pPr>
              <w:spacing w:after="0" w:line="240" w:lineRule="auto"/>
              <w:ind w:hanging="1"/>
              <w:jc w:val="center"/>
              <w:rPr>
                <w:rFonts w:ascii="Times New Roman" w:eastAsia="Calibri" w:hAnsi="Times New Roman" w:cs="Times New Roman"/>
                <w:b/>
                <w:sz w:val="24"/>
                <w:szCs w:val="24"/>
              </w:rPr>
            </w:pPr>
          </w:p>
        </w:tc>
      </w:tr>
    </w:tbl>
    <w:p w14:paraId="559D4FD4" w14:textId="08F27B14" w:rsidR="005835B6" w:rsidRDefault="00AB17FC" w:rsidP="00AB17FC">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ИСПОЛНЕНИЕ БЮДЖЕТНЫХ АССИГНОВАНИЙ ПО РАЗДЕЛАМ, ПОДРАЗДЕЛАМ, ЦЕЛЕВЫМ СТАТЬЯМ И ВИДАМ РАСХОДОВ БЮДЖЕТНОЙ КЛАССИФИКАЦИИ БЮДЖЕТ</w:t>
      </w:r>
      <w:r w:rsidR="00600216">
        <w:rPr>
          <w:rFonts w:ascii="Times New Roman" w:eastAsia="Calibri" w:hAnsi="Times New Roman" w:cs="Times New Roman"/>
          <w:b/>
          <w:sz w:val="24"/>
          <w:szCs w:val="24"/>
        </w:rPr>
        <w:t>А</w:t>
      </w:r>
      <w:r>
        <w:rPr>
          <w:rFonts w:ascii="Times New Roman" w:eastAsia="Calibri" w:hAnsi="Times New Roman" w:cs="Times New Roman"/>
          <w:b/>
          <w:sz w:val="24"/>
          <w:szCs w:val="24"/>
        </w:rPr>
        <w:t xml:space="preserve"> ГОРОДСКОГО ПОСЕЛЕНИЯ «ПОСЕЛОК БЕРКАКИТ» НЕРЮНГРИНСКОГО РАЙОНА НА 2024 ГОД</w:t>
      </w:r>
    </w:p>
    <w:p w14:paraId="39AECE19" w14:textId="77777777" w:rsidR="00AB17FC" w:rsidRPr="00AB17FC" w:rsidRDefault="00AB17FC" w:rsidP="00AB17FC">
      <w:pPr>
        <w:spacing w:after="0" w:line="240" w:lineRule="auto"/>
        <w:jc w:val="center"/>
        <w:rPr>
          <w:rFonts w:ascii="Times New Roman" w:eastAsia="Calibri" w:hAnsi="Times New Roman" w:cs="Times New Roman"/>
          <w:b/>
          <w:sz w:val="24"/>
          <w:szCs w:val="24"/>
        </w:rPr>
      </w:pPr>
    </w:p>
    <w:tbl>
      <w:tblPr>
        <w:tblStyle w:val="a7"/>
        <w:tblW w:w="0" w:type="auto"/>
        <w:tblInd w:w="0" w:type="dxa"/>
        <w:tblLayout w:type="fixed"/>
        <w:tblLook w:val="04A0" w:firstRow="1" w:lastRow="0" w:firstColumn="1" w:lastColumn="0" w:noHBand="0" w:noVBand="1"/>
      </w:tblPr>
      <w:tblGrid>
        <w:gridCol w:w="704"/>
        <w:gridCol w:w="851"/>
        <w:gridCol w:w="1559"/>
        <w:gridCol w:w="709"/>
        <w:gridCol w:w="3166"/>
        <w:gridCol w:w="1031"/>
        <w:gridCol w:w="1094"/>
        <w:gridCol w:w="799"/>
      </w:tblGrid>
      <w:tr w:rsidR="00AB17FC" w:rsidRPr="00AB17FC" w14:paraId="78F493BA" w14:textId="77777777" w:rsidTr="00153FF9">
        <w:trPr>
          <w:trHeight w:val="510"/>
        </w:trPr>
        <w:tc>
          <w:tcPr>
            <w:tcW w:w="704" w:type="dxa"/>
            <w:vMerge w:val="restart"/>
            <w:hideMark/>
          </w:tcPr>
          <w:p w14:paraId="758CC7C3" w14:textId="77777777" w:rsidR="00AB17FC" w:rsidRPr="00AB17FC" w:rsidRDefault="00AB17FC" w:rsidP="00AB17FC">
            <w:pPr>
              <w:jc w:val="center"/>
              <w:rPr>
                <w:rFonts w:eastAsia="Calibri"/>
              </w:rPr>
            </w:pPr>
            <w:r w:rsidRPr="00AB17FC">
              <w:rPr>
                <w:rFonts w:eastAsia="Calibri"/>
              </w:rPr>
              <w:t>Раздел</w:t>
            </w:r>
          </w:p>
        </w:tc>
        <w:tc>
          <w:tcPr>
            <w:tcW w:w="851" w:type="dxa"/>
            <w:vMerge w:val="restart"/>
            <w:hideMark/>
          </w:tcPr>
          <w:p w14:paraId="34D86B2B" w14:textId="77777777" w:rsidR="00AB17FC" w:rsidRPr="00AB17FC" w:rsidRDefault="00AB17FC" w:rsidP="00AB17FC">
            <w:pPr>
              <w:jc w:val="center"/>
              <w:rPr>
                <w:rFonts w:eastAsia="Calibri"/>
              </w:rPr>
            </w:pPr>
            <w:r w:rsidRPr="00AB17FC">
              <w:rPr>
                <w:rFonts w:eastAsia="Calibri"/>
              </w:rPr>
              <w:t>Подраздел</w:t>
            </w:r>
          </w:p>
        </w:tc>
        <w:tc>
          <w:tcPr>
            <w:tcW w:w="1559" w:type="dxa"/>
            <w:vMerge w:val="restart"/>
            <w:hideMark/>
          </w:tcPr>
          <w:p w14:paraId="6D9416AD" w14:textId="63F9C6CA" w:rsidR="00AB17FC" w:rsidRPr="00AB17FC" w:rsidRDefault="00AB17FC" w:rsidP="00AB17FC">
            <w:pPr>
              <w:jc w:val="center"/>
              <w:rPr>
                <w:rFonts w:eastAsia="Calibri"/>
              </w:rPr>
            </w:pPr>
            <w:r w:rsidRPr="00AB17FC">
              <w:rPr>
                <w:rFonts w:eastAsia="Calibri"/>
              </w:rPr>
              <w:t>целевая статья</w:t>
            </w:r>
          </w:p>
        </w:tc>
        <w:tc>
          <w:tcPr>
            <w:tcW w:w="709" w:type="dxa"/>
            <w:vMerge w:val="restart"/>
            <w:hideMark/>
          </w:tcPr>
          <w:p w14:paraId="6536E4AE" w14:textId="77777777" w:rsidR="00AB17FC" w:rsidRPr="00AB17FC" w:rsidRDefault="00AB17FC" w:rsidP="00AB17FC">
            <w:pPr>
              <w:jc w:val="center"/>
              <w:rPr>
                <w:rFonts w:eastAsia="Calibri"/>
              </w:rPr>
            </w:pPr>
            <w:r w:rsidRPr="00AB17FC">
              <w:rPr>
                <w:rFonts w:eastAsia="Calibri"/>
              </w:rPr>
              <w:t>вид расходов</w:t>
            </w:r>
          </w:p>
        </w:tc>
        <w:tc>
          <w:tcPr>
            <w:tcW w:w="3166" w:type="dxa"/>
            <w:vMerge w:val="restart"/>
            <w:noWrap/>
            <w:hideMark/>
          </w:tcPr>
          <w:p w14:paraId="05EFCE8A" w14:textId="77777777" w:rsidR="00AB17FC" w:rsidRPr="00AB17FC" w:rsidRDefault="00AB17FC" w:rsidP="00AB17FC">
            <w:pPr>
              <w:jc w:val="center"/>
              <w:rPr>
                <w:rFonts w:eastAsia="Calibri"/>
              </w:rPr>
            </w:pPr>
            <w:r w:rsidRPr="00AB17FC">
              <w:rPr>
                <w:rFonts w:eastAsia="Calibri"/>
              </w:rPr>
              <w:t>Наименование</w:t>
            </w:r>
          </w:p>
        </w:tc>
        <w:tc>
          <w:tcPr>
            <w:tcW w:w="1031" w:type="dxa"/>
            <w:vMerge w:val="restart"/>
            <w:hideMark/>
          </w:tcPr>
          <w:p w14:paraId="5BD34A1D" w14:textId="77777777" w:rsidR="00AB17FC" w:rsidRPr="00AB17FC" w:rsidRDefault="00AB17FC" w:rsidP="00AB17FC">
            <w:pPr>
              <w:jc w:val="center"/>
              <w:rPr>
                <w:rFonts w:eastAsia="Calibri"/>
              </w:rPr>
            </w:pPr>
            <w:r w:rsidRPr="00AB17FC">
              <w:rPr>
                <w:rFonts w:eastAsia="Calibri"/>
              </w:rPr>
              <w:t>Уточненный годовой план</w:t>
            </w:r>
          </w:p>
        </w:tc>
        <w:tc>
          <w:tcPr>
            <w:tcW w:w="1094" w:type="dxa"/>
            <w:vMerge w:val="restart"/>
            <w:noWrap/>
            <w:hideMark/>
          </w:tcPr>
          <w:p w14:paraId="53CF2D66" w14:textId="77777777" w:rsidR="00AB17FC" w:rsidRPr="00AB17FC" w:rsidRDefault="00AB17FC" w:rsidP="00AB17FC">
            <w:pPr>
              <w:jc w:val="center"/>
              <w:rPr>
                <w:rFonts w:eastAsia="Calibri"/>
              </w:rPr>
            </w:pPr>
            <w:r w:rsidRPr="00AB17FC">
              <w:rPr>
                <w:rFonts w:eastAsia="Calibri"/>
              </w:rPr>
              <w:t>Исполнение</w:t>
            </w:r>
          </w:p>
        </w:tc>
        <w:tc>
          <w:tcPr>
            <w:tcW w:w="799" w:type="dxa"/>
            <w:vMerge w:val="restart"/>
            <w:hideMark/>
          </w:tcPr>
          <w:p w14:paraId="4E0D8D5A" w14:textId="282B3415" w:rsidR="00AB17FC" w:rsidRPr="00AB17FC" w:rsidRDefault="00AB17FC" w:rsidP="00AB17FC">
            <w:pPr>
              <w:jc w:val="center"/>
              <w:rPr>
                <w:rFonts w:eastAsia="Calibri"/>
              </w:rPr>
            </w:pPr>
            <w:r w:rsidRPr="00AB17FC">
              <w:rPr>
                <w:rFonts w:eastAsia="Calibri"/>
              </w:rPr>
              <w:t xml:space="preserve">% </w:t>
            </w:r>
            <w:r w:rsidR="002B10A7" w:rsidRPr="00AB17FC">
              <w:rPr>
                <w:rFonts w:eastAsia="Calibri"/>
              </w:rPr>
              <w:t>исполнения</w:t>
            </w:r>
          </w:p>
        </w:tc>
      </w:tr>
      <w:tr w:rsidR="00AB17FC" w:rsidRPr="00AB17FC" w14:paraId="3398D71E" w14:textId="77777777" w:rsidTr="00153FF9">
        <w:trPr>
          <w:trHeight w:val="408"/>
        </w:trPr>
        <w:tc>
          <w:tcPr>
            <w:tcW w:w="704" w:type="dxa"/>
            <w:vMerge/>
            <w:hideMark/>
          </w:tcPr>
          <w:p w14:paraId="59D44533" w14:textId="77777777" w:rsidR="00AB17FC" w:rsidRPr="00AB17FC" w:rsidRDefault="00AB17FC">
            <w:pPr>
              <w:rPr>
                <w:rFonts w:eastAsia="Calibri"/>
              </w:rPr>
            </w:pPr>
          </w:p>
        </w:tc>
        <w:tc>
          <w:tcPr>
            <w:tcW w:w="851" w:type="dxa"/>
            <w:vMerge/>
            <w:hideMark/>
          </w:tcPr>
          <w:p w14:paraId="3F6F8E78" w14:textId="77777777" w:rsidR="00AB17FC" w:rsidRPr="00AB17FC" w:rsidRDefault="00AB17FC">
            <w:pPr>
              <w:rPr>
                <w:rFonts w:eastAsia="Calibri"/>
              </w:rPr>
            </w:pPr>
          </w:p>
        </w:tc>
        <w:tc>
          <w:tcPr>
            <w:tcW w:w="1559" w:type="dxa"/>
            <w:vMerge/>
            <w:hideMark/>
          </w:tcPr>
          <w:p w14:paraId="35B95C60" w14:textId="77777777" w:rsidR="00AB17FC" w:rsidRPr="00AB17FC" w:rsidRDefault="00AB17FC">
            <w:pPr>
              <w:rPr>
                <w:rFonts w:eastAsia="Calibri"/>
              </w:rPr>
            </w:pPr>
          </w:p>
        </w:tc>
        <w:tc>
          <w:tcPr>
            <w:tcW w:w="709" w:type="dxa"/>
            <w:vMerge/>
            <w:hideMark/>
          </w:tcPr>
          <w:p w14:paraId="23198CFE" w14:textId="77777777" w:rsidR="00AB17FC" w:rsidRPr="00AB17FC" w:rsidRDefault="00AB17FC">
            <w:pPr>
              <w:rPr>
                <w:rFonts w:eastAsia="Calibri"/>
              </w:rPr>
            </w:pPr>
          </w:p>
        </w:tc>
        <w:tc>
          <w:tcPr>
            <w:tcW w:w="3166" w:type="dxa"/>
            <w:vMerge/>
            <w:hideMark/>
          </w:tcPr>
          <w:p w14:paraId="2642B601" w14:textId="77777777" w:rsidR="00AB17FC" w:rsidRPr="00AB17FC" w:rsidRDefault="00AB17FC">
            <w:pPr>
              <w:rPr>
                <w:rFonts w:eastAsia="Calibri"/>
              </w:rPr>
            </w:pPr>
          </w:p>
        </w:tc>
        <w:tc>
          <w:tcPr>
            <w:tcW w:w="1031" w:type="dxa"/>
            <w:vMerge/>
            <w:hideMark/>
          </w:tcPr>
          <w:p w14:paraId="684D1403" w14:textId="77777777" w:rsidR="00AB17FC" w:rsidRPr="00AB17FC" w:rsidRDefault="00AB17FC">
            <w:pPr>
              <w:rPr>
                <w:rFonts w:eastAsia="Calibri"/>
              </w:rPr>
            </w:pPr>
          </w:p>
        </w:tc>
        <w:tc>
          <w:tcPr>
            <w:tcW w:w="1094" w:type="dxa"/>
            <w:vMerge/>
            <w:hideMark/>
          </w:tcPr>
          <w:p w14:paraId="70059426" w14:textId="77777777" w:rsidR="00AB17FC" w:rsidRPr="00AB17FC" w:rsidRDefault="00AB17FC">
            <w:pPr>
              <w:rPr>
                <w:rFonts w:eastAsia="Calibri"/>
              </w:rPr>
            </w:pPr>
          </w:p>
        </w:tc>
        <w:tc>
          <w:tcPr>
            <w:tcW w:w="799" w:type="dxa"/>
            <w:vMerge/>
            <w:hideMark/>
          </w:tcPr>
          <w:p w14:paraId="21116693" w14:textId="77777777" w:rsidR="00AB17FC" w:rsidRPr="00AB17FC" w:rsidRDefault="00AB17FC">
            <w:pPr>
              <w:rPr>
                <w:rFonts w:eastAsia="Calibri"/>
              </w:rPr>
            </w:pPr>
          </w:p>
        </w:tc>
      </w:tr>
      <w:tr w:rsidR="00AB17FC" w:rsidRPr="00AB17FC" w14:paraId="5B411390" w14:textId="77777777" w:rsidTr="00AB17FC">
        <w:trPr>
          <w:trHeight w:val="270"/>
        </w:trPr>
        <w:tc>
          <w:tcPr>
            <w:tcW w:w="3823" w:type="dxa"/>
            <w:gridSpan w:val="4"/>
            <w:noWrap/>
            <w:hideMark/>
          </w:tcPr>
          <w:p w14:paraId="098158D8" w14:textId="77777777" w:rsidR="00AB17FC" w:rsidRPr="00AB17FC" w:rsidRDefault="00AB17FC" w:rsidP="00AB17FC">
            <w:pPr>
              <w:rPr>
                <w:rFonts w:eastAsia="Calibri"/>
                <w:b/>
                <w:bCs/>
              </w:rPr>
            </w:pPr>
            <w:r w:rsidRPr="00AB17FC">
              <w:rPr>
                <w:rFonts w:eastAsia="Calibri"/>
                <w:b/>
                <w:bCs/>
              </w:rPr>
              <w:t> </w:t>
            </w:r>
          </w:p>
        </w:tc>
        <w:tc>
          <w:tcPr>
            <w:tcW w:w="3166" w:type="dxa"/>
            <w:noWrap/>
            <w:hideMark/>
          </w:tcPr>
          <w:p w14:paraId="4239F9C3" w14:textId="77777777" w:rsidR="00AB17FC" w:rsidRPr="00AB17FC" w:rsidRDefault="00AB17FC">
            <w:pPr>
              <w:rPr>
                <w:rFonts w:eastAsia="Calibri"/>
              </w:rPr>
            </w:pPr>
            <w:r w:rsidRPr="00AB17FC">
              <w:rPr>
                <w:rFonts w:eastAsia="Calibri"/>
              </w:rPr>
              <w:t> </w:t>
            </w:r>
          </w:p>
        </w:tc>
        <w:tc>
          <w:tcPr>
            <w:tcW w:w="1031" w:type="dxa"/>
            <w:noWrap/>
            <w:hideMark/>
          </w:tcPr>
          <w:p w14:paraId="452F7685" w14:textId="77777777" w:rsidR="00AB17FC" w:rsidRPr="00AB17FC" w:rsidRDefault="00AB17FC">
            <w:pPr>
              <w:rPr>
                <w:rFonts w:eastAsia="Calibri"/>
              </w:rPr>
            </w:pPr>
            <w:r w:rsidRPr="00AB17FC">
              <w:rPr>
                <w:rFonts w:eastAsia="Calibri"/>
              </w:rPr>
              <w:t> </w:t>
            </w:r>
          </w:p>
        </w:tc>
        <w:tc>
          <w:tcPr>
            <w:tcW w:w="1094" w:type="dxa"/>
            <w:noWrap/>
            <w:hideMark/>
          </w:tcPr>
          <w:p w14:paraId="48E2AD80" w14:textId="77777777" w:rsidR="00AB17FC" w:rsidRPr="00AB17FC" w:rsidRDefault="00AB17FC" w:rsidP="00AB17FC">
            <w:pPr>
              <w:rPr>
                <w:rFonts w:eastAsia="Calibri"/>
              </w:rPr>
            </w:pPr>
            <w:r w:rsidRPr="00AB17FC">
              <w:rPr>
                <w:rFonts w:eastAsia="Calibri"/>
              </w:rPr>
              <w:t> </w:t>
            </w:r>
          </w:p>
        </w:tc>
        <w:tc>
          <w:tcPr>
            <w:tcW w:w="799" w:type="dxa"/>
            <w:noWrap/>
            <w:hideMark/>
          </w:tcPr>
          <w:p w14:paraId="3B26D188" w14:textId="77777777" w:rsidR="00AB17FC" w:rsidRPr="00AB17FC" w:rsidRDefault="00AB17FC" w:rsidP="00AB17FC">
            <w:pPr>
              <w:rPr>
                <w:rFonts w:eastAsia="Calibri"/>
              </w:rPr>
            </w:pPr>
          </w:p>
        </w:tc>
      </w:tr>
      <w:tr w:rsidR="00AB17FC" w:rsidRPr="00AB17FC" w14:paraId="7DCE5926" w14:textId="77777777" w:rsidTr="00AB17FC">
        <w:trPr>
          <w:trHeight w:val="360"/>
        </w:trPr>
        <w:tc>
          <w:tcPr>
            <w:tcW w:w="6989" w:type="dxa"/>
            <w:gridSpan w:val="5"/>
            <w:noWrap/>
            <w:hideMark/>
          </w:tcPr>
          <w:p w14:paraId="6A986E40" w14:textId="77777777" w:rsidR="00AB17FC" w:rsidRPr="00AB17FC" w:rsidRDefault="00AB17FC">
            <w:pPr>
              <w:rPr>
                <w:rFonts w:eastAsia="Calibri"/>
                <w:b/>
                <w:bCs/>
              </w:rPr>
            </w:pPr>
            <w:r w:rsidRPr="00AB17FC">
              <w:rPr>
                <w:rFonts w:eastAsia="Calibri"/>
                <w:b/>
                <w:bCs/>
              </w:rPr>
              <w:t>Расходы на исполнение полномочий городского поселения</w:t>
            </w:r>
          </w:p>
        </w:tc>
        <w:tc>
          <w:tcPr>
            <w:tcW w:w="1031" w:type="dxa"/>
            <w:noWrap/>
            <w:hideMark/>
          </w:tcPr>
          <w:p w14:paraId="74CA7F83" w14:textId="77777777" w:rsidR="00AB17FC" w:rsidRPr="00AB17FC" w:rsidRDefault="00AB17FC" w:rsidP="00AB17FC">
            <w:pPr>
              <w:rPr>
                <w:rFonts w:eastAsia="Calibri"/>
                <w:b/>
                <w:bCs/>
              </w:rPr>
            </w:pPr>
            <w:r w:rsidRPr="00AB17FC">
              <w:rPr>
                <w:rFonts w:eastAsia="Calibri"/>
                <w:b/>
                <w:bCs/>
              </w:rPr>
              <w:t>210 641,0</w:t>
            </w:r>
          </w:p>
        </w:tc>
        <w:tc>
          <w:tcPr>
            <w:tcW w:w="1094" w:type="dxa"/>
            <w:noWrap/>
            <w:hideMark/>
          </w:tcPr>
          <w:p w14:paraId="178AC4DF" w14:textId="77777777" w:rsidR="00AB17FC" w:rsidRPr="00AB17FC" w:rsidRDefault="00AB17FC" w:rsidP="00AB17FC">
            <w:pPr>
              <w:rPr>
                <w:rFonts w:eastAsia="Calibri"/>
                <w:b/>
                <w:bCs/>
              </w:rPr>
            </w:pPr>
            <w:r w:rsidRPr="00AB17FC">
              <w:rPr>
                <w:rFonts w:eastAsia="Calibri"/>
                <w:b/>
                <w:bCs/>
              </w:rPr>
              <w:t>134 535,2</w:t>
            </w:r>
          </w:p>
        </w:tc>
        <w:tc>
          <w:tcPr>
            <w:tcW w:w="799" w:type="dxa"/>
            <w:noWrap/>
            <w:hideMark/>
          </w:tcPr>
          <w:p w14:paraId="41AF514A" w14:textId="77777777" w:rsidR="00AB17FC" w:rsidRPr="00AB17FC" w:rsidRDefault="00AB17FC" w:rsidP="00AB17FC">
            <w:pPr>
              <w:rPr>
                <w:rFonts w:eastAsia="Calibri"/>
                <w:b/>
                <w:bCs/>
              </w:rPr>
            </w:pPr>
            <w:r w:rsidRPr="00AB17FC">
              <w:rPr>
                <w:rFonts w:eastAsia="Calibri"/>
                <w:b/>
                <w:bCs/>
              </w:rPr>
              <w:t>63,9</w:t>
            </w:r>
          </w:p>
        </w:tc>
      </w:tr>
      <w:tr w:rsidR="00AB17FC" w:rsidRPr="00AB17FC" w14:paraId="7438DD76" w14:textId="77777777" w:rsidTr="00AB17FC">
        <w:trPr>
          <w:trHeight w:val="360"/>
        </w:trPr>
        <w:tc>
          <w:tcPr>
            <w:tcW w:w="3823" w:type="dxa"/>
            <w:gridSpan w:val="4"/>
            <w:noWrap/>
            <w:hideMark/>
          </w:tcPr>
          <w:p w14:paraId="703EFBC4" w14:textId="77777777" w:rsidR="00AB17FC" w:rsidRPr="00AB17FC" w:rsidRDefault="00AB17FC" w:rsidP="00AB17FC">
            <w:pPr>
              <w:rPr>
                <w:rFonts w:eastAsia="Calibri"/>
                <w:b/>
                <w:bCs/>
              </w:rPr>
            </w:pPr>
            <w:r w:rsidRPr="00AB17FC">
              <w:rPr>
                <w:rFonts w:eastAsia="Calibri"/>
                <w:b/>
                <w:bCs/>
              </w:rPr>
              <w:t> </w:t>
            </w:r>
          </w:p>
        </w:tc>
        <w:tc>
          <w:tcPr>
            <w:tcW w:w="3166" w:type="dxa"/>
            <w:noWrap/>
            <w:hideMark/>
          </w:tcPr>
          <w:p w14:paraId="3B4D7CDF" w14:textId="77777777" w:rsidR="00AB17FC" w:rsidRPr="00AB17FC" w:rsidRDefault="00AB17FC">
            <w:pPr>
              <w:rPr>
                <w:rFonts w:eastAsia="Calibri"/>
              </w:rPr>
            </w:pPr>
            <w:r w:rsidRPr="00AB17FC">
              <w:rPr>
                <w:rFonts w:eastAsia="Calibri"/>
              </w:rPr>
              <w:t> </w:t>
            </w:r>
          </w:p>
        </w:tc>
        <w:tc>
          <w:tcPr>
            <w:tcW w:w="1031" w:type="dxa"/>
            <w:noWrap/>
            <w:hideMark/>
          </w:tcPr>
          <w:p w14:paraId="26BC5BCB" w14:textId="77777777" w:rsidR="00AB17FC" w:rsidRPr="00AB17FC" w:rsidRDefault="00AB17FC">
            <w:pPr>
              <w:rPr>
                <w:rFonts w:eastAsia="Calibri"/>
              </w:rPr>
            </w:pPr>
            <w:r w:rsidRPr="00AB17FC">
              <w:rPr>
                <w:rFonts w:eastAsia="Calibri"/>
              </w:rPr>
              <w:t> </w:t>
            </w:r>
          </w:p>
        </w:tc>
        <w:tc>
          <w:tcPr>
            <w:tcW w:w="1094" w:type="dxa"/>
            <w:noWrap/>
            <w:hideMark/>
          </w:tcPr>
          <w:p w14:paraId="231A39FD" w14:textId="77777777" w:rsidR="00AB17FC" w:rsidRPr="00AB17FC" w:rsidRDefault="00AB17FC" w:rsidP="00AB17FC">
            <w:pPr>
              <w:rPr>
                <w:rFonts w:eastAsia="Calibri"/>
              </w:rPr>
            </w:pPr>
            <w:r w:rsidRPr="00AB17FC">
              <w:rPr>
                <w:rFonts w:eastAsia="Calibri"/>
              </w:rPr>
              <w:t> </w:t>
            </w:r>
          </w:p>
        </w:tc>
        <w:tc>
          <w:tcPr>
            <w:tcW w:w="799" w:type="dxa"/>
            <w:noWrap/>
            <w:hideMark/>
          </w:tcPr>
          <w:p w14:paraId="402F5E13" w14:textId="77777777" w:rsidR="00AB17FC" w:rsidRPr="00AB17FC" w:rsidRDefault="00AB17FC" w:rsidP="00AB17FC">
            <w:pPr>
              <w:rPr>
                <w:rFonts w:eastAsia="Calibri"/>
              </w:rPr>
            </w:pPr>
          </w:p>
        </w:tc>
      </w:tr>
      <w:tr w:rsidR="00AB17FC" w:rsidRPr="00AB17FC" w14:paraId="7961F865" w14:textId="77777777" w:rsidTr="00153FF9">
        <w:trPr>
          <w:trHeight w:val="360"/>
        </w:trPr>
        <w:tc>
          <w:tcPr>
            <w:tcW w:w="704" w:type="dxa"/>
            <w:noWrap/>
            <w:hideMark/>
          </w:tcPr>
          <w:p w14:paraId="4494DA8C" w14:textId="77777777" w:rsidR="00AB17FC" w:rsidRPr="00AB17FC" w:rsidRDefault="00AB17FC" w:rsidP="00AB17FC">
            <w:pPr>
              <w:rPr>
                <w:rFonts w:eastAsia="Calibri"/>
                <w:b/>
                <w:bCs/>
              </w:rPr>
            </w:pPr>
            <w:r w:rsidRPr="00AB17FC">
              <w:rPr>
                <w:rFonts w:eastAsia="Calibri"/>
                <w:b/>
                <w:bCs/>
              </w:rPr>
              <w:t>0100</w:t>
            </w:r>
          </w:p>
        </w:tc>
        <w:tc>
          <w:tcPr>
            <w:tcW w:w="851" w:type="dxa"/>
            <w:noWrap/>
            <w:hideMark/>
          </w:tcPr>
          <w:p w14:paraId="1D910F3E" w14:textId="77777777" w:rsidR="00AB17FC" w:rsidRPr="00AB17FC" w:rsidRDefault="00AB17FC" w:rsidP="00AB17FC">
            <w:pPr>
              <w:rPr>
                <w:rFonts w:eastAsia="Calibri"/>
                <w:b/>
                <w:bCs/>
              </w:rPr>
            </w:pPr>
            <w:r w:rsidRPr="00AB17FC">
              <w:rPr>
                <w:rFonts w:eastAsia="Calibri"/>
                <w:b/>
                <w:bCs/>
              </w:rPr>
              <w:t> </w:t>
            </w:r>
          </w:p>
        </w:tc>
        <w:tc>
          <w:tcPr>
            <w:tcW w:w="1559" w:type="dxa"/>
            <w:noWrap/>
            <w:hideMark/>
          </w:tcPr>
          <w:p w14:paraId="610283F4" w14:textId="77777777" w:rsidR="00AB17FC" w:rsidRPr="00AB17FC" w:rsidRDefault="00AB17FC" w:rsidP="00AB17FC">
            <w:pPr>
              <w:rPr>
                <w:rFonts w:eastAsia="Calibri"/>
                <w:b/>
                <w:bCs/>
              </w:rPr>
            </w:pPr>
            <w:r w:rsidRPr="00AB17FC">
              <w:rPr>
                <w:rFonts w:eastAsia="Calibri"/>
                <w:b/>
                <w:bCs/>
              </w:rPr>
              <w:t> </w:t>
            </w:r>
          </w:p>
        </w:tc>
        <w:tc>
          <w:tcPr>
            <w:tcW w:w="709" w:type="dxa"/>
            <w:noWrap/>
            <w:hideMark/>
          </w:tcPr>
          <w:p w14:paraId="388D1DF4" w14:textId="77777777" w:rsidR="00AB17FC" w:rsidRPr="00AB17FC" w:rsidRDefault="00AB17FC" w:rsidP="00AB17FC">
            <w:pPr>
              <w:rPr>
                <w:rFonts w:eastAsia="Calibri"/>
                <w:b/>
                <w:bCs/>
              </w:rPr>
            </w:pPr>
            <w:r w:rsidRPr="00AB17FC">
              <w:rPr>
                <w:rFonts w:eastAsia="Calibri"/>
                <w:b/>
                <w:bCs/>
              </w:rPr>
              <w:t> </w:t>
            </w:r>
          </w:p>
        </w:tc>
        <w:tc>
          <w:tcPr>
            <w:tcW w:w="3166" w:type="dxa"/>
            <w:hideMark/>
          </w:tcPr>
          <w:p w14:paraId="18C2EC37" w14:textId="77777777" w:rsidR="00AB17FC" w:rsidRPr="00AB17FC" w:rsidRDefault="00AB17FC">
            <w:pPr>
              <w:rPr>
                <w:rFonts w:eastAsia="Calibri"/>
                <w:b/>
                <w:bCs/>
              </w:rPr>
            </w:pPr>
            <w:r w:rsidRPr="00AB17FC">
              <w:rPr>
                <w:rFonts w:eastAsia="Calibri"/>
                <w:b/>
                <w:bCs/>
              </w:rPr>
              <w:t>Общегосударственные вопросы</w:t>
            </w:r>
          </w:p>
        </w:tc>
        <w:tc>
          <w:tcPr>
            <w:tcW w:w="1031" w:type="dxa"/>
            <w:noWrap/>
            <w:hideMark/>
          </w:tcPr>
          <w:p w14:paraId="08ECB3E7" w14:textId="77777777" w:rsidR="00AB17FC" w:rsidRPr="00AB17FC" w:rsidRDefault="00AB17FC" w:rsidP="00AB17FC">
            <w:pPr>
              <w:rPr>
                <w:rFonts w:eastAsia="Calibri"/>
                <w:b/>
                <w:bCs/>
              </w:rPr>
            </w:pPr>
            <w:r w:rsidRPr="00AB17FC">
              <w:rPr>
                <w:rFonts w:eastAsia="Calibri"/>
                <w:b/>
                <w:bCs/>
              </w:rPr>
              <w:t>23 814,4</w:t>
            </w:r>
          </w:p>
        </w:tc>
        <w:tc>
          <w:tcPr>
            <w:tcW w:w="1094" w:type="dxa"/>
            <w:noWrap/>
            <w:hideMark/>
          </w:tcPr>
          <w:p w14:paraId="7BBE680D" w14:textId="77777777" w:rsidR="00AB17FC" w:rsidRPr="00AB17FC" w:rsidRDefault="00AB17FC" w:rsidP="00AB17FC">
            <w:pPr>
              <w:rPr>
                <w:rFonts w:eastAsia="Calibri"/>
                <w:b/>
                <w:bCs/>
              </w:rPr>
            </w:pPr>
            <w:r w:rsidRPr="00AB17FC">
              <w:rPr>
                <w:rFonts w:eastAsia="Calibri"/>
                <w:b/>
                <w:bCs/>
              </w:rPr>
              <w:t>23 646,6</w:t>
            </w:r>
          </w:p>
        </w:tc>
        <w:tc>
          <w:tcPr>
            <w:tcW w:w="799" w:type="dxa"/>
            <w:noWrap/>
            <w:hideMark/>
          </w:tcPr>
          <w:p w14:paraId="52AAB155" w14:textId="77777777" w:rsidR="00AB17FC" w:rsidRPr="00AB17FC" w:rsidRDefault="00AB17FC" w:rsidP="00AB17FC">
            <w:pPr>
              <w:rPr>
                <w:rFonts w:eastAsia="Calibri"/>
                <w:b/>
                <w:bCs/>
              </w:rPr>
            </w:pPr>
            <w:r w:rsidRPr="00AB17FC">
              <w:rPr>
                <w:rFonts w:eastAsia="Calibri"/>
                <w:b/>
                <w:bCs/>
              </w:rPr>
              <w:t>99,3</w:t>
            </w:r>
          </w:p>
        </w:tc>
      </w:tr>
      <w:tr w:rsidR="00AB17FC" w:rsidRPr="00AB17FC" w14:paraId="5C1F9294" w14:textId="77777777" w:rsidTr="00153FF9">
        <w:trPr>
          <w:trHeight w:val="600"/>
        </w:trPr>
        <w:tc>
          <w:tcPr>
            <w:tcW w:w="704" w:type="dxa"/>
            <w:noWrap/>
            <w:hideMark/>
          </w:tcPr>
          <w:p w14:paraId="3E8337D2" w14:textId="77777777" w:rsidR="00AB17FC" w:rsidRPr="00AB17FC" w:rsidRDefault="00AB17FC" w:rsidP="00AB17FC">
            <w:pPr>
              <w:rPr>
                <w:rFonts w:eastAsia="Calibri"/>
              </w:rPr>
            </w:pPr>
            <w:r w:rsidRPr="00AB17FC">
              <w:rPr>
                <w:rFonts w:eastAsia="Calibri"/>
              </w:rPr>
              <w:t> </w:t>
            </w:r>
          </w:p>
        </w:tc>
        <w:tc>
          <w:tcPr>
            <w:tcW w:w="851" w:type="dxa"/>
            <w:noWrap/>
            <w:hideMark/>
          </w:tcPr>
          <w:p w14:paraId="4B015A51" w14:textId="77777777" w:rsidR="00AB17FC" w:rsidRPr="00AB17FC" w:rsidRDefault="00AB17FC" w:rsidP="00AB17FC">
            <w:pPr>
              <w:rPr>
                <w:rFonts w:eastAsia="Calibri"/>
              </w:rPr>
            </w:pPr>
            <w:r w:rsidRPr="00AB17FC">
              <w:rPr>
                <w:rFonts w:eastAsia="Calibri"/>
              </w:rPr>
              <w:t>0102</w:t>
            </w:r>
          </w:p>
        </w:tc>
        <w:tc>
          <w:tcPr>
            <w:tcW w:w="1559" w:type="dxa"/>
            <w:noWrap/>
            <w:hideMark/>
          </w:tcPr>
          <w:p w14:paraId="0DF2A5E7" w14:textId="77777777" w:rsidR="00AB17FC" w:rsidRPr="00AB17FC" w:rsidRDefault="00AB17FC" w:rsidP="00AB17FC">
            <w:pPr>
              <w:rPr>
                <w:rFonts w:eastAsia="Calibri"/>
              </w:rPr>
            </w:pPr>
            <w:r w:rsidRPr="00AB17FC">
              <w:rPr>
                <w:rFonts w:eastAsia="Calibri"/>
              </w:rPr>
              <w:t> </w:t>
            </w:r>
          </w:p>
        </w:tc>
        <w:tc>
          <w:tcPr>
            <w:tcW w:w="709" w:type="dxa"/>
            <w:noWrap/>
            <w:hideMark/>
          </w:tcPr>
          <w:p w14:paraId="30D3458B" w14:textId="77777777" w:rsidR="00AB17FC" w:rsidRPr="00AB17FC" w:rsidRDefault="00AB17FC" w:rsidP="00AB17FC">
            <w:pPr>
              <w:rPr>
                <w:rFonts w:eastAsia="Calibri"/>
              </w:rPr>
            </w:pPr>
            <w:r w:rsidRPr="00AB17FC">
              <w:rPr>
                <w:rFonts w:eastAsia="Calibri"/>
              </w:rPr>
              <w:t> </w:t>
            </w:r>
          </w:p>
        </w:tc>
        <w:tc>
          <w:tcPr>
            <w:tcW w:w="3166" w:type="dxa"/>
            <w:hideMark/>
          </w:tcPr>
          <w:p w14:paraId="341FA8EF" w14:textId="77777777" w:rsidR="00AB17FC" w:rsidRPr="00AB17FC" w:rsidRDefault="00AB17FC">
            <w:pPr>
              <w:rPr>
                <w:rFonts w:eastAsia="Calibri"/>
              </w:rPr>
            </w:pPr>
            <w:r w:rsidRPr="00AB17FC">
              <w:rPr>
                <w:rFonts w:eastAsia="Calibri"/>
              </w:rPr>
              <w:t>Функционирование высшего должностного лица субъекта Российской Федерации и муниципального образования</w:t>
            </w:r>
          </w:p>
        </w:tc>
        <w:tc>
          <w:tcPr>
            <w:tcW w:w="1031" w:type="dxa"/>
            <w:noWrap/>
            <w:hideMark/>
          </w:tcPr>
          <w:p w14:paraId="3DA09E95" w14:textId="77777777" w:rsidR="00AB17FC" w:rsidRPr="00AB17FC" w:rsidRDefault="00AB17FC" w:rsidP="00AB17FC">
            <w:pPr>
              <w:rPr>
                <w:rFonts w:eastAsia="Calibri"/>
              </w:rPr>
            </w:pPr>
            <w:r w:rsidRPr="00AB17FC">
              <w:rPr>
                <w:rFonts w:eastAsia="Calibri"/>
              </w:rPr>
              <w:t>2 263,8</w:t>
            </w:r>
          </w:p>
        </w:tc>
        <w:tc>
          <w:tcPr>
            <w:tcW w:w="1094" w:type="dxa"/>
            <w:noWrap/>
            <w:hideMark/>
          </w:tcPr>
          <w:p w14:paraId="55F09817" w14:textId="77777777" w:rsidR="00AB17FC" w:rsidRPr="00AB17FC" w:rsidRDefault="00AB17FC" w:rsidP="00AB17FC">
            <w:pPr>
              <w:rPr>
                <w:rFonts w:eastAsia="Calibri"/>
              </w:rPr>
            </w:pPr>
            <w:r w:rsidRPr="00AB17FC">
              <w:rPr>
                <w:rFonts w:eastAsia="Calibri"/>
              </w:rPr>
              <w:t>2 263,8</w:t>
            </w:r>
          </w:p>
        </w:tc>
        <w:tc>
          <w:tcPr>
            <w:tcW w:w="799" w:type="dxa"/>
            <w:noWrap/>
            <w:hideMark/>
          </w:tcPr>
          <w:p w14:paraId="0A077BA8" w14:textId="77777777" w:rsidR="00AB17FC" w:rsidRPr="00AB17FC" w:rsidRDefault="00AB17FC" w:rsidP="00AB17FC">
            <w:pPr>
              <w:rPr>
                <w:rFonts w:eastAsia="Calibri"/>
              </w:rPr>
            </w:pPr>
            <w:r w:rsidRPr="00AB17FC">
              <w:rPr>
                <w:rFonts w:eastAsia="Calibri"/>
              </w:rPr>
              <w:t>100,0</w:t>
            </w:r>
          </w:p>
        </w:tc>
      </w:tr>
      <w:tr w:rsidR="00AB17FC" w:rsidRPr="00AB17FC" w14:paraId="549910BD" w14:textId="77777777" w:rsidTr="00153FF9">
        <w:trPr>
          <w:trHeight w:val="600"/>
        </w:trPr>
        <w:tc>
          <w:tcPr>
            <w:tcW w:w="704" w:type="dxa"/>
            <w:noWrap/>
            <w:hideMark/>
          </w:tcPr>
          <w:p w14:paraId="42471A99" w14:textId="77777777" w:rsidR="00AB17FC" w:rsidRPr="00AB17FC" w:rsidRDefault="00AB17FC" w:rsidP="00AB17FC">
            <w:pPr>
              <w:rPr>
                <w:rFonts w:eastAsia="Calibri"/>
              </w:rPr>
            </w:pPr>
            <w:r w:rsidRPr="00AB17FC">
              <w:rPr>
                <w:rFonts w:eastAsia="Calibri"/>
              </w:rPr>
              <w:t> </w:t>
            </w:r>
          </w:p>
        </w:tc>
        <w:tc>
          <w:tcPr>
            <w:tcW w:w="851" w:type="dxa"/>
            <w:noWrap/>
            <w:hideMark/>
          </w:tcPr>
          <w:p w14:paraId="3CD42976" w14:textId="77777777" w:rsidR="00AB17FC" w:rsidRPr="00AB17FC" w:rsidRDefault="00AB17FC" w:rsidP="00AB17FC">
            <w:pPr>
              <w:rPr>
                <w:rFonts w:eastAsia="Calibri"/>
              </w:rPr>
            </w:pPr>
            <w:r w:rsidRPr="00AB17FC">
              <w:rPr>
                <w:rFonts w:eastAsia="Calibri"/>
              </w:rPr>
              <w:t>0102</w:t>
            </w:r>
          </w:p>
        </w:tc>
        <w:tc>
          <w:tcPr>
            <w:tcW w:w="1559" w:type="dxa"/>
            <w:noWrap/>
            <w:hideMark/>
          </w:tcPr>
          <w:p w14:paraId="32477174" w14:textId="77777777" w:rsidR="00AB17FC" w:rsidRPr="00AB17FC" w:rsidRDefault="00AB17FC" w:rsidP="00AB17FC">
            <w:pPr>
              <w:rPr>
                <w:rFonts w:eastAsia="Calibri"/>
              </w:rPr>
            </w:pPr>
            <w:r w:rsidRPr="00AB17FC">
              <w:rPr>
                <w:rFonts w:eastAsia="Calibri"/>
              </w:rPr>
              <w:t>99 1 00 0000 0</w:t>
            </w:r>
          </w:p>
        </w:tc>
        <w:tc>
          <w:tcPr>
            <w:tcW w:w="709" w:type="dxa"/>
            <w:noWrap/>
            <w:hideMark/>
          </w:tcPr>
          <w:p w14:paraId="79D843F5" w14:textId="77777777" w:rsidR="00AB17FC" w:rsidRPr="00AB17FC" w:rsidRDefault="00AB17FC" w:rsidP="00AB17FC">
            <w:pPr>
              <w:rPr>
                <w:rFonts w:eastAsia="Calibri"/>
              </w:rPr>
            </w:pPr>
            <w:r w:rsidRPr="00AB17FC">
              <w:rPr>
                <w:rFonts w:eastAsia="Calibri"/>
              </w:rPr>
              <w:t> </w:t>
            </w:r>
          </w:p>
        </w:tc>
        <w:tc>
          <w:tcPr>
            <w:tcW w:w="3166" w:type="dxa"/>
            <w:hideMark/>
          </w:tcPr>
          <w:p w14:paraId="78B3FF84" w14:textId="77777777" w:rsidR="00AB17FC" w:rsidRPr="00AB17FC" w:rsidRDefault="00AB17FC">
            <w:pPr>
              <w:rPr>
                <w:rFonts w:eastAsia="Calibri"/>
              </w:rPr>
            </w:pPr>
            <w:r w:rsidRPr="00AB17FC">
              <w:rPr>
                <w:rFonts w:eastAsia="Calibri"/>
              </w:rPr>
              <w:t>Руководство и управление в сфере установленных функций органов    местного самоуправления</w:t>
            </w:r>
          </w:p>
        </w:tc>
        <w:tc>
          <w:tcPr>
            <w:tcW w:w="1031" w:type="dxa"/>
            <w:noWrap/>
            <w:hideMark/>
          </w:tcPr>
          <w:p w14:paraId="2C5E725A" w14:textId="77777777" w:rsidR="00AB17FC" w:rsidRPr="00AB17FC" w:rsidRDefault="00AB17FC" w:rsidP="00AB17FC">
            <w:pPr>
              <w:rPr>
                <w:rFonts w:eastAsia="Calibri"/>
              </w:rPr>
            </w:pPr>
            <w:r w:rsidRPr="00AB17FC">
              <w:rPr>
                <w:rFonts w:eastAsia="Calibri"/>
              </w:rPr>
              <w:t>2 263,8</w:t>
            </w:r>
          </w:p>
        </w:tc>
        <w:tc>
          <w:tcPr>
            <w:tcW w:w="1094" w:type="dxa"/>
            <w:noWrap/>
            <w:hideMark/>
          </w:tcPr>
          <w:p w14:paraId="3E55A2DD" w14:textId="77777777" w:rsidR="00AB17FC" w:rsidRPr="00AB17FC" w:rsidRDefault="00AB17FC" w:rsidP="00AB17FC">
            <w:pPr>
              <w:rPr>
                <w:rFonts w:eastAsia="Calibri"/>
              </w:rPr>
            </w:pPr>
            <w:r w:rsidRPr="00AB17FC">
              <w:rPr>
                <w:rFonts w:eastAsia="Calibri"/>
              </w:rPr>
              <w:t>2 263,8</w:t>
            </w:r>
          </w:p>
        </w:tc>
        <w:tc>
          <w:tcPr>
            <w:tcW w:w="799" w:type="dxa"/>
            <w:noWrap/>
            <w:hideMark/>
          </w:tcPr>
          <w:p w14:paraId="7655CCA7" w14:textId="77777777" w:rsidR="00AB17FC" w:rsidRPr="00AB17FC" w:rsidRDefault="00AB17FC" w:rsidP="00AB17FC">
            <w:pPr>
              <w:rPr>
                <w:rFonts w:eastAsia="Calibri"/>
              </w:rPr>
            </w:pPr>
            <w:r w:rsidRPr="00AB17FC">
              <w:rPr>
                <w:rFonts w:eastAsia="Calibri"/>
              </w:rPr>
              <w:t>100,0</w:t>
            </w:r>
          </w:p>
        </w:tc>
      </w:tr>
      <w:tr w:rsidR="00AB17FC" w:rsidRPr="00AB17FC" w14:paraId="3269A138" w14:textId="77777777" w:rsidTr="00153FF9">
        <w:trPr>
          <w:trHeight w:val="360"/>
        </w:trPr>
        <w:tc>
          <w:tcPr>
            <w:tcW w:w="704" w:type="dxa"/>
            <w:noWrap/>
            <w:hideMark/>
          </w:tcPr>
          <w:p w14:paraId="0F23F60F" w14:textId="77777777" w:rsidR="00AB17FC" w:rsidRPr="00AB17FC" w:rsidRDefault="00AB17FC" w:rsidP="00AB17FC">
            <w:pPr>
              <w:rPr>
                <w:rFonts w:eastAsia="Calibri"/>
              </w:rPr>
            </w:pPr>
            <w:r w:rsidRPr="00AB17FC">
              <w:rPr>
                <w:rFonts w:eastAsia="Calibri"/>
              </w:rPr>
              <w:t> </w:t>
            </w:r>
          </w:p>
        </w:tc>
        <w:tc>
          <w:tcPr>
            <w:tcW w:w="851" w:type="dxa"/>
            <w:noWrap/>
            <w:hideMark/>
          </w:tcPr>
          <w:p w14:paraId="71A3574B" w14:textId="77777777" w:rsidR="00AB17FC" w:rsidRPr="00AB17FC" w:rsidRDefault="00AB17FC" w:rsidP="00AB17FC">
            <w:pPr>
              <w:rPr>
                <w:rFonts w:eastAsia="Calibri"/>
              </w:rPr>
            </w:pPr>
            <w:r w:rsidRPr="00AB17FC">
              <w:rPr>
                <w:rFonts w:eastAsia="Calibri"/>
              </w:rPr>
              <w:t>0102</w:t>
            </w:r>
          </w:p>
        </w:tc>
        <w:tc>
          <w:tcPr>
            <w:tcW w:w="1559" w:type="dxa"/>
            <w:noWrap/>
            <w:hideMark/>
          </w:tcPr>
          <w:p w14:paraId="2258BAC7" w14:textId="77777777" w:rsidR="00AB17FC" w:rsidRPr="00AB17FC" w:rsidRDefault="00AB17FC" w:rsidP="00AB17FC">
            <w:pPr>
              <w:rPr>
                <w:rFonts w:eastAsia="Calibri"/>
              </w:rPr>
            </w:pPr>
            <w:r w:rsidRPr="00AB17FC">
              <w:rPr>
                <w:rFonts w:eastAsia="Calibri"/>
              </w:rPr>
              <w:t>99 1 00 1160 0</w:t>
            </w:r>
          </w:p>
        </w:tc>
        <w:tc>
          <w:tcPr>
            <w:tcW w:w="709" w:type="dxa"/>
            <w:noWrap/>
            <w:hideMark/>
          </w:tcPr>
          <w:p w14:paraId="410238BD" w14:textId="77777777" w:rsidR="00AB17FC" w:rsidRPr="00AB17FC" w:rsidRDefault="00AB17FC" w:rsidP="00AB17FC">
            <w:pPr>
              <w:rPr>
                <w:rFonts w:eastAsia="Calibri"/>
              </w:rPr>
            </w:pPr>
            <w:r w:rsidRPr="00AB17FC">
              <w:rPr>
                <w:rFonts w:eastAsia="Calibri"/>
              </w:rPr>
              <w:t> </w:t>
            </w:r>
          </w:p>
        </w:tc>
        <w:tc>
          <w:tcPr>
            <w:tcW w:w="3166" w:type="dxa"/>
            <w:noWrap/>
            <w:hideMark/>
          </w:tcPr>
          <w:p w14:paraId="0D477957" w14:textId="77777777" w:rsidR="00AB17FC" w:rsidRPr="00AB17FC" w:rsidRDefault="00AB17FC">
            <w:pPr>
              <w:rPr>
                <w:rFonts w:eastAsia="Calibri"/>
              </w:rPr>
            </w:pPr>
            <w:r w:rsidRPr="00AB17FC">
              <w:rPr>
                <w:rFonts w:eastAsia="Calibri"/>
              </w:rPr>
              <w:t>Глава муниципального образования</w:t>
            </w:r>
          </w:p>
        </w:tc>
        <w:tc>
          <w:tcPr>
            <w:tcW w:w="1031" w:type="dxa"/>
            <w:noWrap/>
            <w:hideMark/>
          </w:tcPr>
          <w:p w14:paraId="0A06A772" w14:textId="77777777" w:rsidR="00AB17FC" w:rsidRPr="00AB17FC" w:rsidRDefault="00AB17FC" w:rsidP="00AB17FC">
            <w:pPr>
              <w:rPr>
                <w:rFonts w:eastAsia="Calibri"/>
              </w:rPr>
            </w:pPr>
            <w:r w:rsidRPr="00AB17FC">
              <w:rPr>
                <w:rFonts w:eastAsia="Calibri"/>
              </w:rPr>
              <w:t>2 263,8</w:t>
            </w:r>
          </w:p>
        </w:tc>
        <w:tc>
          <w:tcPr>
            <w:tcW w:w="1094" w:type="dxa"/>
            <w:noWrap/>
            <w:hideMark/>
          </w:tcPr>
          <w:p w14:paraId="3C5273AA" w14:textId="77777777" w:rsidR="00AB17FC" w:rsidRPr="00AB17FC" w:rsidRDefault="00AB17FC" w:rsidP="00AB17FC">
            <w:pPr>
              <w:rPr>
                <w:rFonts w:eastAsia="Calibri"/>
              </w:rPr>
            </w:pPr>
            <w:r w:rsidRPr="00AB17FC">
              <w:rPr>
                <w:rFonts w:eastAsia="Calibri"/>
              </w:rPr>
              <w:t>2 263,8</w:t>
            </w:r>
          </w:p>
        </w:tc>
        <w:tc>
          <w:tcPr>
            <w:tcW w:w="799" w:type="dxa"/>
            <w:noWrap/>
            <w:hideMark/>
          </w:tcPr>
          <w:p w14:paraId="422C23E3" w14:textId="77777777" w:rsidR="00AB17FC" w:rsidRPr="00AB17FC" w:rsidRDefault="00AB17FC" w:rsidP="00AB17FC">
            <w:pPr>
              <w:rPr>
                <w:rFonts w:eastAsia="Calibri"/>
              </w:rPr>
            </w:pPr>
            <w:r w:rsidRPr="00AB17FC">
              <w:rPr>
                <w:rFonts w:eastAsia="Calibri"/>
              </w:rPr>
              <w:t>100,0</w:t>
            </w:r>
          </w:p>
        </w:tc>
      </w:tr>
      <w:tr w:rsidR="00AB17FC" w:rsidRPr="00AB17FC" w14:paraId="432187C9" w14:textId="77777777" w:rsidTr="00153FF9">
        <w:trPr>
          <w:trHeight w:val="1392"/>
        </w:trPr>
        <w:tc>
          <w:tcPr>
            <w:tcW w:w="704" w:type="dxa"/>
            <w:noWrap/>
            <w:hideMark/>
          </w:tcPr>
          <w:p w14:paraId="195AAE73" w14:textId="77777777" w:rsidR="00AB17FC" w:rsidRPr="00AB17FC" w:rsidRDefault="00AB17FC" w:rsidP="00AB17FC">
            <w:pPr>
              <w:rPr>
                <w:rFonts w:eastAsia="Calibri"/>
              </w:rPr>
            </w:pPr>
            <w:r w:rsidRPr="00AB17FC">
              <w:rPr>
                <w:rFonts w:eastAsia="Calibri"/>
              </w:rPr>
              <w:t> </w:t>
            </w:r>
          </w:p>
        </w:tc>
        <w:tc>
          <w:tcPr>
            <w:tcW w:w="851" w:type="dxa"/>
            <w:noWrap/>
            <w:hideMark/>
          </w:tcPr>
          <w:p w14:paraId="46E321BB" w14:textId="77777777" w:rsidR="00AB17FC" w:rsidRPr="00AB17FC" w:rsidRDefault="00AB17FC" w:rsidP="00AB17FC">
            <w:pPr>
              <w:rPr>
                <w:rFonts w:eastAsia="Calibri"/>
              </w:rPr>
            </w:pPr>
            <w:r w:rsidRPr="00AB17FC">
              <w:rPr>
                <w:rFonts w:eastAsia="Calibri"/>
              </w:rPr>
              <w:t>0102</w:t>
            </w:r>
          </w:p>
        </w:tc>
        <w:tc>
          <w:tcPr>
            <w:tcW w:w="1559" w:type="dxa"/>
            <w:noWrap/>
            <w:hideMark/>
          </w:tcPr>
          <w:p w14:paraId="1291E65E" w14:textId="77777777" w:rsidR="00AB17FC" w:rsidRPr="00AB17FC" w:rsidRDefault="00AB17FC" w:rsidP="00AB17FC">
            <w:pPr>
              <w:rPr>
                <w:rFonts w:eastAsia="Calibri"/>
              </w:rPr>
            </w:pPr>
            <w:r w:rsidRPr="00AB17FC">
              <w:rPr>
                <w:rFonts w:eastAsia="Calibri"/>
              </w:rPr>
              <w:t>99 1 00 1160 0</w:t>
            </w:r>
          </w:p>
        </w:tc>
        <w:tc>
          <w:tcPr>
            <w:tcW w:w="709" w:type="dxa"/>
            <w:noWrap/>
            <w:hideMark/>
          </w:tcPr>
          <w:p w14:paraId="023F590D" w14:textId="77777777" w:rsidR="00AB17FC" w:rsidRPr="00AB17FC" w:rsidRDefault="00AB17FC" w:rsidP="00AB17FC">
            <w:pPr>
              <w:rPr>
                <w:rFonts w:eastAsia="Calibri"/>
              </w:rPr>
            </w:pPr>
            <w:r w:rsidRPr="00AB17FC">
              <w:rPr>
                <w:rFonts w:eastAsia="Calibri"/>
              </w:rPr>
              <w:t>100</w:t>
            </w:r>
          </w:p>
        </w:tc>
        <w:tc>
          <w:tcPr>
            <w:tcW w:w="3166" w:type="dxa"/>
            <w:hideMark/>
          </w:tcPr>
          <w:p w14:paraId="53480457" w14:textId="77777777" w:rsidR="00AB17FC" w:rsidRPr="00AB17FC" w:rsidRDefault="00AB17FC">
            <w:pPr>
              <w:rPr>
                <w:rFonts w:eastAsia="Calibri"/>
              </w:rPr>
            </w:pPr>
            <w:r w:rsidRPr="00AB17FC">
              <w:rPr>
                <w:rFonts w:eastAsia="Calibri"/>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noWrap/>
            <w:hideMark/>
          </w:tcPr>
          <w:p w14:paraId="0CDB556D" w14:textId="77777777" w:rsidR="00AB17FC" w:rsidRPr="00AB17FC" w:rsidRDefault="00AB17FC" w:rsidP="00AB17FC">
            <w:pPr>
              <w:rPr>
                <w:rFonts w:eastAsia="Calibri"/>
              </w:rPr>
            </w:pPr>
            <w:r w:rsidRPr="00AB17FC">
              <w:rPr>
                <w:rFonts w:eastAsia="Calibri"/>
              </w:rPr>
              <w:t>2 263,8</w:t>
            </w:r>
          </w:p>
        </w:tc>
        <w:tc>
          <w:tcPr>
            <w:tcW w:w="1094" w:type="dxa"/>
            <w:noWrap/>
            <w:hideMark/>
          </w:tcPr>
          <w:p w14:paraId="5568FC94" w14:textId="77777777" w:rsidR="00AB17FC" w:rsidRPr="00AB17FC" w:rsidRDefault="00AB17FC" w:rsidP="00AB17FC">
            <w:pPr>
              <w:rPr>
                <w:rFonts w:eastAsia="Calibri"/>
              </w:rPr>
            </w:pPr>
            <w:r w:rsidRPr="00AB17FC">
              <w:rPr>
                <w:rFonts w:eastAsia="Calibri"/>
              </w:rPr>
              <w:t>2 263,8</w:t>
            </w:r>
          </w:p>
        </w:tc>
        <w:tc>
          <w:tcPr>
            <w:tcW w:w="799" w:type="dxa"/>
            <w:noWrap/>
            <w:hideMark/>
          </w:tcPr>
          <w:p w14:paraId="37AEACA2" w14:textId="77777777" w:rsidR="00AB17FC" w:rsidRPr="00AB17FC" w:rsidRDefault="00AB17FC" w:rsidP="00AB17FC">
            <w:pPr>
              <w:rPr>
                <w:rFonts w:eastAsia="Calibri"/>
              </w:rPr>
            </w:pPr>
            <w:r w:rsidRPr="00AB17FC">
              <w:rPr>
                <w:rFonts w:eastAsia="Calibri"/>
              </w:rPr>
              <w:t>100,0</w:t>
            </w:r>
          </w:p>
        </w:tc>
      </w:tr>
      <w:tr w:rsidR="00AB17FC" w:rsidRPr="00AB17FC" w14:paraId="758996C5" w14:textId="77777777" w:rsidTr="00153FF9">
        <w:trPr>
          <w:trHeight w:val="998"/>
        </w:trPr>
        <w:tc>
          <w:tcPr>
            <w:tcW w:w="704" w:type="dxa"/>
            <w:noWrap/>
            <w:hideMark/>
          </w:tcPr>
          <w:p w14:paraId="7863080D"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0A38D95B" w14:textId="77777777" w:rsidR="00AB17FC" w:rsidRPr="00AB17FC" w:rsidRDefault="00AB17FC" w:rsidP="00AB17FC">
            <w:pPr>
              <w:rPr>
                <w:rFonts w:eastAsia="Calibri"/>
              </w:rPr>
            </w:pPr>
            <w:r w:rsidRPr="00AB17FC">
              <w:rPr>
                <w:rFonts w:eastAsia="Calibri"/>
              </w:rPr>
              <w:t>0103</w:t>
            </w:r>
          </w:p>
        </w:tc>
        <w:tc>
          <w:tcPr>
            <w:tcW w:w="1559" w:type="dxa"/>
            <w:noWrap/>
            <w:hideMark/>
          </w:tcPr>
          <w:p w14:paraId="41F72AA3" w14:textId="77777777" w:rsidR="00AB17FC" w:rsidRPr="00AB17FC" w:rsidRDefault="00AB17FC" w:rsidP="00AB17FC">
            <w:pPr>
              <w:rPr>
                <w:rFonts w:eastAsia="Calibri"/>
              </w:rPr>
            </w:pPr>
            <w:r w:rsidRPr="00AB17FC">
              <w:rPr>
                <w:rFonts w:eastAsia="Calibri"/>
              </w:rPr>
              <w:t> </w:t>
            </w:r>
          </w:p>
        </w:tc>
        <w:tc>
          <w:tcPr>
            <w:tcW w:w="709" w:type="dxa"/>
            <w:noWrap/>
            <w:hideMark/>
          </w:tcPr>
          <w:p w14:paraId="422B79FE" w14:textId="77777777" w:rsidR="00AB17FC" w:rsidRPr="00AB17FC" w:rsidRDefault="00AB17FC" w:rsidP="00AB17FC">
            <w:pPr>
              <w:rPr>
                <w:rFonts w:eastAsia="Calibri"/>
              </w:rPr>
            </w:pPr>
            <w:r w:rsidRPr="00AB17FC">
              <w:rPr>
                <w:rFonts w:eastAsia="Calibri"/>
              </w:rPr>
              <w:t> </w:t>
            </w:r>
          </w:p>
        </w:tc>
        <w:tc>
          <w:tcPr>
            <w:tcW w:w="3166" w:type="dxa"/>
            <w:hideMark/>
          </w:tcPr>
          <w:p w14:paraId="18F3E9C1" w14:textId="77777777" w:rsidR="00AB17FC" w:rsidRPr="00AB17FC" w:rsidRDefault="00AB17FC">
            <w:pPr>
              <w:rPr>
                <w:rFonts w:eastAsia="Calibri"/>
              </w:rPr>
            </w:pPr>
            <w:r w:rsidRPr="00AB17FC">
              <w:rPr>
                <w:rFonts w:eastAsia="Calibri"/>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31" w:type="dxa"/>
            <w:noWrap/>
            <w:hideMark/>
          </w:tcPr>
          <w:p w14:paraId="605B5AD7" w14:textId="77777777" w:rsidR="00AB17FC" w:rsidRPr="00AB17FC" w:rsidRDefault="00AB17FC" w:rsidP="00AB17FC">
            <w:pPr>
              <w:rPr>
                <w:rFonts w:eastAsia="Calibri"/>
              </w:rPr>
            </w:pPr>
            <w:r w:rsidRPr="00AB17FC">
              <w:rPr>
                <w:rFonts w:eastAsia="Calibri"/>
              </w:rPr>
              <w:t>538,6</w:t>
            </w:r>
          </w:p>
        </w:tc>
        <w:tc>
          <w:tcPr>
            <w:tcW w:w="1094" w:type="dxa"/>
            <w:noWrap/>
            <w:hideMark/>
          </w:tcPr>
          <w:p w14:paraId="2BB8E01E" w14:textId="77777777" w:rsidR="00AB17FC" w:rsidRPr="00AB17FC" w:rsidRDefault="00AB17FC" w:rsidP="00AB17FC">
            <w:pPr>
              <w:rPr>
                <w:rFonts w:eastAsia="Calibri"/>
              </w:rPr>
            </w:pPr>
            <w:r w:rsidRPr="00AB17FC">
              <w:rPr>
                <w:rFonts w:eastAsia="Calibri"/>
              </w:rPr>
              <w:t>538,6</w:t>
            </w:r>
          </w:p>
        </w:tc>
        <w:tc>
          <w:tcPr>
            <w:tcW w:w="799" w:type="dxa"/>
            <w:noWrap/>
            <w:hideMark/>
          </w:tcPr>
          <w:p w14:paraId="6E7ABBF5" w14:textId="77777777" w:rsidR="00AB17FC" w:rsidRPr="00AB17FC" w:rsidRDefault="00AB17FC" w:rsidP="00AB17FC">
            <w:pPr>
              <w:rPr>
                <w:rFonts w:eastAsia="Calibri"/>
              </w:rPr>
            </w:pPr>
            <w:r w:rsidRPr="00AB17FC">
              <w:rPr>
                <w:rFonts w:eastAsia="Calibri"/>
              </w:rPr>
              <w:t>100,0</w:t>
            </w:r>
          </w:p>
        </w:tc>
      </w:tr>
      <w:tr w:rsidR="00AB17FC" w:rsidRPr="00AB17FC" w14:paraId="66CC8ECD" w14:textId="77777777" w:rsidTr="00153FF9">
        <w:trPr>
          <w:trHeight w:val="840"/>
        </w:trPr>
        <w:tc>
          <w:tcPr>
            <w:tcW w:w="704" w:type="dxa"/>
            <w:noWrap/>
            <w:hideMark/>
          </w:tcPr>
          <w:p w14:paraId="3A69EBA4"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0C81D7F6" w14:textId="77777777" w:rsidR="00AB17FC" w:rsidRPr="00AB17FC" w:rsidRDefault="00AB17FC" w:rsidP="00AB17FC">
            <w:pPr>
              <w:rPr>
                <w:rFonts w:eastAsia="Calibri"/>
              </w:rPr>
            </w:pPr>
            <w:r w:rsidRPr="00AB17FC">
              <w:rPr>
                <w:rFonts w:eastAsia="Calibri"/>
              </w:rPr>
              <w:t>0103</w:t>
            </w:r>
          </w:p>
        </w:tc>
        <w:tc>
          <w:tcPr>
            <w:tcW w:w="1559" w:type="dxa"/>
            <w:noWrap/>
            <w:hideMark/>
          </w:tcPr>
          <w:p w14:paraId="6C46A2A0" w14:textId="77777777" w:rsidR="00AB17FC" w:rsidRPr="00AB17FC" w:rsidRDefault="00AB17FC" w:rsidP="00AB17FC">
            <w:pPr>
              <w:rPr>
                <w:rFonts w:eastAsia="Calibri"/>
              </w:rPr>
            </w:pPr>
            <w:r w:rsidRPr="00AB17FC">
              <w:rPr>
                <w:rFonts w:eastAsia="Calibri"/>
              </w:rPr>
              <w:t>99 1 00 0000 0</w:t>
            </w:r>
          </w:p>
        </w:tc>
        <w:tc>
          <w:tcPr>
            <w:tcW w:w="709" w:type="dxa"/>
            <w:noWrap/>
            <w:hideMark/>
          </w:tcPr>
          <w:p w14:paraId="6CD9BF0C" w14:textId="77777777" w:rsidR="00AB17FC" w:rsidRPr="00AB17FC" w:rsidRDefault="00AB17FC" w:rsidP="00AB17FC">
            <w:pPr>
              <w:rPr>
                <w:rFonts w:eastAsia="Calibri"/>
              </w:rPr>
            </w:pPr>
            <w:r w:rsidRPr="00AB17FC">
              <w:rPr>
                <w:rFonts w:eastAsia="Calibri"/>
              </w:rPr>
              <w:t> </w:t>
            </w:r>
          </w:p>
        </w:tc>
        <w:tc>
          <w:tcPr>
            <w:tcW w:w="3166" w:type="dxa"/>
            <w:hideMark/>
          </w:tcPr>
          <w:p w14:paraId="788310FD" w14:textId="77777777" w:rsidR="00AB17FC" w:rsidRPr="00AB17FC" w:rsidRDefault="00AB17FC">
            <w:pPr>
              <w:rPr>
                <w:rFonts w:eastAsia="Calibri"/>
              </w:rPr>
            </w:pPr>
            <w:r w:rsidRPr="00AB17FC">
              <w:rPr>
                <w:rFonts w:eastAsia="Calibri"/>
              </w:rPr>
              <w:t xml:space="preserve">Руководство и управление в сфере установленных функций </w:t>
            </w:r>
            <w:proofErr w:type="gramStart"/>
            <w:r w:rsidRPr="00AB17FC">
              <w:rPr>
                <w:rFonts w:eastAsia="Calibri"/>
              </w:rPr>
              <w:t>органов  местного</w:t>
            </w:r>
            <w:proofErr w:type="gramEnd"/>
            <w:r w:rsidRPr="00AB17FC">
              <w:rPr>
                <w:rFonts w:eastAsia="Calibri"/>
              </w:rPr>
              <w:t xml:space="preserve"> самоуправления</w:t>
            </w:r>
          </w:p>
        </w:tc>
        <w:tc>
          <w:tcPr>
            <w:tcW w:w="1031" w:type="dxa"/>
            <w:noWrap/>
            <w:hideMark/>
          </w:tcPr>
          <w:p w14:paraId="572FADD3" w14:textId="77777777" w:rsidR="00AB17FC" w:rsidRPr="00AB17FC" w:rsidRDefault="00AB17FC" w:rsidP="00AB17FC">
            <w:pPr>
              <w:rPr>
                <w:rFonts w:eastAsia="Calibri"/>
              </w:rPr>
            </w:pPr>
            <w:r w:rsidRPr="00AB17FC">
              <w:rPr>
                <w:rFonts w:eastAsia="Calibri"/>
              </w:rPr>
              <w:t>538,6</w:t>
            </w:r>
          </w:p>
        </w:tc>
        <w:tc>
          <w:tcPr>
            <w:tcW w:w="1094" w:type="dxa"/>
            <w:noWrap/>
            <w:hideMark/>
          </w:tcPr>
          <w:p w14:paraId="5B2C517D" w14:textId="77777777" w:rsidR="00AB17FC" w:rsidRPr="00AB17FC" w:rsidRDefault="00AB17FC" w:rsidP="00AB17FC">
            <w:pPr>
              <w:rPr>
                <w:rFonts w:eastAsia="Calibri"/>
              </w:rPr>
            </w:pPr>
            <w:r w:rsidRPr="00AB17FC">
              <w:rPr>
                <w:rFonts w:eastAsia="Calibri"/>
              </w:rPr>
              <w:t>538,6</w:t>
            </w:r>
          </w:p>
        </w:tc>
        <w:tc>
          <w:tcPr>
            <w:tcW w:w="799" w:type="dxa"/>
            <w:noWrap/>
            <w:hideMark/>
          </w:tcPr>
          <w:p w14:paraId="4E3F2072" w14:textId="77777777" w:rsidR="00AB17FC" w:rsidRPr="00AB17FC" w:rsidRDefault="00AB17FC" w:rsidP="00AB17FC">
            <w:pPr>
              <w:rPr>
                <w:rFonts w:eastAsia="Calibri"/>
              </w:rPr>
            </w:pPr>
            <w:r w:rsidRPr="00AB17FC">
              <w:rPr>
                <w:rFonts w:eastAsia="Calibri"/>
              </w:rPr>
              <w:t>100,0</w:t>
            </w:r>
          </w:p>
        </w:tc>
      </w:tr>
      <w:tr w:rsidR="00AB17FC" w:rsidRPr="00AB17FC" w14:paraId="7DB97E73" w14:textId="77777777" w:rsidTr="00153FF9">
        <w:trPr>
          <w:trHeight w:val="360"/>
        </w:trPr>
        <w:tc>
          <w:tcPr>
            <w:tcW w:w="704" w:type="dxa"/>
            <w:noWrap/>
            <w:hideMark/>
          </w:tcPr>
          <w:p w14:paraId="508F430F"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230C8891" w14:textId="77777777" w:rsidR="00AB17FC" w:rsidRPr="00AB17FC" w:rsidRDefault="00AB17FC" w:rsidP="00AB17FC">
            <w:pPr>
              <w:rPr>
                <w:rFonts w:eastAsia="Calibri"/>
              </w:rPr>
            </w:pPr>
            <w:r w:rsidRPr="00AB17FC">
              <w:rPr>
                <w:rFonts w:eastAsia="Calibri"/>
              </w:rPr>
              <w:t>0103</w:t>
            </w:r>
          </w:p>
        </w:tc>
        <w:tc>
          <w:tcPr>
            <w:tcW w:w="1559" w:type="dxa"/>
            <w:noWrap/>
            <w:hideMark/>
          </w:tcPr>
          <w:p w14:paraId="32DFEEA7" w14:textId="77777777" w:rsidR="00AB17FC" w:rsidRPr="00AB17FC" w:rsidRDefault="00AB17FC" w:rsidP="00AB17FC">
            <w:pPr>
              <w:rPr>
                <w:rFonts w:eastAsia="Calibri"/>
              </w:rPr>
            </w:pPr>
            <w:r w:rsidRPr="00AB17FC">
              <w:rPr>
                <w:rFonts w:eastAsia="Calibri"/>
              </w:rPr>
              <w:t>99 1 00 1141 0</w:t>
            </w:r>
          </w:p>
        </w:tc>
        <w:tc>
          <w:tcPr>
            <w:tcW w:w="709" w:type="dxa"/>
            <w:noWrap/>
            <w:hideMark/>
          </w:tcPr>
          <w:p w14:paraId="53D35D8D" w14:textId="77777777" w:rsidR="00AB17FC" w:rsidRPr="00AB17FC" w:rsidRDefault="00AB17FC" w:rsidP="00AB17FC">
            <w:pPr>
              <w:rPr>
                <w:rFonts w:eastAsia="Calibri"/>
              </w:rPr>
            </w:pPr>
            <w:r w:rsidRPr="00AB17FC">
              <w:rPr>
                <w:rFonts w:eastAsia="Calibri"/>
              </w:rPr>
              <w:t> </w:t>
            </w:r>
          </w:p>
        </w:tc>
        <w:tc>
          <w:tcPr>
            <w:tcW w:w="3166" w:type="dxa"/>
            <w:hideMark/>
          </w:tcPr>
          <w:p w14:paraId="6EB8BEBD" w14:textId="77777777" w:rsidR="00AB17FC" w:rsidRPr="00AB17FC" w:rsidRDefault="00AB17FC">
            <w:pPr>
              <w:rPr>
                <w:rFonts w:eastAsia="Calibri"/>
              </w:rPr>
            </w:pPr>
            <w:r w:rsidRPr="00AB17FC">
              <w:rPr>
                <w:rFonts w:eastAsia="Calibri"/>
              </w:rPr>
              <w:t>Расходы на содержание органов местного самоуправления</w:t>
            </w:r>
          </w:p>
        </w:tc>
        <w:tc>
          <w:tcPr>
            <w:tcW w:w="1031" w:type="dxa"/>
            <w:noWrap/>
            <w:hideMark/>
          </w:tcPr>
          <w:p w14:paraId="407A54AB" w14:textId="77777777" w:rsidR="00AB17FC" w:rsidRPr="00AB17FC" w:rsidRDefault="00AB17FC" w:rsidP="00AB17FC">
            <w:pPr>
              <w:rPr>
                <w:rFonts w:eastAsia="Calibri"/>
              </w:rPr>
            </w:pPr>
            <w:r w:rsidRPr="00AB17FC">
              <w:rPr>
                <w:rFonts w:eastAsia="Calibri"/>
              </w:rPr>
              <w:t>538,6</w:t>
            </w:r>
          </w:p>
        </w:tc>
        <w:tc>
          <w:tcPr>
            <w:tcW w:w="1094" w:type="dxa"/>
            <w:noWrap/>
            <w:hideMark/>
          </w:tcPr>
          <w:p w14:paraId="300EEF47" w14:textId="77777777" w:rsidR="00AB17FC" w:rsidRPr="00AB17FC" w:rsidRDefault="00AB17FC" w:rsidP="00AB17FC">
            <w:pPr>
              <w:rPr>
                <w:rFonts w:eastAsia="Calibri"/>
              </w:rPr>
            </w:pPr>
            <w:r w:rsidRPr="00AB17FC">
              <w:rPr>
                <w:rFonts w:eastAsia="Calibri"/>
              </w:rPr>
              <w:t>538,6</w:t>
            </w:r>
          </w:p>
        </w:tc>
        <w:tc>
          <w:tcPr>
            <w:tcW w:w="799" w:type="dxa"/>
            <w:noWrap/>
            <w:hideMark/>
          </w:tcPr>
          <w:p w14:paraId="47FE3163" w14:textId="77777777" w:rsidR="00AB17FC" w:rsidRPr="00AB17FC" w:rsidRDefault="00AB17FC" w:rsidP="00AB17FC">
            <w:pPr>
              <w:rPr>
                <w:rFonts w:eastAsia="Calibri"/>
              </w:rPr>
            </w:pPr>
            <w:r w:rsidRPr="00AB17FC">
              <w:rPr>
                <w:rFonts w:eastAsia="Calibri"/>
              </w:rPr>
              <w:t>100,0</w:t>
            </w:r>
          </w:p>
        </w:tc>
      </w:tr>
      <w:tr w:rsidR="00AB17FC" w:rsidRPr="00AB17FC" w14:paraId="128C55F9" w14:textId="77777777" w:rsidTr="00153FF9">
        <w:trPr>
          <w:trHeight w:val="825"/>
        </w:trPr>
        <w:tc>
          <w:tcPr>
            <w:tcW w:w="704" w:type="dxa"/>
            <w:noWrap/>
            <w:hideMark/>
          </w:tcPr>
          <w:p w14:paraId="5034F9A9"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1B5ABA37" w14:textId="77777777" w:rsidR="00AB17FC" w:rsidRPr="00AB17FC" w:rsidRDefault="00AB17FC" w:rsidP="00AB17FC">
            <w:pPr>
              <w:rPr>
                <w:rFonts w:eastAsia="Calibri"/>
              </w:rPr>
            </w:pPr>
            <w:r w:rsidRPr="00AB17FC">
              <w:rPr>
                <w:rFonts w:eastAsia="Calibri"/>
              </w:rPr>
              <w:t>0103</w:t>
            </w:r>
          </w:p>
        </w:tc>
        <w:tc>
          <w:tcPr>
            <w:tcW w:w="1559" w:type="dxa"/>
            <w:noWrap/>
            <w:hideMark/>
          </w:tcPr>
          <w:p w14:paraId="02A68017" w14:textId="77777777" w:rsidR="00AB17FC" w:rsidRPr="00AB17FC" w:rsidRDefault="00AB17FC" w:rsidP="00AB17FC">
            <w:pPr>
              <w:rPr>
                <w:rFonts w:eastAsia="Calibri"/>
              </w:rPr>
            </w:pPr>
            <w:r w:rsidRPr="00AB17FC">
              <w:rPr>
                <w:rFonts w:eastAsia="Calibri"/>
              </w:rPr>
              <w:t>99 1 00 1141 0</w:t>
            </w:r>
          </w:p>
        </w:tc>
        <w:tc>
          <w:tcPr>
            <w:tcW w:w="709" w:type="dxa"/>
            <w:noWrap/>
            <w:hideMark/>
          </w:tcPr>
          <w:p w14:paraId="488C96FF" w14:textId="77777777" w:rsidR="00AB17FC" w:rsidRPr="00AB17FC" w:rsidRDefault="00AB17FC" w:rsidP="00AB17FC">
            <w:pPr>
              <w:rPr>
                <w:rFonts w:eastAsia="Calibri"/>
              </w:rPr>
            </w:pPr>
            <w:r w:rsidRPr="00AB17FC">
              <w:rPr>
                <w:rFonts w:eastAsia="Calibri"/>
              </w:rPr>
              <w:t>200</w:t>
            </w:r>
          </w:p>
        </w:tc>
        <w:tc>
          <w:tcPr>
            <w:tcW w:w="3166" w:type="dxa"/>
            <w:hideMark/>
          </w:tcPr>
          <w:p w14:paraId="548987A9" w14:textId="77777777" w:rsidR="00AB17FC" w:rsidRPr="00AB17FC" w:rsidRDefault="00AB17FC">
            <w:pPr>
              <w:rPr>
                <w:rFonts w:eastAsia="Calibri"/>
              </w:rPr>
            </w:pPr>
            <w:r w:rsidRPr="00AB17FC">
              <w:rPr>
                <w:rFonts w:eastAsia="Calibri"/>
              </w:rPr>
              <w:t xml:space="preserve">Закупка товаров, работ и услуг </w:t>
            </w:r>
            <w:proofErr w:type="gramStart"/>
            <w:r w:rsidRPr="00AB17FC">
              <w:rPr>
                <w:rFonts w:eastAsia="Calibri"/>
              </w:rPr>
              <w:t>для  государственных</w:t>
            </w:r>
            <w:proofErr w:type="gramEnd"/>
            <w:r w:rsidRPr="00AB17FC">
              <w:rPr>
                <w:rFonts w:eastAsia="Calibri"/>
              </w:rPr>
              <w:t xml:space="preserve"> (муниципальных) нужд</w:t>
            </w:r>
          </w:p>
        </w:tc>
        <w:tc>
          <w:tcPr>
            <w:tcW w:w="1031" w:type="dxa"/>
            <w:noWrap/>
            <w:hideMark/>
          </w:tcPr>
          <w:p w14:paraId="3B2632C4" w14:textId="77777777" w:rsidR="00AB17FC" w:rsidRPr="00AB17FC" w:rsidRDefault="00AB17FC" w:rsidP="00AB17FC">
            <w:pPr>
              <w:rPr>
                <w:rFonts w:eastAsia="Calibri"/>
              </w:rPr>
            </w:pPr>
            <w:r w:rsidRPr="00AB17FC">
              <w:rPr>
                <w:rFonts w:eastAsia="Calibri"/>
              </w:rPr>
              <w:t>538,6</w:t>
            </w:r>
          </w:p>
        </w:tc>
        <w:tc>
          <w:tcPr>
            <w:tcW w:w="1094" w:type="dxa"/>
            <w:noWrap/>
            <w:hideMark/>
          </w:tcPr>
          <w:p w14:paraId="437650E9" w14:textId="77777777" w:rsidR="00AB17FC" w:rsidRPr="00AB17FC" w:rsidRDefault="00AB17FC" w:rsidP="00AB17FC">
            <w:pPr>
              <w:rPr>
                <w:rFonts w:eastAsia="Calibri"/>
              </w:rPr>
            </w:pPr>
            <w:r w:rsidRPr="00AB17FC">
              <w:rPr>
                <w:rFonts w:eastAsia="Calibri"/>
              </w:rPr>
              <w:t>538,6</w:t>
            </w:r>
          </w:p>
        </w:tc>
        <w:tc>
          <w:tcPr>
            <w:tcW w:w="799" w:type="dxa"/>
            <w:noWrap/>
            <w:hideMark/>
          </w:tcPr>
          <w:p w14:paraId="2D0ACDF7" w14:textId="77777777" w:rsidR="00AB17FC" w:rsidRPr="00AB17FC" w:rsidRDefault="00AB17FC" w:rsidP="00AB17FC">
            <w:pPr>
              <w:rPr>
                <w:rFonts w:eastAsia="Calibri"/>
              </w:rPr>
            </w:pPr>
            <w:r w:rsidRPr="00AB17FC">
              <w:rPr>
                <w:rFonts w:eastAsia="Calibri"/>
              </w:rPr>
              <w:t>100,0</w:t>
            </w:r>
          </w:p>
        </w:tc>
      </w:tr>
      <w:tr w:rsidR="00AB17FC" w:rsidRPr="00AB17FC" w14:paraId="1C582C3B" w14:textId="77777777" w:rsidTr="00153FF9">
        <w:trPr>
          <w:trHeight w:val="1118"/>
        </w:trPr>
        <w:tc>
          <w:tcPr>
            <w:tcW w:w="704" w:type="dxa"/>
            <w:noWrap/>
            <w:hideMark/>
          </w:tcPr>
          <w:p w14:paraId="2CCAF1BF"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00A90063" w14:textId="77777777" w:rsidR="00AB17FC" w:rsidRPr="00AB17FC" w:rsidRDefault="00AB17FC" w:rsidP="00AB17FC">
            <w:pPr>
              <w:rPr>
                <w:rFonts w:eastAsia="Calibri"/>
              </w:rPr>
            </w:pPr>
            <w:r w:rsidRPr="00AB17FC">
              <w:rPr>
                <w:rFonts w:eastAsia="Calibri"/>
              </w:rPr>
              <w:t>0104</w:t>
            </w:r>
          </w:p>
        </w:tc>
        <w:tc>
          <w:tcPr>
            <w:tcW w:w="1559" w:type="dxa"/>
            <w:noWrap/>
            <w:hideMark/>
          </w:tcPr>
          <w:p w14:paraId="6E807AD4" w14:textId="77777777" w:rsidR="00AB17FC" w:rsidRPr="00AB17FC" w:rsidRDefault="00AB17FC" w:rsidP="00AB17FC">
            <w:pPr>
              <w:rPr>
                <w:rFonts w:eastAsia="Calibri"/>
              </w:rPr>
            </w:pPr>
            <w:r w:rsidRPr="00AB17FC">
              <w:rPr>
                <w:rFonts w:eastAsia="Calibri"/>
              </w:rPr>
              <w:t> </w:t>
            </w:r>
          </w:p>
        </w:tc>
        <w:tc>
          <w:tcPr>
            <w:tcW w:w="709" w:type="dxa"/>
            <w:noWrap/>
            <w:hideMark/>
          </w:tcPr>
          <w:p w14:paraId="51F4FEF1" w14:textId="77777777" w:rsidR="00AB17FC" w:rsidRPr="00AB17FC" w:rsidRDefault="00AB17FC" w:rsidP="00AB17FC">
            <w:pPr>
              <w:rPr>
                <w:rFonts w:eastAsia="Calibri"/>
              </w:rPr>
            </w:pPr>
            <w:r w:rsidRPr="00AB17FC">
              <w:rPr>
                <w:rFonts w:eastAsia="Calibri"/>
              </w:rPr>
              <w:t> </w:t>
            </w:r>
          </w:p>
        </w:tc>
        <w:tc>
          <w:tcPr>
            <w:tcW w:w="3166" w:type="dxa"/>
            <w:hideMark/>
          </w:tcPr>
          <w:p w14:paraId="3EE54688" w14:textId="77777777" w:rsidR="00AB17FC" w:rsidRPr="00AB17FC" w:rsidRDefault="00AB17FC">
            <w:pPr>
              <w:rPr>
                <w:rFonts w:eastAsia="Calibri"/>
              </w:rPr>
            </w:pPr>
            <w:r w:rsidRPr="00AB17FC">
              <w:rPr>
                <w:rFonts w:eastAsia="Calibri"/>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31" w:type="dxa"/>
            <w:noWrap/>
            <w:hideMark/>
          </w:tcPr>
          <w:p w14:paraId="7CCFA738" w14:textId="77777777" w:rsidR="00AB17FC" w:rsidRPr="00AB17FC" w:rsidRDefault="00AB17FC" w:rsidP="00AB17FC">
            <w:pPr>
              <w:rPr>
                <w:rFonts w:eastAsia="Calibri"/>
              </w:rPr>
            </w:pPr>
            <w:r w:rsidRPr="00AB17FC">
              <w:rPr>
                <w:rFonts w:eastAsia="Calibri"/>
              </w:rPr>
              <w:t>11 946,4</w:t>
            </w:r>
          </w:p>
        </w:tc>
        <w:tc>
          <w:tcPr>
            <w:tcW w:w="1094" w:type="dxa"/>
            <w:noWrap/>
            <w:hideMark/>
          </w:tcPr>
          <w:p w14:paraId="454F0B0D" w14:textId="77777777" w:rsidR="00AB17FC" w:rsidRPr="00AB17FC" w:rsidRDefault="00AB17FC" w:rsidP="00AB17FC">
            <w:pPr>
              <w:rPr>
                <w:rFonts w:eastAsia="Calibri"/>
              </w:rPr>
            </w:pPr>
            <w:r w:rsidRPr="00AB17FC">
              <w:rPr>
                <w:rFonts w:eastAsia="Calibri"/>
              </w:rPr>
              <w:t>11 946,4</w:t>
            </w:r>
          </w:p>
        </w:tc>
        <w:tc>
          <w:tcPr>
            <w:tcW w:w="799" w:type="dxa"/>
            <w:noWrap/>
            <w:hideMark/>
          </w:tcPr>
          <w:p w14:paraId="0467C75F" w14:textId="77777777" w:rsidR="00AB17FC" w:rsidRPr="00AB17FC" w:rsidRDefault="00AB17FC" w:rsidP="00AB17FC">
            <w:pPr>
              <w:rPr>
                <w:rFonts w:eastAsia="Calibri"/>
              </w:rPr>
            </w:pPr>
            <w:r w:rsidRPr="00AB17FC">
              <w:rPr>
                <w:rFonts w:eastAsia="Calibri"/>
              </w:rPr>
              <w:t>100,0</w:t>
            </w:r>
          </w:p>
        </w:tc>
      </w:tr>
      <w:tr w:rsidR="00AB17FC" w:rsidRPr="00AB17FC" w14:paraId="6BB4008E" w14:textId="77777777" w:rsidTr="00153FF9">
        <w:trPr>
          <w:trHeight w:val="600"/>
        </w:trPr>
        <w:tc>
          <w:tcPr>
            <w:tcW w:w="704" w:type="dxa"/>
            <w:noWrap/>
            <w:hideMark/>
          </w:tcPr>
          <w:p w14:paraId="7DA5870E"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523B2A0F" w14:textId="77777777" w:rsidR="00AB17FC" w:rsidRPr="00AB17FC" w:rsidRDefault="00AB17FC" w:rsidP="00AB17FC">
            <w:pPr>
              <w:rPr>
                <w:rFonts w:eastAsia="Calibri"/>
              </w:rPr>
            </w:pPr>
            <w:r w:rsidRPr="00AB17FC">
              <w:rPr>
                <w:rFonts w:eastAsia="Calibri"/>
              </w:rPr>
              <w:t>0104</w:t>
            </w:r>
          </w:p>
        </w:tc>
        <w:tc>
          <w:tcPr>
            <w:tcW w:w="1559" w:type="dxa"/>
            <w:noWrap/>
            <w:hideMark/>
          </w:tcPr>
          <w:p w14:paraId="42C95299" w14:textId="77777777" w:rsidR="00AB17FC" w:rsidRPr="00AB17FC" w:rsidRDefault="00AB17FC" w:rsidP="00AB17FC">
            <w:pPr>
              <w:rPr>
                <w:rFonts w:eastAsia="Calibri"/>
              </w:rPr>
            </w:pPr>
            <w:r w:rsidRPr="00AB17FC">
              <w:rPr>
                <w:rFonts w:eastAsia="Calibri"/>
              </w:rPr>
              <w:t>99 1 00 0000 0</w:t>
            </w:r>
          </w:p>
        </w:tc>
        <w:tc>
          <w:tcPr>
            <w:tcW w:w="709" w:type="dxa"/>
            <w:noWrap/>
            <w:hideMark/>
          </w:tcPr>
          <w:p w14:paraId="4072868F" w14:textId="77777777" w:rsidR="00AB17FC" w:rsidRPr="00AB17FC" w:rsidRDefault="00AB17FC" w:rsidP="00AB17FC">
            <w:pPr>
              <w:rPr>
                <w:rFonts w:eastAsia="Calibri"/>
              </w:rPr>
            </w:pPr>
            <w:r w:rsidRPr="00AB17FC">
              <w:rPr>
                <w:rFonts w:eastAsia="Calibri"/>
              </w:rPr>
              <w:t> </w:t>
            </w:r>
          </w:p>
        </w:tc>
        <w:tc>
          <w:tcPr>
            <w:tcW w:w="3166" w:type="dxa"/>
            <w:hideMark/>
          </w:tcPr>
          <w:p w14:paraId="04A0E0AA" w14:textId="77777777" w:rsidR="00AB17FC" w:rsidRPr="00AB17FC" w:rsidRDefault="00AB17FC">
            <w:pPr>
              <w:rPr>
                <w:rFonts w:eastAsia="Calibri"/>
              </w:rPr>
            </w:pPr>
            <w:r w:rsidRPr="00AB17FC">
              <w:rPr>
                <w:rFonts w:eastAsia="Calibri"/>
              </w:rPr>
              <w:t xml:space="preserve">Руководство и управление в сфере установленных функций </w:t>
            </w:r>
            <w:r w:rsidRPr="00AB17FC">
              <w:rPr>
                <w:rFonts w:eastAsia="Calibri"/>
              </w:rPr>
              <w:lastRenderedPageBreak/>
              <w:t>органов    местного самоуправления</w:t>
            </w:r>
          </w:p>
        </w:tc>
        <w:tc>
          <w:tcPr>
            <w:tcW w:w="1031" w:type="dxa"/>
            <w:noWrap/>
            <w:hideMark/>
          </w:tcPr>
          <w:p w14:paraId="2AD77C87" w14:textId="77777777" w:rsidR="00AB17FC" w:rsidRPr="00AB17FC" w:rsidRDefault="00AB17FC" w:rsidP="00AB17FC">
            <w:pPr>
              <w:rPr>
                <w:rFonts w:eastAsia="Calibri"/>
              </w:rPr>
            </w:pPr>
            <w:r w:rsidRPr="00AB17FC">
              <w:rPr>
                <w:rFonts w:eastAsia="Calibri"/>
              </w:rPr>
              <w:lastRenderedPageBreak/>
              <w:t>11 946,4</w:t>
            </w:r>
          </w:p>
        </w:tc>
        <w:tc>
          <w:tcPr>
            <w:tcW w:w="1094" w:type="dxa"/>
            <w:noWrap/>
            <w:hideMark/>
          </w:tcPr>
          <w:p w14:paraId="27D1054F" w14:textId="77777777" w:rsidR="00AB17FC" w:rsidRPr="00AB17FC" w:rsidRDefault="00AB17FC" w:rsidP="00AB17FC">
            <w:pPr>
              <w:rPr>
                <w:rFonts w:eastAsia="Calibri"/>
              </w:rPr>
            </w:pPr>
            <w:r w:rsidRPr="00AB17FC">
              <w:rPr>
                <w:rFonts w:eastAsia="Calibri"/>
              </w:rPr>
              <w:t>11 946,4</w:t>
            </w:r>
          </w:p>
        </w:tc>
        <w:tc>
          <w:tcPr>
            <w:tcW w:w="799" w:type="dxa"/>
            <w:noWrap/>
            <w:hideMark/>
          </w:tcPr>
          <w:p w14:paraId="18C57F5E" w14:textId="77777777" w:rsidR="00AB17FC" w:rsidRPr="00AB17FC" w:rsidRDefault="00AB17FC" w:rsidP="00AB17FC">
            <w:pPr>
              <w:rPr>
                <w:rFonts w:eastAsia="Calibri"/>
              </w:rPr>
            </w:pPr>
            <w:r w:rsidRPr="00AB17FC">
              <w:rPr>
                <w:rFonts w:eastAsia="Calibri"/>
              </w:rPr>
              <w:t>100,0</w:t>
            </w:r>
          </w:p>
        </w:tc>
      </w:tr>
      <w:tr w:rsidR="00AB17FC" w:rsidRPr="00AB17FC" w14:paraId="68D62FB0" w14:textId="77777777" w:rsidTr="00153FF9">
        <w:trPr>
          <w:trHeight w:val="360"/>
        </w:trPr>
        <w:tc>
          <w:tcPr>
            <w:tcW w:w="704" w:type="dxa"/>
            <w:noWrap/>
            <w:hideMark/>
          </w:tcPr>
          <w:p w14:paraId="73862565"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7C557D69" w14:textId="77777777" w:rsidR="00AB17FC" w:rsidRPr="00AB17FC" w:rsidRDefault="00AB17FC" w:rsidP="00AB17FC">
            <w:pPr>
              <w:rPr>
                <w:rFonts w:eastAsia="Calibri"/>
              </w:rPr>
            </w:pPr>
            <w:r w:rsidRPr="00AB17FC">
              <w:rPr>
                <w:rFonts w:eastAsia="Calibri"/>
              </w:rPr>
              <w:t>0104</w:t>
            </w:r>
          </w:p>
        </w:tc>
        <w:tc>
          <w:tcPr>
            <w:tcW w:w="1559" w:type="dxa"/>
            <w:noWrap/>
            <w:hideMark/>
          </w:tcPr>
          <w:p w14:paraId="76B930BC" w14:textId="77777777" w:rsidR="00AB17FC" w:rsidRPr="00AB17FC" w:rsidRDefault="00AB17FC" w:rsidP="00AB17FC">
            <w:pPr>
              <w:rPr>
                <w:rFonts w:eastAsia="Calibri"/>
              </w:rPr>
            </w:pPr>
            <w:r w:rsidRPr="00AB17FC">
              <w:rPr>
                <w:rFonts w:eastAsia="Calibri"/>
              </w:rPr>
              <w:t>99 1 00 1141 0</w:t>
            </w:r>
          </w:p>
        </w:tc>
        <w:tc>
          <w:tcPr>
            <w:tcW w:w="709" w:type="dxa"/>
            <w:noWrap/>
            <w:hideMark/>
          </w:tcPr>
          <w:p w14:paraId="398F856C" w14:textId="77777777" w:rsidR="00AB17FC" w:rsidRPr="00AB17FC" w:rsidRDefault="00AB17FC" w:rsidP="00AB17FC">
            <w:pPr>
              <w:rPr>
                <w:rFonts w:eastAsia="Calibri"/>
              </w:rPr>
            </w:pPr>
            <w:r w:rsidRPr="00AB17FC">
              <w:rPr>
                <w:rFonts w:eastAsia="Calibri"/>
              </w:rPr>
              <w:t> </w:t>
            </w:r>
          </w:p>
        </w:tc>
        <w:tc>
          <w:tcPr>
            <w:tcW w:w="3166" w:type="dxa"/>
            <w:hideMark/>
          </w:tcPr>
          <w:p w14:paraId="51FE5414" w14:textId="77777777" w:rsidR="00AB17FC" w:rsidRPr="00AB17FC" w:rsidRDefault="00AB17FC">
            <w:pPr>
              <w:rPr>
                <w:rFonts w:eastAsia="Calibri"/>
              </w:rPr>
            </w:pPr>
            <w:r w:rsidRPr="00AB17FC">
              <w:rPr>
                <w:rFonts w:eastAsia="Calibri"/>
              </w:rPr>
              <w:t>Расходы на содержание органов местного самоуправления</w:t>
            </w:r>
          </w:p>
        </w:tc>
        <w:tc>
          <w:tcPr>
            <w:tcW w:w="1031" w:type="dxa"/>
            <w:noWrap/>
            <w:hideMark/>
          </w:tcPr>
          <w:p w14:paraId="24EC66EC" w14:textId="77777777" w:rsidR="00AB17FC" w:rsidRPr="00AB17FC" w:rsidRDefault="00AB17FC" w:rsidP="00AB17FC">
            <w:pPr>
              <w:rPr>
                <w:rFonts w:eastAsia="Calibri"/>
              </w:rPr>
            </w:pPr>
            <w:r w:rsidRPr="00AB17FC">
              <w:rPr>
                <w:rFonts w:eastAsia="Calibri"/>
              </w:rPr>
              <w:t>11 946,4</w:t>
            </w:r>
          </w:p>
        </w:tc>
        <w:tc>
          <w:tcPr>
            <w:tcW w:w="1094" w:type="dxa"/>
            <w:noWrap/>
            <w:hideMark/>
          </w:tcPr>
          <w:p w14:paraId="1C35358B" w14:textId="77777777" w:rsidR="00AB17FC" w:rsidRPr="00AB17FC" w:rsidRDefault="00AB17FC" w:rsidP="00AB17FC">
            <w:pPr>
              <w:rPr>
                <w:rFonts w:eastAsia="Calibri"/>
              </w:rPr>
            </w:pPr>
            <w:r w:rsidRPr="00AB17FC">
              <w:rPr>
                <w:rFonts w:eastAsia="Calibri"/>
              </w:rPr>
              <w:t>11 946,4</w:t>
            </w:r>
          </w:p>
        </w:tc>
        <w:tc>
          <w:tcPr>
            <w:tcW w:w="799" w:type="dxa"/>
            <w:noWrap/>
            <w:hideMark/>
          </w:tcPr>
          <w:p w14:paraId="4053C5C0" w14:textId="77777777" w:rsidR="00AB17FC" w:rsidRPr="00AB17FC" w:rsidRDefault="00AB17FC" w:rsidP="00AB17FC">
            <w:pPr>
              <w:rPr>
                <w:rFonts w:eastAsia="Calibri"/>
              </w:rPr>
            </w:pPr>
            <w:r w:rsidRPr="00AB17FC">
              <w:rPr>
                <w:rFonts w:eastAsia="Calibri"/>
              </w:rPr>
              <w:t>100,0</w:t>
            </w:r>
          </w:p>
        </w:tc>
      </w:tr>
      <w:tr w:rsidR="00AB17FC" w:rsidRPr="00AB17FC" w14:paraId="7F11E0DA" w14:textId="77777777" w:rsidTr="00153FF9">
        <w:trPr>
          <w:trHeight w:val="1178"/>
        </w:trPr>
        <w:tc>
          <w:tcPr>
            <w:tcW w:w="704" w:type="dxa"/>
            <w:noWrap/>
            <w:hideMark/>
          </w:tcPr>
          <w:p w14:paraId="7BF06413"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503C37BE" w14:textId="77777777" w:rsidR="00AB17FC" w:rsidRPr="00AB17FC" w:rsidRDefault="00AB17FC" w:rsidP="00AB17FC">
            <w:pPr>
              <w:rPr>
                <w:rFonts w:eastAsia="Calibri"/>
              </w:rPr>
            </w:pPr>
            <w:r w:rsidRPr="00AB17FC">
              <w:rPr>
                <w:rFonts w:eastAsia="Calibri"/>
              </w:rPr>
              <w:t>0104</w:t>
            </w:r>
          </w:p>
        </w:tc>
        <w:tc>
          <w:tcPr>
            <w:tcW w:w="1559" w:type="dxa"/>
            <w:noWrap/>
            <w:hideMark/>
          </w:tcPr>
          <w:p w14:paraId="31336431" w14:textId="77777777" w:rsidR="00AB17FC" w:rsidRPr="00AB17FC" w:rsidRDefault="00AB17FC" w:rsidP="00AB17FC">
            <w:pPr>
              <w:rPr>
                <w:rFonts w:eastAsia="Calibri"/>
              </w:rPr>
            </w:pPr>
            <w:r w:rsidRPr="00AB17FC">
              <w:rPr>
                <w:rFonts w:eastAsia="Calibri"/>
              </w:rPr>
              <w:t>99 1 00 1141 0</w:t>
            </w:r>
          </w:p>
        </w:tc>
        <w:tc>
          <w:tcPr>
            <w:tcW w:w="709" w:type="dxa"/>
            <w:noWrap/>
            <w:hideMark/>
          </w:tcPr>
          <w:p w14:paraId="1B97826C" w14:textId="77777777" w:rsidR="00AB17FC" w:rsidRPr="00AB17FC" w:rsidRDefault="00AB17FC" w:rsidP="00AB17FC">
            <w:pPr>
              <w:rPr>
                <w:rFonts w:eastAsia="Calibri"/>
              </w:rPr>
            </w:pPr>
            <w:r w:rsidRPr="00AB17FC">
              <w:rPr>
                <w:rFonts w:eastAsia="Calibri"/>
              </w:rPr>
              <w:t>100</w:t>
            </w:r>
          </w:p>
        </w:tc>
        <w:tc>
          <w:tcPr>
            <w:tcW w:w="3166" w:type="dxa"/>
            <w:hideMark/>
          </w:tcPr>
          <w:p w14:paraId="1E731BD0" w14:textId="77777777" w:rsidR="00AB17FC" w:rsidRPr="00AB17FC" w:rsidRDefault="00AB17FC">
            <w:pPr>
              <w:rPr>
                <w:rFonts w:eastAsia="Calibri"/>
              </w:rPr>
            </w:pPr>
            <w:r w:rsidRPr="00AB17FC">
              <w:rPr>
                <w:rFonts w:eastAsia="Calibri"/>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noWrap/>
            <w:hideMark/>
          </w:tcPr>
          <w:p w14:paraId="40FEC557" w14:textId="77777777" w:rsidR="00AB17FC" w:rsidRPr="00AB17FC" w:rsidRDefault="00AB17FC" w:rsidP="00AB17FC">
            <w:pPr>
              <w:rPr>
                <w:rFonts w:eastAsia="Calibri"/>
              </w:rPr>
            </w:pPr>
            <w:r w:rsidRPr="00AB17FC">
              <w:rPr>
                <w:rFonts w:eastAsia="Calibri"/>
              </w:rPr>
              <w:t>6 995,8</w:t>
            </w:r>
          </w:p>
        </w:tc>
        <w:tc>
          <w:tcPr>
            <w:tcW w:w="1094" w:type="dxa"/>
            <w:noWrap/>
            <w:hideMark/>
          </w:tcPr>
          <w:p w14:paraId="08E57F17" w14:textId="77777777" w:rsidR="00AB17FC" w:rsidRPr="00AB17FC" w:rsidRDefault="00AB17FC" w:rsidP="00AB17FC">
            <w:pPr>
              <w:rPr>
                <w:rFonts w:eastAsia="Calibri"/>
              </w:rPr>
            </w:pPr>
            <w:r w:rsidRPr="00AB17FC">
              <w:rPr>
                <w:rFonts w:eastAsia="Calibri"/>
              </w:rPr>
              <w:t>6 995,8</w:t>
            </w:r>
          </w:p>
        </w:tc>
        <w:tc>
          <w:tcPr>
            <w:tcW w:w="799" w:type="dxa"/>
            <w:noWrap/>
            <w:hideMark/>
          </w:tcPr>
          <w:p w14:paraId="674938B8" w14:textId="77777777" w:rsidR="00AB17FC" w:rsidRPr="00AB17FC" w:rsidRDefault="00AB17FC" w:rsidP="00AB17FC">
            <w:pPr>
              <w:rPr>
                <w:rFonts w:eastAsia="Calibri"/>
              </w:rPr>
            </w:pPr>
            <w:r w:rsidRPr="00AB17FC">
              <w:rPr>
                <w:rFonts w:eastAsia="Calibri"/>
              </w:rPr>
              <w:t>100,0</w:t>
            </w:r>
          </w:p>
        </w:tc>
      </w:tr>
      <w:tr w:rsidR="00AB17FC" w:rsidRPr="00AB17FC" w14:paraId="61F64CEB" w14:textId="77777777" w:rsidTr="00153FF9">
        <w:trPr>
          <w:trHeight w:val="720"/>
        </w:trPr>
        <w:tc>
          <w:tcPr>
            <w:tcW w:w="704" w:type="dxa"/>
            <w:noWrap/>
            <w:hideMark/>
          </w:tcPr>
          <w:p w14:paraId="6BEC0E9E"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59F9B450" w14:textId="77777777" w:rsidR="00AB17FC" w:rsidRPr="00AB17FC" w:rsidRDefault="00AB17FC" w:rsidP="00AB17FC">
            <w:pPr>
              <w:rPr>
                <w:rFonts w:eastAsia="Calibri"/>
              </w:rPr>
            </w:pPr>
            <w:r w:rsidRPr="00AB17FC">
              <w:rPr>
                <w:rFonts w:eastAsia="Calibri"/>
              </w:rPr>
              <w:t>0104</w:t>
            </w:r>
          </w:p>
        </w:tc>
        <w:tc>
          <w:tcPr>
            <w:tcW w:w="1559" w:type="dxa"/>
            <w:noWrap/>
            <w:hideMark/>
          </w:tcPr>
          <w:p w14:paraId="5B875713" w14:textId="77777777" w:rsidR="00AB17FC" w:rsidRPr="00AB17FC" w:rsidRDefault="00AB17FC" w:rsidP="00AB17FC">
            <w:pPr>
              <w:rPr>
                <w:rFonts w:eastAsia="Calibri"/>
              </w:rPr>
            </w:pPr>
            <w:r w:rsidRPr="00AB17FC">
              <w:rPr>
                <w:rFonts w:eastAsia="Calibri"/>
              </w:rPr>
              <w:t>99 1 00 1141 0</w:t>
            </w:r>
          </w:p>
        </w:tc>
        <w:tc>
          <w:tcPr>
            <w:tcW w:w="709" w:type="dxa"/>
            <w:noWrap/>
            <w:hideMark/>
          </w:tcPr>
          <w:p w14:paraId="722450F6" w14:textId="77777777" w:rsidR="00AB17FC" w:rsidRPr="00AB17FC" w:rsidRDefault="00AB17FC" w:rsidP="00AB17FC">
            <w:pPr>
              <w:rPr>
                <w:rFonts w:eastAsia="Calibri"/>
              </w:rPr>
            </w:pPr>
            <w:r w:rsidRPr="00AB17FC">
              <w:rPr>
                <w:rFonts w:eastAsia="Calibri"/>
              </w:rPr>
              <w:t>200</w:t>
            </w:r>
          </w:p>
        </w:tc>
        <w:tc>
          <w:tcPr>
            <w:tcW w:w="3166" w:type="dxa"/>
            <w:hideMark/>
          </w:tcPr>
          <w:p w14:paraId="7642DE22" w14:textId="77777777" w:rsidR="00AB17FC" w:rsidRPr="00AB17FC" w:rsidRDefault="00AB17FC">
            <w:pPr>
              <w:rPr>
                <w:rFonts w:eastAsia="Calibri"/>
              </w:rPr>
            </w:pPr>
            <w:r w:rsidRPr="00AB17FC">
              <w:rPr>
                <w:rFonts w:eastAsia="Calibri"/>
              </w:rPr>
              <w:t xml:space="preserve">Закупка товаров, работ и услуг </w:t>
            </w:r>
            <w:proofErr w:type="gramStart"/>
            <w:r w:rsidRPr="00AB17FC">
              <w:rPr>
                <w:rFonts w:eastAsia="Calibri"/>
              </w:rPr>
              <w:t>для  государственных</w:t>
            </w:r>
            <w:proofErr w:type="gramEnd"/>
            <w:r w:rsidRPr="00AB17FC">
              <w:rPr>
                <w:rFonts w:eastAsia="Calibri"/>
              </w:rPr>
              <w:t xml:space="preserve"> (муниципальных) нужд</w:t>
            </w:r>
          </w:p>
        </w:tc>
        <w:tc>
          <w:tcPr>
            <w:tcW w:w="1031" w:type="dxa"/>
            <w:noWrap/>
            <w:hideMark/>
          </w:tcPr>
          <w:p w14:paraId="7E50A66C" w14:textId="77777777" w:rsidR="00AB17FC" w:rsidRPr="00AB17FC" w:rsidRDefault="00AB17FC" w:rsidP="00AB17FC">
            <w:pPr>
              <w:rPr>
                <w:rFonts w:eastAsia="Calibri"/>
              </w:rPr>
            </w:pPr>
            <w:r w:rsidRPr="00AB17FC">
              <w:rPr>
                <w:rFonts w:eastAsia="Calibri"/>
              </w:rPr>
              <w:t>4 941,8</w:t>
            </w:r>
          </w:p>
        </w:tc>
        <w:tc>
          <w:tcPr>
            <w:tcW w:w="1094" w:type="dxa"/>
            <w:noWrap/>
            <w:hideMark/>
          </w:tcPr>
          <w:p w14:paraId="770D88F9" w14:textId="77777777" w:rsidR="00AB17FC" w:rsidRPr="00AB17FC" w:rsidRDefault="00AB17FC" w:rsidP="00AB17FC">
            <w:pPr>
              <w:rPr>
                <w:rFonts w:eastAsia="Calibri"/>
              </w:rPr>
            </w:pPr>
            <w:r w:rsidRPr="00AB17FC">
              <w:rPr>
                <w:rFonts w:eastAsia="Calibri"/>
              </w:rPr>
              <w:t>4 941,8</w:t>
            </w:r>
          </w:p>
        </w:tc>
        <w:tc>
          <w:tcPr>
            <w:tcW w:w="799" w:type="dxa"/>
            <w:noWrap/>
            <w:hideMark/>
          </w:tcPr>
          <w:p w14:paraId="5D4CAF84" w14:textId="77777777" w:rsidR="00AB17FC" w:rsidRPr="00AB17FC" w:rsidRDefault="00AB17FC" w:rsidP="00AB17FC">
            <w:pPr>
              <w:rPr>
                <w:rFonts w:eastAsia="Calibri"/>
              </w:rPr>
            </w:pPr>
            <w:r w:rsidRPr="00AB17FC">
              <w:rPr>
                <w:rFonts w:eastAsia="Calibri"/>
              </w:rPr>
              <w:t>100,0</w:t>
            </w:r>
          </w:p>
        </w:tc>
      </w:tr>
      <w:tr w:rsidR="00AB17FC" w:rsidRPr="00AB17FC" w14:paraId="5D1ED4E1" w14:textId="77777777" w:rsidTr="00153FF9">
        <w:trPr>
          <w:trHeight w:val="360"/>
        </w:trPr>
        <w:tc>
          <w:tcPr>
            <w:tcW w:w="704" w:type="dxa"/>
            <w:noWrap/>
            <w:hideMark/>
          </w:tcPr>
          <w:p w14:paraId="40F1B7C6"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1424100F" w14:textId="77777777" w:rsidR="00AB17FC" w:rsidRPr="00AB17FC" w:rsidRDefault="00AB17FC" w:rsidP="00AB17FC">
            <w:pPr>
              <w:rPr>
                <w:rFonts w:eastAsia="Calibri"/>
              </w:rPr>
            </w:pPr>
            <w:r w:rsidRPr="00AB17FC">
              <w:rPr>
                <w:rFonts w:eastAsia="Calibri"/>
              </w:rPr>
              <w:t>0104</w:t>
            </w:r>
          </w:p>
        </w:tc>
        <w:tc>
          <w:tcPr>
            <w:tcW w:w="1559" w:type="dxa"/>
            <w:noWrap/>
            <w:hideMark/>
          </w:tcPr>
          <w:p w14:paraId="4688BCDB" w14:textId="77777777" w:rsidR="00AB17FC" w:rsidRPr="00AB17FC" w:rsidRDefault="00AB17FC" w:rsidP="00AB17FC">
            <w:pPr>
              <w:rPr>
                <w:rFonts w:eastAsia="Calibri"/>
              </w:rPr>
            </w:pPr>
            <w:r w:rsidRPr="00AB17FC">
              <w:rPr>
                <w:rFonts w:eastAsia="Calibri"/>
              </w:rPr>
              <w:t>99 1 00 1141 0</w:t>
            </w:r>
          </w:p>
        </w:tc>
        <w:tc>
          <w:tcPr>
            <w:tcW w:w="709" w:type="dxa"/>
            <w:noWrap/>
            <w:hideMark/>
          </w:tcPr>
          <w:p w14:paraId="06C1FA40" w14:textId="77777777" w:rsidR="00AB17FC" w:rsidRPr="00AB17FC" w:rsidRDefault="00AB17FC" w:rsidP="00AB17FC">
            <w:pPr>
              <w:rPr>
                <w:rFonts w:eastAsia="Calibri"/>
              </w:rPr>
            </w:pPr>
            <w:r w:rsidRPr="00AB17FC">
              <w:rPr>
                <w:rFonts w:eastAsia="Calibri"/>
              </w:rPr>
              <w:t>800</w:t>
            </w:r>
          </w:p>
        </w:tc>
        <w:tc>
          <w:tcPr>
            <w:tcW w:w="3166" w:type="dxa"/>
            <w:noWrap/>
            <w:hideMark/>
          </w:tcPr>
          <w:p w14:paraId="5AAA10D0" w14:textId="77777777" w:rsidR="00AB17FC" w:rsidRPr="00AB17FC" w:rsidRDefault="00AB17FC">
            <w:pPr>
              <w:rPr>
                <w:rFonts w:eastAsia="Calibri"/>
              </w:rPr>
            </w:pPr>
            <w:r w:rsidRPr="00AB17FC">
              <w:rPr>
                <w:rFonts w:eastAsia="Calibri"/>
              </w:rPr>
              <w:t>Иные бюджетные ассигнования</w:t>
            </w:r>
          </w:p>
        </w:tc>
        <w:tc>
          <w:tcPr>
            <w:tcW w:w="1031" w:type="dxa"/>
            <w:noWrap/>
            <w:hideMark/>
          </w:tcPr>
          <w:p w14:paraId="4953D1CE" w14:textId="77777777" w:rsidR="00AB17FC" w:rsidRPr="00AB17FC" w:rsidRDefault="00AB17FC" w:rsidP="00AB17FC">
            <w:pPr>
              <w:rPr>
                <w:rFonts w:eastAsia="Calibri"/>
              </w:rPr>
            </w:pPr>
            <w:r w:rsidRPr="00AB17FC">
              <w:rPr>
                <w:rFonts w:eastAsia="Calibri"/>
              </w:rPr>
              <w:t>8,8</w:t>
            </w:r>
          </w:p>
        </w:tc>
        <w:tc>
          <w:tcPr>
            <w:tcW w:w="1094" w:type="dxa"/>
            <w:noWrap/>
            <w:hideMark/>
          </w:tcPr>
          <w:p w14:paraId="2FA4A84C" w14:textId="77777777" w:rsidR="00AB17FC" w:rsidRPr="00AB17FC" w:rsidRDefault="00AB17FC" w:rsidP="00AB17FC">
            <w:pPr>
              <w:rPr>
                <w:rFonts w:eastAsia="Calibri"/>
              </w:rPr>
            </w:pPr>
            <w:r w:rsidRPr="00AB17FC">
              <w:rPr>
                <w:rFonts w:eastAsia="Calibri"/>
              </w:rPr>
              <w:t>8,8</w:t>
            </w:r>
          </w:p>
        </w:tc>
        <w:tc>
          <w:tcPr>
            <w:tcW w:w="799" w:type="dxa"/>
            <w:noWrap/>
            <w:hideMark/>
          </w:tcPr>
          <w:p w14:paraId="5AD94AFE" w14:textId="77777777" w:rsidR="00AB17FC" w:rsidRPr="00AB17FC" w:rsidRDefault="00AB17FC" w:rsidP="00AB17FC">
            <w:pPr>
              <w:rPr>
                <w:rFonts w:eastAsia="Calibri"/>
              </w:rPr>
            </w:pPr>
            <w:r w:rsidRPr="00AB17FC">
              <w:rPr>
                <w:rFonts w:eastAsia="Calibri"/>
              </w:rPr>
              <w:t>100,0</w:t>
            </w:r>
          </w:p>
        </w:tc>
      </w:tr>
      <w:tr w:rsidR="00AB17FC" w:rsidRPr="00AB17FC" w14:paraId="756EE6CF" w14:textId="77777777" w:rsidTr="00153FF9">
        <w:trPr>
          <w:trHeight w:val="900"/>
        </w:trPr>
        <w:tc>
          <w:tcPr>
            <w:tcW w:w="704" w:type="dxa"/>
            <w:noWrap/>
            <w:hideMark/>
          </w:tcPr>
          <w:p w14:paraId="02D99714"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70859DD9" w14:textId="77777777" w:rsidR="00AB17FC" w:rsidRPr="00AB17FC" w:rsidRDefault="00AB17FC" w:rsidP="00AB17FC">
            <w:pPr>
              <w:rPr>
                <w:rFonts w:eastAsia="Calibri"/>
              </w:rPr>
            </w:pPr>
            <w:r w:rsidRPr="00AB17FC">
              <w:rPr>
                <w:rFonts w:eastAsia="Calibri"/>
              </w:rPr>
              <w:t>0106</w:t>
            </w:r>
          </w:p>
        </w:tc>
        <w:tc>
          <w:tcPr>
            <w:tcW w:w="1559" w:type="dxa"/>
            <w:noWrap/>
            <w:hideMark/>
          </w:tcPr>
          <w:p w14:paraId="510587E4" w14:textId="77777777" w:rsidR="00AB17FC" w:rsidRPr="00AB17FC" w:rsidRDefault="00AB17FC" w:rsidP="00AB17FC">
            <w:pPr>
              <w:rPr>
                <w:rFonts w:eastAsia="Calibri"/>
              </w:rPr>
            </w:pPr>
            <w:r w:rsidRPr="00AB17FC">
              <w:rPr>
                <w:rFonts w:eastAsia="Calibri"/>
              </w:rPr>
              <w:t> </w:t>
            </w:r>
          </w:p>
        </w:tc>
        <w:tc>
          <w:tcPr>
            <w:tcW w:w="709" w:type="dxa"/>
            <w:noWrap/>
            <w:hideMark/>
          </w:tcPr>
          <w:p w14:paraId="5C3B228C" w14:textId="77777777" w:rsidR="00AB17FC" w:rsidRPr="00AB17FC" w:rsidRDefault="00AB17FC" w:rsidP="00AB17FC">
            <w:pPr>
              <w:rPr>
                <w:rFonts w:eastAsia="Calibri"/>
              </w:rPr>
            </w:pPr>
            <w:r w:rsidRPr="00AB17FC">
              <w:rPr>
                <w:rFonts w:eastAsia="Calibri"/>
              </w:rPr>
              <w:t> </w:t>
            </w:r>
          </w:p>
        </w:tc>
        <w:tc>
          <w:tcPr>
            <w:tcW w:w="3166" w:type="dxa"/>
            <w:hideMark/>
          </w:tcPr>
          <w:p w14:paraId="63A94433" w14:textId="022576EE" w:rsidR="00AB17FC" w:rsidRPr="00AB17FC" w:rsidRDefault="00AB17FC">
            <w:pPr>
              <w:rPr>
                <w:rFonts w:eastAsia="Calibri"/>
              </w:rPr>
            </w:pPr>
            <w:r w:rsidRPr="00AB17FC">
              <w:rPr>
                <w:rFonts w:eastAsia="Calibri"/>
              </w:rPr>
              <w:t>Обеспечение деятельности финансовых,</w:t>
            </w:r>
            <w:r>
              <w:rPr>
                <w:rFonts w:eastAsia="Calibri"/>
              </w:rPr>
              <w:t xml:space="preserve"> </w:t>
            </w:r>
            <w:r w:rsidRPr="00AB17FC">
              <w:rPr>
                <w:rFonts w:eastAsia="Calibri"/>
              </w:rPr>
              <w:t>налоговых и таможенных органов и органов финансового (финансово-бюджетного) надзора</w:t>
            </w:r>
          </w:p>
        </w:tc>
        <w:tc>
          <w:tcPr>
            <w:tcW w:w="1031" w:type="dxa"/>
            <w:noWrap/>
            <w:hideMark/>
          </w:tcPr>
          <w:p w14:paraId="6FAA5594" w14:textId="77777777" w:rsidR="00AB17FC" w:rsidRPr="00AB17FC" w:rsidRDefault="00AB17FC" w:rsidP="00AB17FC">
            <w:pPr>
              <w:rPr>
                <w:rFonts w:eastAsia="Calibri"/>
              </w:rPr>
            </w:pPr>
            <w:r w:rsidRPr="00AB17FC">
              <w:rPr>
                <w:rFonts w:eastAsia="Calibri"/>
              </w:rPr>
              <w:t>190,0</w:t>
            </w:r>
          </w:p>
        </w:tc>
        <w:tc>
          <w:tcPr>
            <w:tcW w:w="1094" w:type="dxa"/>
            <w:noWrap/>
            <w:hideMark/>
          </w:tcPr>
          <w:p w14:paraId="74A21509" w14:textId="77777777" w:rsidR="00AB17FC" w:rsidRPr="00AB17FC" w:rsidRDefault="00AB17FC" w:rsidP="00AB17FC">
            <w:pPr>
              <w:rPr>
                <w:rFonts w:eastAsia="Calibri"/>
              </w:rPr>
            </w:pPr>
            <w:r w:rsidRPr="00AB17FC">
              <w:rPr>
                <w:rFonts w:eastAsia="Calibri"/>
              </w:rPr>
              <w:t>190,0</w:t>
            </w:r>
          </w:p>
        </w:tc>
        <w:tc>
          <w:tcPr>
            <w:tcW w:w="799" w:type="dxa"/>
            <w:noWrap/>
            <w:hideMark/>
          </w:tcPr>
          <w:p w14:paraId="090DE74B" w14:textId="77777777" w:rsidR="00AB17FC" w:rsidRPr="00AB17FC" w:rsidRDefault="00AB17FC" w:rsidP="00AB17FC">
            <w:pPr>
              <w:rPr>
                <w:rFonts w:eastAsia="Calibri"/>
              </w:rPr>
            </w:pPr>
            <w:r w:rsidRPr="00AB17FC">
              <w:rPr>
                <w:rFonts w:eastAsia="Calibri"/>
              </w:rPr>
              <w:t>100,0</w:t>
            </w:r>
          </w:p>
        </w:tc>
      </w:tr>
      <w:tr w:rsidR="00AB17FC" w:rsidRPr="00AB17FC" w14:paraId="159FC5F6" w14:textId="77777777" w:rsidTr="00153FF9">
        <w:trPr>
          <w:trHeight w:val="480"/>
        </w:trPr>
        <w:tc>
          <w:tcPr>
            <w:tcW w:w="704" w:type="dxa"/>
            <w:noWrap/>
            <w:hideMark/>
          </w:tcPr>
          <w:p w14:paraId="3A9986BD"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2ED2DE19" w14:textId="77777777" w:rsidR="00AB17FC" w:rsidRPr="00AB17FC" w:rsidRDefault="00AB17FC" w:rsidP="00AB17FC">
            <w:pPr>
              <w:rPr>
                <w:rFonts w:eastAsia="Calibri"/>
              </w:rPr>
            </w:pPr>
            <w:r w:rsidRPr="00AB17FC">
              <w:rPr>
                <w:rFonts w:eastAsia="Calibri"/>
              </w:rPr>
              <w:t>0106</w:t>
            </w:r>
          </w:p>
        </w:tc>
        <w:tc>
          <w:tcPr>
            <w:tcW w:w="1559" w:type="dxa"/>
            <w:noWrap/>
            <w:hideMark/>
          </w:tcPr>
          <w:p w14:paraId="6A9F2BF6" w14:textId="77777777" w:rsidR="00AB17FC" w:rsidRPr="00AB17FC" w:rsidRDefault="00AB17FC" w:rsidP="00AB17FC">
            <w:pPr>
              <w:rPr>
                <w:rFonts w:eastAsia="Calibri"/>
              </w:rPr>
            </w:pPr>
            <w:r w:rsidRPr="00AB17FC">
              <w:rPr>
                <w:rFonts w:eastAsia="Calibri"/>
              </w:rPr>
              <w:t>99 6 00 0000 0</w:t>
            </w:r>
          </w:p>
        </w:tc>
        <w:tc>
          <w:tcPr>
            <w:tcW w:w="709" w:type="dxa"/>
            <w:noWrap/>
            <w:hideMark/>
          </w:tcPr>
          <w:p w14:paraId="7766761F" w14:textId="77777777" w:rsidR="00AB17FC" w:rsidRPr="00AB17FC" w:rsidRDefault="00AB17FC" w:rsidP="00AB17FC">
            <w:pPr>
              <w:rPr>
                <w:rFonts w:eastAsia="Calibri"/>
              </w:rPr>
            </w:pPr>
            <w:r w:rsidRPr="00AB17FC">
              <w:rPr>
                <w:rFonts w:eastAsia="Calibri"/>
              </w:rPr>
              <w:t> </w:t>
            </w:r>
          </w:p>
        </w:tc>
        <w:tc>
          <w:tcPr>
            <w:tcW w:w="3166" w:type="dxa"/>
            <w:hideMark/>
          </w:tcPr>
          <w:p w14:paraId="30CE89D6" w14:textId="77777777" w:rsidR="00AB17FC" w:rsidRPr="00AB17FC" w:rsidRDefault="00AB17FC">
            <w:pPr>
              <w:rPr>
                <w:rFonts w:eastAsia="Calibri"/>
              </w:rPr>
            </w:pPr>
            <w:r w:rsidRPr="00AB17FC">
              <w:rPr>
                <w:rFonts w:eastAsia="Calibri"/>
              </w:rPr>
              <w:t>Межбюджетные трансферты</w:t>
            </w:r>
          </w:p>
        </w:tc>
        <w:tc>
          <w:tcPr>
            <w:tcW w:w="1031" w:type="dxa"/>
            <w:noWrap/>
            <w:hideMark/>
          </w:tcPr>
          <w:p w14:paraId="7E8A92E8" w14:textId="77777777" w:rsidR="00AB17FC" w:rsidRPr="00AB17FC" w:rsidRDefault="00AB17FC" w:rsidP="00AB17FC">
            <w:pPr>
              <w:rPr>
                <w:rFonts w:eastAsia="Calibri"/>
              </w:rPr>
            </w:pPr>
            <w:r w:rsidRPr="00AB17FC">
              <w:rPr>
                <w:rFonts w:eastAsia="Calibri"/>
              </w:rPr>
              <w:t>190,0</w:t>
            </w:r>
          </w:p>
        </w:tc>
        <w:tc>
          <w:tcPr>
            <w:tcW w:w="1094" w:type="dxa"/>
            <w:noWrap/>
            <w:hideMark/>
          </w:tcPr>
          <w:p w14:paraId="2532C904" w14:textId="77777777" w:rsidR="00AB17FC" w:rsidRPr="00AB17FC" w:rsidRDefault="00AB17FC" w:rsidP="00AB17FC">
            <w:pPr>
              <w:rPr>
                <w:rFonts w:eastAsia="Calibri"/>
              </w:rPr>
            </w:pPr>
            <w:r w:rsidRPr="00AB17FC">
              <w:rPr>
                <w:rFonts w:eastAsia="Calibri"/>
              </w:rPr>
              <w:t>190,0</w:t>
            </w:r>
          </w:p>
        </w:tc>
        <w:tc>
          <w:tcPr>
            <w:tcW w:w="799" w:type="dxa"/>
            <w:noWrap/>
            <w:hideMark/>
          </w:tcPr>
          <w:p w14:paraId="28566650" w14:textId="77777777" w:rsidR="00AB17FC" w:rsidRPr="00AB17FC" w:rsidRDefault="00AB17FC" w:rsidP="00AB17FC">
            <w:pPr>
              <w:rPr>
                <w:rFonts w:eastAsia="Calibri"/>
              </w:rPr>
            </w:pPr>
            <w:r w:rsidRPr="00AB17FC">
              <w:rPr>
                <w:rFonts w:eastAsia="Calibri"/>
              </w:rPr>
              <w:t>100,0</w:t>
            </w:r>
          </w:p>
        </w:tc>
      </w:tr>
      <w:tr w:rsidR="00AB17FC" w:rsidRPr="00AB17FC" w14:paraId="45AE6120" w14:textId="77777777" w:rsidTr="00153FF9">
        <w:trPr>
          <w:trHeight w:val="1609"/>
        </w:trPr>
        <w:tc>
          <w:tcPr>
            <w:tcW w:w="704" w:type="dxa"/>
            <w:noWrap/>
            <w:hideMark/>
          </w:tcPr>
          <w:p w14:paraId="2D7A1901"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401DFC67" w14:textId="77777777" w:rsidR="00AB17FC" w:rsidRPr="00AB17FC" w:rsidRDefault="00AB17FC" w:rsidP="00AB17FC">
            <w:pPr>
              <w:rPr>
                <w:rFonts w:eastAsia="Calibri"/>
              </w:rPr>
            </w:pPr>
            <w:r w:rsidRPr="00AB17FC">
              <w:rPr>
                <w:rFonts w:eastAsia="Calibri"/>
              </w:rPr>
              <w:t>0106</w:t>
            </w:r>
          </w:p>
        </w:tc>
        <w:tc>
          <w:tcPr>
            <w:tcW w:w="1559" w:type="dxa"/>
            <w:noWrap/>
            <w:hideMark/>
          </w:tcPr>
          <w:p w14:paraId="5968C85E" w14:textId="77777777" w:rsidR="00AB17FC" w:rsidRPr="00AB17FC" w:rsidRDefault="00AB17FC" w:rsidP="00AB17FC">
            <w:pPr>
              <w:rPr>
                <w:rFonts w:eastAsia="Calibri"/>
              </w:rPr>
            </w:pPr>
            <w:r w:rsidRPr="00AB17FC">
              <w:rPr>
                <w:rFonts w:eastAsia="Calibri"/>
              </w:rPr>
              <w:t>99 6 00 8851 0</w:t>
            </w:r>
          </w:p>
        </w:tc>
        <w:tc>
          <w:tcPr>
            <w:tcW w:w="709" w:type="dxa"/>
            <w:noWrap/>
            <w:hideMark/>
          </w:tcPr>
          <w:p w14:paraId="23DBACE5" w14:textId="77777777" w:rsidR="00AB17FC" w:rsidRPr="00AB17FC" w:rsidRDefault="00AB17FC" w:rsidP="00AB17FC">
            <w:pPr>
              <w:rPr>
                <w:rFonts w:eastAsia="Calibri"/>
              </w:rPr>
            </w:pPr>
            <w:r w:rsidRPr="00AB17FC">
              <w:rPr>
                <w:rFonts w:eastAsia="Calibri"/>
              </w:rPr>
              <w:t> </w:t>
            </w:r>
          </w:p>
        </w:tc>
        <w:tc>
          <w:tcPr>
            <w:tcW w:w="3166" w:type="dxa"/>
            <w:hideMark/>
          </w:tcPr>
          <w:p w14:paraId="3D849280" w14:textId="72503916" w:rsidR="00AB17FC" w:rsidRPr="00AB17FC" w:rsidRDefault="00AB17FC">
            <w:pPr>
              <w:rPr>
                <w:rFonts w:eastAsia="Calibri"/>
              </w:rPr>
            </w:pPr>
            <w:r w:rsidRPr="00AB17FC">
              <w:rPr>
                <w:rFonts w:eastAsia="Calibri"/>
              </w:rPr>
              <w:t>Осуществление расходных обязательств ОМСУ в части полномочий по решению вопросов местного значения,</w:t>
            </w:r>
            <w:r>
              <w:rPr>
                <w:rFonts w:eastAsia="Calibri"/>
              </w:rPr>
              <w:t xml:space="preserve"> </w:t>
            </w:r>
            <w:r w:rsidRPr="00AB17FC">
              <w:rPr>
                <w:rFonts w:eastAsia="Calibri"/>
              </w:rPr>
              <w:t>переданных в соответствии с заключенным между органом местного самоуправления муниципального района и поселения соглашением</w:t>
            </w:r>
          </w:p>
        </w:tc>
        <w:tc>
          <w:tcPr>
            <w:tcW w:w="1031" w:type="dxa"/>
            <w:noWrap/>
            <w:hideMark/>
          </w:tcPr>
          <w:p w14:paraId="21F51304" w14:textId="77777777" w:rsidR="00AB17FC" w:rsidRPr="00AB17FC" w:rsidRDefault="00AB17FC" w:rsidP="00AB17FC">
            <w:pPr>
              <w:rPr>
                <w:rFonts w:eastAsia="Calibri"/>
              </w:rPr>
            </w:pPr>
            <w:r w:rsidRPr="00AB17FC">
              <w:rPr>
                <w:rFonts w:eastAsia="Calibri"/>
              </w:rPr>
              <w:t>190,0</w:t>
            </w:r>
          </w:p>
        </w:tc>
        <w:tc>
          <w:tcPr>
            <w:tcW w:w="1094" w:type="dxa"/>
            <w:noWrap/>
            <w:hideMark/>
          </w:tcPr>
          <w:p w14:paraId="51E7441D" w14:textId="77777777" w:rsidR="00AB17FC" w:rsidRPr="00AB17FC" w:rsidRDefault="00AB17FC" w:rsidP="00AB17FC">
            <w:pPr>
              <w:rPr>
                <w:rFonts w:eastAsia="Calibri"/>
              </w:rPr>
            </w:pPr>
            <w:r w:rsidRPr="00AB17FC">
              <w:rPr>
                <w:rFonts w:eastAsia="Calibri"/>
              </w:rPr>
              <w:t>190,0</w:t>
            </w:r>
          </w:p>
        </w:tc>
        <w:tc>
          <w:tcPr>
            <w:tcW w:w="799" w:type="dxa"/>
            <w:noWrap/>
            <w:hideMark/>
          </w:tcPr>
          <w:p w14:paraId="302CE733" w14:textId="77777777" w:rsidR="00AB17FC" w:rsidRPr="00AB17FC" w:rsidRDefault="00AB17FC" w:rsidP="00AB17FC">
            <w:pPr>
              <w:rPr>
                <w:rFonts w:eastAsia="Calibri"/>
              </w:rPr>
            </w:pPr>
            <w:r w:rsidRPr="00AB17FC">
              <w:rPr>
                <w:rFonts w:eastAsia="Calibri"/>
              </w:rPr>
              <w:t>100,0</w:t>
            </w:r>
          </w:p>
        </w:tc>
      </w:tr>
      <w:tr w:rsidR="00AB17FC" w:rsidRPr="00AB17FC" w14:paraId="14639796" w14:textId="77777777" w:rsidTr="00153FF9">
        <w:trPr>
          <w:trHeight w:val="360"/>
        </w:trPr>
        <w:tc>
          <w:tcPr>
            <w:tcW w:w="704" w:type="dxa"/>
            <w:noWrap/>
            <w:hideMark/>
          </w:tcPr>
          <w:p w14:paraId="4DD0DB0C"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60702DB4" w14:textId="77777777" w:rsidR="00AB17FC" w:rsidRPr="00AB17FC" w:rsidRDefault="00AB17FC" w:rsidP="00AB17FC">
            <w:pPr>
              <w:rPr>
                <w:rFonts w:eastAsia="Calibri"/>
              </w:rPr>
            </w:pPr>
            <w:r w:rsidRPr="00AB17FC">
              <w:rPr>
                <w:rFonts w:eastAsia="Calibri"/>
              </w:rPr>
              <w:t>0106</w:t>
            </w:r>
          </w:p>
        </w:tc>
        <w:tc>
          <w:tcPr>
            <w:tcW w:w="1559" w:type="dxa"/>
            <w:noWrap/>
            <w:hideMark/>
          </w:tcPr>
          <w:p w14:paraId="4A964422" w14:textId="77777777" w:rsidR="00AB17FC" w:rsidRPr="00AB17FC" w:rsidRDefault="00AB17FC" w:rsidP="00AB17FC">
            <w:pPr>
              <w:rPr>
                <w:rFonts w:eastAsia="Calibri"/>
              </w:rPr>
            </w:pPr>
            <w:r w:rsidRPr="00AB17FC">
              <w:rPr>
                <w:rFonts w:eastAsia="Calibri"/>
              </w:rPr>
              <w:t>99 6 00 8851 0</w:t>
            </w:r>
          </w:p>
        </w:tc>
        <w:tc>
          <w:tcPr>
            <w:tcW w:w="709" w:type="dxa"/>
            <w:noWrap/>
            <w:hideMark/>
          </w:tcPr>
          <w:p w14:paraId="01C09BDB" w14:textId="77777777" w:rsidR="00AB17FC" w:rsidRPr="00AB17FC" w:rsidRDefault="00AB17FC" w:rsidP="00AB17FC">
            <w:pPr>
              <w:rPr>
                <w:rFonts w:eastAsia="Calibri"/>
              </w:rPr>
            </w:pPr>
            <w:r w:rsidRPr="00AB17FC">
              <w:rPr>
                <w:rFonts w:eastAsia="Calibri"/>
              </w:rPr>
              <w:t>500</w:t>
            </w:r>
          </w:p>
        </w:tc>
        <w:tc>
          <w:tcPr>
            <w:tcW w:w="3166" w:type="dxa"/>
            <w:hideMark/>
          </w:tcPr>
          <w:p w14:paraId="5527C952" w14:textId="77777777" w:rsidR="00AB17FC" w:rsidRPr="00AB17FC" w:rsidRDefault="00AB17FC">
            <w:pPr>
              <w:rPr>
                <w:rFonts w:eastAsia="Calibri"/>
              </w:rPr>
            </w:pPr>
            <w:r w:rsidRPr="00AB17FC">
              <w:rPr>
                <w:rFonts w:eastAsia="Calibri"/>
              </w:rPr>
              <w:t>Межбюджетные трансферты</w:t>
            </w:r>
          </w:p>
        </w:tc>
        <w:tc>
          <w:tcPr>
            <w:tcW w:w="1031" w:type="dxa"/>
            <w:noWrap/>
            <w:hideMark/>
          </w:tcPr>
          <w:p w14:paraId="7263216F" w14:textId="77777777" w:rsidR="00AB17FC" w:rsidRPr="00AB17FC" w:rsidRDefault="00AB17FC" w:rsidP="00AB17FC">
            <w:pPr>
              <w:rPr>
                <w:rFonts w:eastAsia="Calibri"/>
              </w:rPr>
            </w:pPr>
            <w:r w:rsidRPr="00AB17FC">
              <w:rPr>
                <w:rFonts w:eastAsia="Calibri"/>
              </w:rPr>
              <w:t>190,0</w:t>
            </w:r>
          </w:p>
        </w:tc>
        <w:tc>
          <w:tcPr>
            <w:tcW w:w="1094" w:type="dxa"/>
            <w:noWrap/>
            <w:hideMark/>
          </w:tcPr>
          <w:p w14:paraId="60069D94" w14:textId="77777777" w:rsidR="00AB17FC" w:rsidRPr="00AB17FC" w:rsidRDefault="00AB17FC" w:rsidP="00AB17FC">
            <w:pPr>
              <w:rPr>
                <w:rFonts w:eastAsia="Calibri"/>
              </w:rPr>
            </w:pPr>
            <w:r w:rsidRPr="00AB17FC">
              <w:rPr>
                <w:rFonts w:eastAsia="Calibri"/>
              </w:rPr>
              <w:t>190,0</w:t>
            </w:r>
          </w:p>
        </w:tc>
        <w:tc>
          <w:tcPr>
            <w:tcW w:w="799" w:type="dxa"/>
            <w:noWrap/>
            <w:hideMark/>
          </w:tcPr>
          <w:p w14:paraId="78D81326" w14:textId="77777777" w:rsidR="00AB17FC" w:rsidRPr="00AB17FC" w:rsidRDefault="00AB17FC" w:rsidP="00AB17FC">
            <w:pPr>
              <w:rPr>
                <w:rFonts w:eastAsia="Calibri"/>
              </w:rPr>
            </w:pPr>
            <w:r w:rsidRPr="00AB17FC">
              <w:rPr>
                <w:rFonts w:eastAsia="Calibri"/>
              </w:rPr>
              <w:t>100,0</w:t>
            </w:r>
          </w:p>
        </w:tc>
      </w:tr>
      <w:tr w:rsidR="00AB17FC" w:rsidRPr="00AB17FC" w14:paraId="1D2124BF" w14:textId="77777777" w:rsidTr="00153FF9">
        <w:trPr>
          <w:trHeight w:val="360"/>
        </w:trPr>
        <w:tc>
          <w:tcPr>
            <w:tcW w:w="704" w:type="dxa"/>
            <w:noWrap/>
            <w:hideMark/>
          </w:tcPr>
          <w:p w14:paraId="4BBB15DB"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63424D85" w14:textId="77777777" w:rsidR="00AB17FC" w:rsidRPr="00AB17FC" w:rsidRDefault="00AB17FC" w:rsidP="00AB17FC">
            <w:pPr>
              <w:rPr>
                <w:rFonts w:eastAsia="Calibri"/>
              </w:rPr>
            </w:pPr>
            <w:r w:rsidRPr="00AB17FC">
              <w:rPr>
                <w:rFonts w:eastAsia="Calibri"/>
              </w:rPr>
              <w:t>0111</w:t>
            </w:r>
          </w:p>
        </w:tc>
        <w:tc>
          <w:tcPr>
            <w:tcW w:w="1559" w:type="dxa"/>
            <w:noWrap/>
            <w:hideMark/>
          </w:tcPr>
          <w:p w14:paraId="01A4D4CA" w14:textId="77777777" w:rsidR="00AB17FC" w:rsidRPr="00AB17FC" w:rsidRDefault="00AB17FC" w:rsidP="00AB17FC">
            <w:pPr>
              <w:rPr>
                <w:rFonts w:eastAsia="Calibri"/>
              </w:rPr>
            </w:pPr>
            <w:r w:rsidRPr="00AB17FC">
              <w:rPr>
                <w:rFonts w:eastAsia="Calibri"/>
              </w:rPr>
              <w:t> </w:t>
            </w:r>
          </w:p>
        </w:tc>
        <w:tc>
          <w:tcPr>
            <w:tcW w:w="709" w:type="dxa"/>
            <w:noWrap/>
            <w:hideMark/>
          </w:tcPr>
          <w:p w14:paraId="2B840B52" w14:textId="77777777" w:rsidR="00AB17FC" w:rsidRPr="00AB17FC" w:rsidRDefault="00AB17FC" w:rsidP="00AB17FC">
            <w:pPr>
              <w:rPr>
                <w:rFonts w:eastAsia="Calibri"/>
              </w:rPr>
            </w:pPr>
            <w:r w:rsidRPr="00AB17FC">
              <w:rPr>
                <w:rFonts w:eastAsia="Calibri"/>
              </w:rPr>
              <w:t> </w:t>
            </w:r>
          </w:p>
        </w:tc>
        <w:tc>
          <w:tcPr>
            <w:tcW w:w="3166" w:type="dxa"/>
            <w:hideMark/>
          </w:tcPr>
          <w:p w14:paraId="03B31CA4" w14:textId="77777777" w:rsidR="00AB17FC" w:rsidRPr="00AB17FC" w:rsidRDefault="00AB17FC">
            <w:pPr>
              <w:rPr>
                <w:rFonts w:eastAsia="Calibri"/>
              </w:rPr>
            </w:pPr>
            <w:r w:rsidRPr="00AB17FC">
              <w:rPr>
                <w:rFonts w:eastAsia="Calibri"/>
              </w:rPr>
              <w:t>Резервные фонды</w:t>
            </w:r>
          </w:p>
        </w:tc>
        <w:tc>
          <w:tcPr>
            <w:tcW w:w="1031" w:type="dxa"/>
            <w:noWrap/>
            <w:hideMark/>
          </w:tcPr>
          <w:p w14:paraId="095E6203" w14:textId="77777777" w:rsidR="00AB17FC" w:rsidRPr="00AB17FC" w:rsidRDefault="00AB17FC" w:rsidP="00AB17FC">
            <w:pPr>
              <w:rPr>
                <w:rFonts w:eastAsia="Calibri"/>
              </w:rPr>
            </w:pPr>
            <w:r w:rsidRPr="00AB17FC">
              <w:rPr>
                <w:rFonts w:eastAsia="Calibri"/>
              </w:rPr>
              <w:t>100,0</w:t>
            </w:r>
          </w:p>
        </w:tc>
        <w:tc>
          <w:tcPr>
            <w:tcW w:w="1094" w:type="dxa"/>
            <w:noWrap/>
            <w:hideMark/>
          </w:tcPr>
          <w:p w14:paraId="04E2BF2F" w14:textId="77777777" w:rsidR="00AB17FC" w:rsidRPr="00AB17FC" w:rsidRDefault="00AB17FC" w:rsidP="00AB17FC">
            <w:pPr>
              <w:rPr>
                <w:rFonts w:eastAsia="Calibri"/>
              </w:rPr>
            </w:pPr>
            <w:r w:rsidRPr="00AB17FC">
              <w:rPr>
                <w:rFonts w:eastAsia="Calibri"/>
              </w:rPr>
              <w:t> </w:t>
            </w:r>
          </w:p>
        </w:tc>
        <w:tc>
          <w:tcPr>
            <w:tcW w:w="799" w:type="dxa"/>
            <w:noWrap/>
            <w:hideMark/>
          </w:tcPr>
          <w:p w14:paraId="09CD1EBE" w14:textId="77777777" w:rsidR="00AB17FC" w:rsidRPr="00AB17FC" w:rsidRDefault="00AB17FC">
            <w:pPr>
              <w:rPr>
                <w:rFonts w:eastAsia="Calibri"/>
              </w:rPr>
            </w:pPr>
            <w:r w:rsidRPr="00AB17FC">
              <w:rPr>
                <w:rFonts w:eastAsia="Calibri"/>
              </w:rPr>
              <w:t> </w:t>
            </w:r>
          </w:p>
        </w:tc>
      </w:tr>
      <w:tr w:rsidR="00AB17FC" w:rsidRPr="00AB17FC" w14:paraId="6D1E397C" w14:textId="77777777" w:rsidTr="00153FF9">
        <w:trPr>
          <w:trHeight w:val="360"/>
        </w:trPr>
        <w:tc>
          <w:tcPr>
            <w:tcW w:w="704" w:type="dxa"/>
            <w:noWrap/>
            <w:hideMark/>
          </w:tcPr>
          <w:p w14:paraId="1B8B7AAF"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50EE4BC0" w14:textId="77777777" w:rsidR="00AB17FC" w:rsidRPr="00AB17FC" w:rsidRDefault="00AB17FC" w:rsidP="00AB17FC">
            <w:pPr>
              <w:rPr>
                <w:rFonts w:eastAsia="Calibri"/>
              </w:rPr>
            </w:pPr>
            <w:r w:rsidRPr="00AB17FC">
              <w:rPr>
                <w:rFonts w:eastAsia="Calibri"/>
              </w:rPr>
              <w:t>0111</w:t>
            </w:r>
          </w:p>
        </w:tc>
        <w:tc>
          <w:tcPr>
            <w:tcW w:w="1559" w:type="dxa"/>
            <w:noWrap/>
            <w:hideMark/>
          </w:tcPr>
          <w:p w14:paraId="60DCE179" w14:textId="77777777" w:rsidR="00AB17FC" w:rsidRPr="00AB17FC" w:rsidRDefault="00AB17FC" w:rsidP="00AB17FC">
            <w:pPr>
              <w:rPr>
                <w:rFonts w:eastAsia="Calibri"/>
              </w:rPr>
            </w:pPr>
            <w:r w:rsidRPr="00AB17FC">
              <w:rPr>
                <w:rFonts w:eastAsia="Calibri"/>
              </w:rPr>
              <w:t xml:space="preserve">99 5 00 7110 0 </w:t>
            </w:r>
          </w:p>
        </w:tc>
        <w:tc>
          <w:tcPr>
            <w:tcW w:w="709" w:type="dxa"/>
            <w:noWrap/>
            <w:hideMark/>
          </w:tcPr>
          <w:p w14:paraId="14C2C384" w14:textId="77777777" w:rsidR="00AB17FC" w:rsidRPr="00AB17FC" w:rsidRDefault="00AB17FC" w:rsidP="00AB17FC">
            <w:pPr>
              <w:rPr>
                <w:rFonts w:eastAsia="Calibri"/>
              </w:rPr>
            </w:pPr>
            <w:r w:rsidRPr="00AB17FC">
              <w:rPr>
                <w:rFonts w:eastAsia="Calibri"/>
              </w:rPr>
              <w:t> </w:t>
            </w:r>
          </w:p>
        </w:tc>
        <w:tc>
          <w:tcPr>
            <w:tcW w:w="3166" w:type="dxa"/>
            <w:noWrap/>
            <w:hideMark/>
          </w:tcPr>
          <w:p w14:paraId="0ED3494A" w14:textId="77777777" w:rsidR="00AB17FC" w:rsidRPr="00AB17FC" w:rsidRDefault="00AB17FC">
            <w:pPr>
              <w:rPr>
                <w:rFonts w:eastAsia="Calibri"/>
              </w:rPr>
            </w:pPr>
            <w:r w:rsidRPr="00AB17FC">
              <w:rPr>
                <w:rFonts w:eastAsia="Calibri"/>
              </w:rPr>
              <w:t>Резервный фонд местной администрации</w:t>
            </w:r>
          </w:p>
        </w:tc>
        <w:tc>
          <w:tcPr>
            <w:tcW w:w="1031" w:type="dxa"/>
            <w:noWrap/>
            <w:hideMark/>
          </w:tcPr>
          <w:p w14:paraId="5AAF6769" w14:textId="77777777" w:rsidR="00AB17FC" w:rsidRPr="00AB17FC" w:rsidRDefault="00AB17FC" w:rsidP="00AB17FC">
            <w:pPr>
              <w:rPr>
                <w:rFonts w:eastAsia="Calibri"/>
              </w:rPr>
            </w:pPr>
            <w:r w:rsidRPr="00AB17FC">
              <w:rPr>
                <w:rFonts w:eastAsia="Calibri"/>
              </w:rPr>
              <w:t>100,0</w:t>
            </w:r>
          </w:p>
        </w:tc>
        <w:tc>
          <w:tcPr>
            <w:tcW w:w="1094" w:type="dxa"/>
            <w:noWrap/>
            <w:hideMark/>
          </w:tcPr>
          <w:p w14:paraId="161F0495" w14:textId="77777777" w:rsidR="00AB17FC" w:rsidRPr="00AB17FC" w:rsidRDefault="00AB17FC" w:rsidP="00AB17FC">
            <w:pPr>
              <w:rPr>
                <w:rFonts w:eastAsia="Calibri"/>
              </w:rPr>
            </w:pPr>
            <w:r w:rsidRPr="00AB17FC">
              <w:rPr>
                <w:rFonts w:eastAsia="Calibri"/>
              </w:rPr>
              <w:t> </w:t>
            </w:r>
          </w:p>
        </w:tc>
        <w:tc>
          <w:tcPr>
            <w:tcW w:w="799" w:type="dxa"/>
            <w:noWrap/>
            <w:hideMark/>
          </w:tcPr>
          <w:p w14:paraId="3EFF8F03" w14:textId="77777777" w:rsidR="00AB17FC" w:rsidRPr="00AB17FC" w:rsidRDefault="00AB17FC">
            <w:pPr>
              <w:rPr>
                <w:rFonts w:eastAsia="Calibri"/>
              </w:rPr>
            </w:pPr>
            <w:r w:rsidRPr="00AB17FC">
              <w:rPr>
                <w:rFonts w:eastAsia="Calibri"/>
              </w:rPr>
              <w:t> </w:t>
            </w:r>
          </w:p>
        </w:tc>
      </w:tr>
      <w:tr w:rsidR="00AB17FC" w:rsidRPr="00AB17FC" w14:paraId="0FC1EABF" w14:textId="77777777" w:rsidTr="00153FF9">
        <w:trPr>
          <w:trHeight w:val="360"/>
        </w:trPr>
        <w:tc>
          <w:tcPr>
            <w:tcW w:w="704" w:type="dxa"/>
            <w:noWrap/>
            <w:hideMark/>
          </w:tcPr>
          <w:p w14:paraId="3B902A41"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24B1E225" w14:textId="77777777" w:rsidR="00AB17FC" w:rsidRPr="00AB17FC" w:rsidRDefault="00AB17FC" w:rsidP="00AB17FC">
            <w:pPr>
              <w:rPr>
                <w:rFonts w:eastAsia="Calibri"/>
              </w:rPr>
            </w:pPr>
            <w:r w:rsidRPr="00AB17FC">
              <w:rPr>
                <w:rFonts w:eastAsia="Calibri"/>
              </w:rPr>
              <w:t>0111</w:t>
            </w:r>
          </w:p>
        </w:tc>
        <w:tc>
          <w:tcPr>
            <w:tcW w:w="1559" w:type="dxa"/>
            <w:noWrap/>
            <w:hideMark/>
          </w:tcPr>
          <w:p w14:paraId="573D79CF" w14:textId="77777777" w:rsidR="00AB17FC" w:rsidRPr="00AB17FC" w:rsidRDefault="00AB17FC" w:rsidP="00AB17FC">
            <w:pPr>
              <w:rPr>
                <w:rFonts w:eastAsia="Calibri"/>
              </w:rPr>
            </w:pPr>
            <w:r w:rsidRPr="00AB17FC">
              <w:rPr>
                <w:rFonts w:eastAsia="Calibri"/>
              </w:rPr>
              <w:t xml:space="preserve">99 5 00 7110 0 </w:t>
            </w:r>
          </w:p>
        </w:tc>
        <w:tc>
          <w:tcPr>
            <w:tcW w:w="709" w:type="dxa"/>
            <w:noWrap/>
            <w:hideMark/>
          </w:tcPr>
          <w:p w14:paraId="6C76E844" w14:textId="77777777" w:rsidR="00AB17FC" w:rsidRPr="00AB17FC" w:rsidRDefault="00AB17FC" w:rsidP="00AB17FC">
            <w:pPr>
              <w:rPr>
                <w:rFonts w:eastAsia="Calibri"/>
              </w:rPr>
            </w:pPr>
            <w:r w:rsidRPr="00AB17FC">
              <w:rPr>
                <w:rFonts w:eastAsia="Calibri"/>
              </w:rPr>
              <w:t>800</w:t>
            </w:r>
          </w:p>
        </w:tc>
        <w:tc>
          <w:tcPr>
            <w:tcW w:w="3166" w:type="dxa"/>
            <w:noWrap/>
            <w:hideMark/>
          </w:tcPr>
          <w:p w14:paraId="28B97263" w14:textId="77777777" w:rsidR="00AB17FC" w:rsidRPr="00AB17FC" w:rsidRDefault="00AB17FC">
            <w:pPr>
              <w:rPr>
                <w:rFonts w:eastAsia="Calibri"/>
              </w:rPr>
            </w:pPr>
            <w:r w:rsidRPr="00AB17FC">
              <w:rPr>
                <w:rFonts w:eastAsia="Calibri"/>
              </w:rPr>
              <w:t>Иные бюджетные ассигнования</w:t>
            </w:r>
          </w:p>
        </w:tc>
        <w:tc>
          <w:tcPr>
            <w:tcW w:w="1031" w:type="dxa"/>
            <w:noWrap/>
            <w:hideMark/>
          </w:tcPr>
          <w:p w14:paraId="6D661934" w14:textId="77777777" w:rsidR="00AB17FC" w:rsidRPr="00AB17FC" w:rsidRDefault="00AB17FC" w:rsidP="00AB17FC">
            <w:pPr>
              <w:rPr>
                <w:rFonts w:eastAsia="Calibri"/>
              </w:rPr>
            </w:pPr>
            <w:r w:rsidRPr="00AB17FC">
              <w:rPr>
                <w:rFonts w:eastAsia="Calibri"/>
              </w:rPr>
              <w:t>100,0</w:t>
            </w:r>
          </w:p>
        </w:tc>
        <w:tc>
          <w:tcPr>
            <w:tcW w:w="1094" w:type="dxa"/>
            <w:noWrap/>
            <w:hideMark/>
          </w:tcPr>
          <w:p w14:paraId="00E1C68C" w14:textId="77777777" w:rsidR="00AB17FC" w:rsidRPr="00AB17FC" w:rsidRDefault="00AB17FC" w:rsidP="00AB17FC">
            <w:pPr>
              <w:rPr>
                <w:rFonts w:eastAsia="Calibri"/>
              </w:rPr>
            </w:pPr>
            <w:r w:rsidRPr="00AB17FC">
              <w:rPr>
                <w:rFonts w:eastAsia="Calibri"/>
              </w:rPr>
              <w:t> </w:t>
            </w:r>
          </w:p>
        </w:tc>
        <w:tc>
          <w:tcPr>
            <w:tcW w:w="799" w:type="dxa"/>
            <w:noWrap/>
            <w:hideMark/>
          </w:tcPr>
          <w:p w14:paraId="708A96A3" w14:textId="77777777" w:rsidR="00AB17FC" w:rsidRPr="00AB17FC" w:rsidRDefault="00AB17FC">
            <w:pPr>
              <w:rPr>
                <w:rFonts w:eastAsia="Calibri"/>
              </w:rPr>
            </w:pPr>
            <w:r w:rsidRPr="00AB17FC">
              <w:rPr>
                <w:rFonts w:eastAsia="Calibri"/>
              </w:rPr>
              <w:t> </w:t>
            </w:r>
          </w:p>
        </w:tc>
      </w:tr>
      <w:tr w:rsidR="00AB17FC" w:rsidRPr="00AB17FC" w14:paraId="5B29969A" w14:textId="77777777" w:rsidTr="00153FF9">
        <w:trPr>
          <w:trHeight w:val="360"/>
        </w:trPr>
        <w:tc>
          <w:tcPr>
            <w:tcW w:w="704" w:type="dxa"/>
            <w:noWrap/>
            <w:hideMark/>
          </w:tcPr>
          <w:p w14:paraId="1D576640"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3CFA55F4" w14:textId="77777777" w:rsidR="00AB17FC" w:rsidRPr="00AB17FC" w:rsidRDefault="00AB17FC" w:rsidP="00AB17FC">
            <w:pPr>
              <w:rPr>
                <w:rFonts w:eastAsia="Calibri"/>
              </w:rPr>
            </w:pPr>
            <w:r w:rsidRPr="00AB17FC">
              <w:rPr>
                <w:rFonts w:eastAsia="Calibri"/>
              </w:rPr>
              <w:t>0113</w:t>
            </w:r>
          </w:p>
        </w:tc>
        <w:tc>
          <w:tcPr>
            <w:tcW w:w="1559" w:type="dxa"/>
            <w:noWrap/>
            <w:hideMark/>
          </w:tcPr>
          <w:p w14:paraId="6AC04E06" w14:textId="77777777" w:rsidR="00AB17FC" w:rsidRPr="00AB17FC" w:rsidRDefault="00AB17FC" w:rsidP="00AB17FC">
            <w:pPr>
              <w:rPr>
                <w:rFonts w:eastAsia="Calibri"/>
              </w:rPr>
            </w:pPr>
            <w:r w:rsidRPr="00AB17FC">
              <w:rPr>
                <w:rFonts w:eastAsia="Calibri"/>
              </w:rPr>
              <w:t> </w:t>
            </w:r>
          </w:p>
        </w:tc>
        <w:tc>
          <w:tcPr>
            <w:tcW w:w="709" w:type="dxa"/>
            <w:noWrap/>
            <w:hideMark/>
          </w:tcPr>
          <w:p w14:paraId="6E7E3AF5" w14:textId="77777777" w:rsidR="00AB17FC" w:rsidRPr="00AB17FC" w:rsidRDefault="00AB17FC" w:rsidP="00AB17FC">
            <w:pPr>
              <w:rPr>
                <w:rFonts w:eastAsia="Calibri"/>
              </w:rPr>
            </w:pPr>
            <w:r w:rsidRPr="00AB17FC">
              <w:rPr>
                <w:rFonts w:eastAsia="Calibri"/>
              </w:rPr>
              <w:t> </w:t>
            </w:r>
          </w:p>
        </w:tc>
        <w:tc>
          <w:tcPr>
            <w:tcW w:w="3166" w:type="dxa"/>
            <w:hideMark/>
          </w:tcPr>
          <w:p w14:paraId="7BA8AFBA" w14:textId="77777777" w:rsidR="00AB17FC" w:rsidRPr="00AB17FC" w:rsidRDefault="00AB17FC">
            <w:pPr>
              <w:rPr>
                <w:rFonts w:eastAsia="Calibri"/>
              </w:rPr>
            </w:pPr>
            <w:r w:rsidRPr="00AB17FC">
              <w:rPr>
                <w:rFonts w:eastAsia="Calibri"/>
              </w:rPr>
              <w:t>Другие общегосударственные вопросы</w:t>
            </w:r>
          </w:p>
        </w:tc>
        <w:tc>
          <w:tcPr>
            <w:tcW w:w="1031" w:type="dxa"/>
            <w:noWrap/>
            <w:hideMark/>
          </w:tcPr>
          <w:p w14:paraId="116A73FA" w14:textId="77777777" w:rsidR="00AB17FC" w:rsidRPr="00AB17FC" w:rsidRDefault="00AB17FC" w:rsidP="00AB17FC">
            <w:pPr>
              <w:rPr>
                <w:rFonts w:eastAsia="Calibri"/>
              </w:rPr>
            </w:pPr>
            <w:r w:rsidRPr="00AB17FC">
              <w:rPr>
                <w:rFonts w:eastAsia="Calibri"/>
              </w:rPr>
              <w:t>8 775,6</w:t>
            </w:r>
          </w:p>
        </w:tc>
        <w:tc>
          <w:tcPr>
            <w:tcW w:w="1094" w:type="dxa"/>
            <w:noWrap/>
            <w:hideMark/>
          </w:tcPr>
          <w:p w14:paraId="3BEFE59C" w14:textId="77777777" w:rsidR="00AB17FC" w:rsidRPr="00AB17FC" w:rsidRDefault="00AB17FC" w:rsidP="00AB17FC">
            <w:pPr>
              <w:rPr>
                <w:rFonts w:eastAsia="Calibri"/>
              </w:rPr>
            </w:pPr>
            <w:r w:rsidRPr="00AB17FC">
              <w:rPr>
                <w:rFonts w:eastAsia="Calibri"/>
              </w:rPr>
              <w:t>8 707,8</w:t>
            </w:r>
          </w:p>
        </w:tc>
        <w:tc>
          <w:tcPr>
            <w:tcW w:w="799" w:type="dxa"/>
            <w:noWrap/>
            <w:hideMark/>
          </w:tcPr>
          <w:p w14:paraId="7D485674" w14:textId="77777777" w:rsidR="00AB17FC" w:rsidRPr="00AB17FC" w:rsidRDefault="00AB17FC" w:rsidP="00AB17FC">
            <w:pPr>
              <w:rPr>
                <w:rFonts w:eastAsia="Calibri"/>
              </w:rPr>
            </w:pPr>
            <w:r w:rsidRPr="00AB17FC">
              <w:rPr>
                <w:rFonts w:eastAsia="Calibri"/>
              </w:rPr>
              <w:t>99,2</w:t>
            </w:r>
          </w:p>
        </w:tc>
      </w:tr>
      <w:tr w:rsidR="00AB17FC" w:rsidRPr="00AB17FC" w14:paraId="3FD99C70" w14:textId="77777777" w:rsidTr="00153FF9">
        <w:trPr>
          <w:trHeight w:val="360"/>
        </w:trPr>
        <w:tc>
          <w:tcPr>
            <w:tcW w:w="704" w:type="dxa"/>
            <w:noWrap/>
            <w:hideMark/>
          </w:tcPr>
          <w:p w14:paraId="65837287"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7ECD840C" w14:textId="77777777" w:rsidR="00AB17FC" w:rsidRPr="00AB17FC" w:rsidRDefault="00AB17FC" w:rsidP="00AB17FC">
            <w:pPr>
              <w:rPr>
                <w:rFonts w:eastAsia="Calibri"/>
              </w:rPr>
            </w:pPr>
            <w:r w:rsidRPr="00AB17FC">
              <w:rPr>
                <w:rFonts w:eastAsia="Calibri"/>
              </w:rPr>
              <w:t>0113</w:t>
            </w:r>
          </w:p>
        </w:tc>
        <w:tc>
          <w:tcPr>
            <w:tcW w:w="1559" w:type="dxa"/>
            <w:noWrap/>
            <w:hideMark/>
          </w:tcPr>
          <w:p w14:paraId="2D4FCCDA" w14:textId="77777777" w:rsidR="00AB17FC" w:rsidRPr="00AB17FC" w:rsidRDefault="00AB17FC" w:rsidP="00AB17FC">
            <w:pPr>
              <w:rPr>
                <w:rFonts w:eastAsia="Calibri"/>
              </w:rPr>
            </w:pPr>
            <w:r w:rsidRPr="00AB17FC">
              <w:rPr>
                <w:rFonts w:eastAsia="Calibri"/>
              </w:rPr>
              <w:t>99 5 00 0000 0</w:t>
            </w:r>
          </w:p>
        </w:tc>
        <w:tc>
          <w:tcPr>
            <w:tcW w:w="709" w:type="dxa"/>
            <w:noWrap/>
            <w:hideMark/>
          </w:tcPr>
          <w:p w14:paraId="697290D9" w14:textId="77777777" w:rsidR="00AB17FC" w:rsidRPr="00AB17FC" w:rsidRDefault="00AB17FC" w:rsidP="00AB17FC">
            <w:pPr>
              <w:rPr>
                <w:rFonts w:eastAsia="Calibri"/>
              </w:rPr>
            </w:pPr>
            <w:r w:rsidRPr="00AB17FC">
              <w:rPr>
                <w:rFonts w:eastAsia="Calibri"/>
              </w:rPr>
              <w:t> </w:t>
            </w:r>
          </w:p>
        </w:tc>
        <w:tc>
          <w:tcPr>
            <w:tcW w:w="3166" w:type="dxa"/>
            <w:hideMark/>
          </w:tcPr>
          <w:p w14:paraId="6B2BC3E0" w14:textId="77777777" w:rsidR="00AB17FC" w:rsidRPr="00AB17FC" w:rsidRDefault="00AB17FC">
            <w:pPr>
              <w:rPr>
                <w:rFonts w:eastAsia="Calibri"/>
              </w:rPr>
            </w:pPr>
            <w:r w:rsidRPr="00AB17FC">
              <w:rPr>
                <w:rFonts w:eastAsia="Calibri"/>
              </w:rPr>
              <w:t>Прочие непрограммные расходы</w:t>
            </w:r>
          </w:p>
        </w:tc>
        <w:tc>
          <w:tcPr>
            <w:tcW w:w="1031" w:type="dxa"/>
            <w:noWrap/>
            <w:hideMark/>
          </w:tcPr>
          <w:p w14:paraId="09064990" w14:textId="77777777" w:rsidR="00AB17FC" w:rsidRPr="00AB17FC" w:rsidRDefault="00AB17FC" w:rsidP="00AB17FC">
            <w:pPr>
              <w:rPr>
                <w:rFonts w:eastAsia="Calibri"/>
              </w:rPr>
            </w:pPr>
            <w:r w:rsidRPr="00AB17FC">
              <w:rPr>
                <w:rFonts w:eastAsia="Calibri"/>
              </w:rPr>
              <w:t>8 775,6</w:t>
            </w:r>
          </w:p>
        </w:tc>
        <w:tc>
          <w:tcPr>
            <w:tcW w:w="1094" w:type="dxa"/>
            <w:noWrap/>
            <w:hideMark/>
          </w:tcPr>
          <w:p w14:paraId="5140BD0D" w14:textId="77777777" w:rsidR="00AB17FC" w:rsidRPr="00AB17FC" w:rsidRDefault="00AB17FC" w:rsidP="00AB17FC">
            <w:pPr>
              <w:rPr>
                <w:rFonts w:eastAsia="Calibri"/>
              </w:rPr>
            </w:pPr>
            <w:r w:rsidRPr="00AB17FC">
              <w:rPr>
                <w:rFonts w:eastAsia="Calibri"/>
              </w:rPr>
              <w:t>8 707,8</w:t>
            </w:r>
          </w:p>
        </w:tc>
        <w:tc>
          <w:tcPr>
            <w:tcW w:w="799" w:type="dxa"/>
            <w:noWrap/>
            <w:hideMark/>
          </w:tcPr>
          <w:p w14:paraId="3BA18E37" w14:textId="77777777" w:rsidR="00AB17FC" w:rsidRPr="00AB17FC" w:rsidRDefault="00AB17FC" w:rsidP="00AB17FC">
            <w:pPr>
              <w:rPr>
                <w:rFonts w:eastAsia="Calibri"/>
              </w:rPr>
            </w:pPr>
            <w:r w:rsidRPr="00AB17FC">
              <w:rPr>
                <w:rFonts w:eastAsia="Calibri"/>
              </w:rPr>
              <w:t>99,2</w:t>
            </w:r>
          </w:p>
        </w:tc>
      </w:tr>
      <w:tr w:rsidR="00AB17FC" w:rsidRPr="00AB17FC" w14:paraId="32F195EC" w14:textId="77777777" w:rsidTr="00153FF9">
        <w:trPr>
          <w:trHeight w:val="589"/>
        </w:trPr>
        <w:tc>
          <w:tcPr>
            <w:tcW w:w="704" w:type="dxa"/>
            <w:noWrap/>
            <w:hideMark/>
          </w:tcPr>
          <w:p w14:paraId="1A5340F8"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06F01A20" w14:textId="77777777" w:rsidR="00AB17FC" w:rsidRPr="00AB17FC" w:rsidRDefault="00AB17FC" w:rsidP="00AB17FC">
            <w:pPr>
              <w:rPr>
                <w:rFonts w:eastAsia="Calibri"/>
              </w:rPr>
            </w:pPr>
            <w:r w:rsidRPr="00AB17FC">
              <w:rPr>
                <w:rFonts w:eastAsia="Calibri"/>
              </w:rPr>
              <w:t>0113</w:t>
            </w:r>
          </w:p>
        </w:tc>
        <w:tc>
          <w:tcPr>
            <w:tcW w:w="1559" w:type="dxa"/>
            <w:noWrap/>
            <w:hideMark/>
          </w:tcPr>
          <w:p w14:paraId="442701A9" w14:textId="77777777" w:rsidR="00AB17FC" w:rsidRPr="00AB17FC" w:rsidRDefault="00AB17FC" w:rsidP="00AB17FC">
            <w:pPr>
              <w:rPr>
                <w:rFonts w:eastAsia="Calibri"/>
              </w:rPr>
            </w:pPr>
            <w:r w:rsidRPr="00AB17FC">
              <w:rPr>
                <w:rFonts w:eastAsia="Calibri"/>
              </w:rPr>
              <w:t>99 5 00 9100 2</w:t>
            </w:r>
          </w:p>
        </w:tc>
        <w:tc>
          <w:tcPr>
            <w:tcW w:w="709" w:type="dxa"/>
            <w:noWrap/>
            <w:hideMark/>
          </w:tcPr>
          <w:p w14:paraId="2777878A" w14:textId="77777777" w:rsidR="00AB17FC" w:rsidRPr="00AB17FC" w:rsidRDefault="00AB17FC" w:rsidP="00AB17FC">
            <w:pPr>
              <w:rPr>
                <w:rFonts w:eastAsia="Calibri"/>
              </w:rPr>
            </w:pPr>
            <w:r w:rsidRPr="00AB17FC">
              <w:rPr>
                <w:rFonts w:eastAsia="Calibri"/>
              </w:rPr>
              <w:t> </w:t>
            </w:r>
          </w:p>
        </w:tc>
        <w:tc>
          <w:tcPr>
            <w:tcW w:w="3166" w:type="dxa"/>
            <w:hideMark/>
          </w:tcPr>
          <w:p w14:paraId="2F977620" w14:textId="77777777" w:rsidR="00AB17FC" w:rsidRPr="00AB17FC" w:rsidRDefault="00AB17FC">
            <w:pPr>
              <w:rPr>
                <w:rFonts w:eastAsia="Calibri"/>
              </w:rPr>
            </w:pPr>
            <w:r w:rsidRPr="00AB17FC">
              <w:rPr>
                <w:rFonts w:eastAsia="Calibri"/>
              </w:rPr>
              <w:t>Расходы по управлению муниципальным имуществом и земельными ресурсами</w:t>
            </w:r>
          </w:p>
        </w:tc>
        <w:tc>
          <w:tcPr>
            <w:tcW w:w="1031" w:type="dxa"/>
            <w:noWrap/>
            <w:hideMark/>
          </w:tcPr>
          <w:p w14:paraId="609B7DEB" w14:textId="77777777" w:rsidR="00AB17FC" w:rsidRPr="00AB17FC" w:rsidRDefault="00AB17FC" w:rsidP="00AB17FC">
            <w:pPr>
              <w:rPr>
                <w:rFonts w:eastAsia="Calibri"/>
              </w:rPr>
            </w:pPr>
            <w:r w:rsidRPr="00AB17FC">
              <w:rPr>
                <w:rFonts w:eastAsia="Calibri"/>
              </w:rPr>
              <w:t>1 810,2</w:t>
            </w:r>
          </w:p>
        </w:tc>
        <w:tc>
          <w:tcPr>
            <w:tcW w:w="1094" w:type="dxa"/>
            <w:noWrap/>
            <w:hideMark/>
          </w:tcPr>
          <w:p w14:paraId="483A8779" w14:textId="77777777" w:rsidR="00AB17FC" w:rsidRPr="00AB17FC" w:rsidRDefault="00AB17FC" w:rsidP="00AB17FC">
            <w:pPr>
              <w:rPr>
                <w:rFonts w:eastAsia="Calibri"/>
              </w:rPr>
            </w:pPr>
            <w:r w:rsidRPr="00AB17FC">
              <w:rPr>
                <w:rFonts w:eastAsia="Calibri"/>
              </w:rPr>
              <w:t>1 742,4</w:t>
            </w:r>
          </w:p>
        </w:tc>
        <w:tc>
          <w:tcPr>
            <w:tcW w:w="799" w:type="dxa"/>
            <w:noWrap/>
            <w:hideMark/>
          </w:tcPr>
          <w:p w14:paraId="086C0467" w14:textId="77777777" w:rsidR="00AB17FC" w:rsidRPr="00AB17FC" w:rsidRDefault="00AB17FC" w:rsidP="00AB17FC">
            <w:pPr>
              <w:rPr>
                <w:rFonts w:eastAsia="Calibri"/>
              </w:rPr>
            </w:pPr>
            <w:r w:rsidRPr="00AB17FC">
              <w:rPr>
                <w:rFonts w:eastAsia="Calibri"/>
              </w:rPr>
              <w:t>96,3</w:t>
            </w:r>
          </w:p>
        </w:tc>
      </w:tr>
      <w:tr w:rsidR="00AB17FC" w:rsidRPr="00AB17FC" w14:paraId="34E53074" w14:textId="77777777" w:rsidTr="00153FF9">
        <w:trPr>
          <w:trHeight w:val="589"/>
        </w:trPr>
        <w:tc>
          <w:tcPr>
            <w:tcW w:w="704" w:type="dxa"/>
            <w:noWrap/>
            <w:hideMark/>
          </w:tcPr>
          <w:p w14:paraId="7911428B"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2632B719" w14:textId="77777777" w:rsidR="00AB17FC" w:rsidRPr="00AB17FC" w:rsidRDefault="00AB17FC" w:rsidP="00AB17FC">
            <w:pPr>
              <w:rPr>
                <w:rFonts w:eastAsia="Calibri"/>
              </w:rPr>
            </w:pPr>
            <w:r w:rsidRPr="00AB17FC">
              <w:rPr>
                <w:rFonts w:eastAsia="Calibri"/>
              </w:rPr>
              <w:t>0113</w:t>
            </w:r>
          </w:p>
        </w:tc>
        <w:tc>
          <w:tcPr>
            <w:tcW w:w="1559" w:type="dxa"/>
            <w:noWrap/>
            <w:hideMark/>
          </w:tcPr>
          <w:p w14:paraId="02A70371" w14:textId="77777777" w:rsidR="00AB17FC" w:rsidRPr="00AB17FC" w:rsidRDefault="00AB17FC" w:rsidP="00AB17FC">
            <w:pPr>
              <w:rPr>
                <w:rFonts w:eastAsia="Calibri"/>
              </w:rPr>
            </w:pPr>
            <w:r w:rsidRPr="00AB17FC">
              <w:rPr>
                <w:rFonts w:eastAsia="Calibri"/>
              </w:rPr>
              <w:t>99 5 00 9100 2</w:t>
            </w:r>
          </w:p>
        </w:tc>
        <w:tc>
          <w:tcPr>
            <w:tcW w:w="709" w:type="dxa"/>
            <w:noWrap/>
            <w:hideMark/>
          </w:tcPr>
          <w:p w14:paraId="5C3BB2DB" w14:textId="77777777" w:rsidR="00AB17FC" w:rsidRPr="00AB17FC" w:rsidRDefault="00AB17FC" w:rsidP="00AB17FC">
            <w:pPr>
              <w:rPr>
                <w:rFonts w:eastAsia="Calibri"/>
              </w:rPr>
            </w:pPr>
            <w:r w:rsidRPr="00AB17FC">
              <w:rPr>
                <w:rFonts w:eastAsia="Calibri"/>
              </w:rPr>
              <w:t>200</w:t>
            </w:r>
          </w:p>
        </w:tc>
        <w:tc>
          <w:tcPr>
            <w:tcW w:w="3166" w:type="dxa"/>
            <w:hideMark/>
          </w:tcPr>
          <w:p w14:paraId="79496D39" w14:textId="77777777" w:rsidR="00AB17FC" w:rsidRPr="00AB17FC" w:rsidRDefault="00AB17FC">
            <w:pPr>
              <w:rPr>
                <w:rFonts w:eastAsia="Calibri"/>
              </w:rPr>
            </w:pPr>
            <w:r w:rsidRPr="00AB17FC">
              <w:rPr>
                <w:rFonts w:eastAsia="Calibri"/>
              </w:rPr>
              <w:t xml:space="preserve">Закупка товаров, работ и услуг </w:t>
            </w:r>
            <w:proofErr w:type="gramStart"/>
            <w:r w:rsidRPr="00AB17FC">
              <w:rPr>
                <w:rFonts w:eastAsia="Calibri"/>
              </w:rPr>
              <w:t>для  государственных</w:t>
            </w:r>
            <w:proofErr w:type="gramEnd"/>
            <w:r w:rsidRPr="00AB17FC">
              <w:rPr>
                <w:rFonts w:eastAsia="Calibri"/>
              </w:rPr>
              <w:t xml:space="preserve"> (муниципальных) нужд</w:t>
            </w:r>
          </w:p>
        </w:tc>
        <w:tc>
          <w:tcPr>
            <w:tcW w:w="1031" w:type="dxa"/>
            <w:noWrap/>
            <w:hideMark/>
          </w:tcPr>
          <w:p w14:paraId="10F0299B" w14:textId="77777777" w:rsidR="00AB17FC" w:rsidRPr="00AB17FC" w:rsidRDefault="00AB17FC" w:rsidP="00AB17FC">
            <w:pPr>
              <w:rPr>
                <w:rFonts w:eastAsia="Calibri"/>
              </w:rPr>
            </w:pPr>
            <w:r w:rsidRPr="00AB17FC">
              <w:rPr>
                <w:rFonts w:eastAsia="Calibri"/>
              </w:rPr>
              <w:t>1 810,2</w:t>
            </w:r>
          </w:p>
        </w:tc>
        <w:tc>
          <w:tcPr>
            <w:tcW w:w="1094" w:type="dxa"/>
            <w:noWrap/>
            <w:hideMark/>
          </w:tcPr>
          <w:p w14:paraId="6878E98F" w14:textId="77777777" w:rsidR="00AB17FC" w:rsidRPr="00AB17FC" w:rsidRDefault="00AB17FC" w:rsidP="00AB17FC">
            <w:pPr>
              <w:rPr>
                <w:rFonts w:eastAsia="Calibri"/>
              </w:rPr>
            </w:pPr>
            <w:r w:rsidRPr="00AB17FC">
              <w:rPr>
                <w:rFonts w:eastAsia="Calibri"/>
              </w:rPr>
              <w:t>1 742,4</w:t>
            </w:r>
          </w:p>
        </w:tc>
        <w:tc>
          <w:tcPr>
            <w:tcW w:w="799" w:type="dxa"/>
            <w:noWrap/>
            <w:hideMark/>
          </w:tcPr>
          <w:p w14:paraId="01A51361" w14:textId="77777777" w:rsidR="00AB17FC" w:rsidRPr="00AB17FC" w:rsidRDefault="00AB17FC" w:rsidP="00AB17FC">
            <w:pPr>
              <w:rPr>
                <w:rFonts w:eastAsia="Calibri"/>
              </w:rPr>
            </w:pPr>
            <w:r w:rsidRPr="00AB17FC">
              <w:rPr>
                <w:rFonts w:eastAsia="Calibri"/>
              </w:rPr>
              <w:t>96,3</w:t>
            </w:r>
          </w:p>
        </w:tc>
      </w:tr>
      <w:tr w:rsidR="00AB17FC" w:rsidRPr="00AB17FC" w14:paraId="689A94B5" w14:textId="77777777" w:rsidTr="00153FF9">
        <w:trPr>
          <w:trHeight w:val="360"/>
        </w:trPr>
        <w:tc>
          <w:tcPr>
            <w:tcW w:w="704" w:type="dxa"/>
            <w:noWrap/>
            <w:hideMark/>
          </w:tcPr>
          <w:p w14:paraId="57809F2B"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7C670F78" w14:textId="77777777" w:rsidR="00AB17FC" w:rsidRPr="00AB17FC" w:rsidRDefault="00AB17FC" w:rsidP="00AB17FC">
            <w:pPr>
              <w:rPr>
                <w:rFonts w:eastAsia="Calibri"/>
              </w:rPr>
            </w:pPr>
            <w:r w:rsidRPr="00AB17FC">
              <w:rPr>
                <w:rFonts w:eastAsia="Calibri"/>
              </w:rPr>
              <w:t>0113</w:t>
            </w:r>
          </w:p>
        </w:tc>
        <w:tc>
          <w:tcPr>
            <w:tcW w:w="1559" w:type="dxa"/>
            <w:noWrap/>
            <w:hideMark/>
          </w:tcPr>
          <w:p w14:paraId="18C964D5" w14:textId="77777777" w:rsidR="00AB17FC" w:rsidRPr="00AB17FC" w:rsidRDefault="00AB17FC" w:rsidP="00AB17FC">
            <w:pPr>
              <w:rPr>
                <w:rFonts w:eastAsia="Calibri"/>
              </w:rPr>
            </w:pPr>
            <w:r w:rsidRPr="00AB17FC">
              <w:rPr>
                <w:rFonts w:eastAsia="Calibri"/>
              </w:rPr>
              <w:t>99 5 00 9101 9</w:t>
            </w:r>
          </w:p>
        </w:tc>
        <w:tc>
          <w:tcPr>
            <w:tcW w:w="709" w:type="dxa"/>
            <w:noWrap/>
            <w:hideMark/>
          </w:tcPr>
          <w:p w14:paraId="012E0B23" w14:textId="77777777" w:rsidR="00AB17FC" w:rsidRPr="00AB17FC" w:rsidRDefault="00AB17FC" w:rsidP="00AB17FC">
            <w:pPr>
              <w:rPr>
                <w:rFonts w:eastAsia="Calibri"/>
              </w:rPr>
            </w:pPr>
            <w:r w:rsidRPr="00AB17FC">
              <w:rPr>
                <w:rFonts w:eastAsia="Calibri"/>
              </w:rPr>
              <w:t> </w:t>
            </w:r>
          </w:p>
        </w:tc>
        <w:tc>
          <w:tcPr>
            <w:tcW w:w="3166" w:type="dxa"/>
            <w:hideMark/>
          </w:tcPr>
          <w:p w14:paraId="5E6DE354" w14:textId="77777777" w:rsidR="00AB17FC" w:rsidRPr="00AB17FC" w:rsidRDefault="00AB17FC">
            <w:pPr>
              <w:rPr>
                <w:rFonts w:eastAsia="Calibri"/>
              </w:rPr>
            </w:pPr>
            <w:r w:rsidRPr="00AB17FC">
              <w:rPr>
                <w:rFonts w:eastAsia="Calibri"/>
              </w:rPr>
              <w:t>Выполнение других обязательств муниципальных образований</w:t>
            </w:r>
          </w:p>
        </w:tc>
        <w:tc>
          <w:tcPr>
            <w:tcW w:w="1031" w:type="dxa"/>
            <w:noWrap/>
            <w:hideMark/>
          </w:tcPr>
          <w:p w14:paraId="38B6EE66" w14:textId="77777777" w:rsidR="00AB17FC" w:rsidRPr="00AB17FC" w:rsidRDefault="00AB17FC" w:rsidP="00AB17FC">
            <w:pPr>
              <w:rPr>
                <w:rFonts w:eastAsia="Calibri"/>
              </w:rPr>
            </w:pPr>
            <w:r w:rsidRPr="00AB17FC">
              <w:rPr>
                <w:rFonts w:eastAsia="Calibri"/>
              </w:rPr>
              <w:t>6 965,4</w:t>
            </w:r>
          </w:p>
        </w:tc>
        <w:tc>
          <w:tcPr>
            <w:tcW w:w="1094" w:type="dxa"/>
            <w:noWrap/>
            <w:hideMark/>
          </w:tcPr>
          <w:p w14:paraId="5CE49F09" w14:textId="77777777" w:rsidR="00AB17FC" w:rsidRPr="00AB17FC" w:rsidRDefault="00AB17FC" w:rsidP="00AB17FC">
            <w:pPr>
              <w:rPr>
                <w:rFonts w:eastAsia="Calibri"/>
              </w:rPr>
            </w:pPr>
            <w:r w:rsidRPr="00AB17FC">
              <w:rPr>
                <w:rFonts w:eastAsia="Calibri"/>
              </w:rPr>
              <w:t>6 965,4</w:t>
            </w:r>
          </w:p>
        </w:tc>
        <w:tc>
          <w:tcPr>
            <w:tcW w:w="799" w:type="dxa"/>
            <w:noWrap/>
            <w:hideMark/>
          </w:tcPr>
          <w:p w14:paraId="49B61042" w14:textId="77777777" w:rsidR="00AB17FC" w:rsidRPr="00AB17FC" w:rsidRDefault="00AB17FC" w:rsidP="00AB17FC">
            <w:pPr>
              <w:rPr>
                <w:rFonts w:eastAsia="Calibri"/>
              </w:rPr>
            </w:pPr>
            <w:r w:rsidRPr="00AB17FC">
              <w:rPr>
                <w:rFonts w:eastAsia="Calibri"/>
              </w:rPr>
              <w:t>100,0</w:t>
            </w:r>
          </w:p>
        </w:tc>
      </w:tr>
      <w:tr w:rsidR="00AB17FC" w:rsidRPr="00AB17FC" w14:paraId="6D25DEB4" w14:textId="77777777" w:rsidTr="00153FF9">
        <w:trPr>
          <w:trHeight w:val="623"/>
        </w:trPr>
        <w:tc>
          <w:tcPr>
            <w:tcW w:w="704" w:type="dxa"/>
            <w:noWrap/>
            <w:hideMark/>
          </w:tcPr>
          <w:p w14:paraId="0D47D0B4"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171E40EA" w14:textId="77777777" w:rsidR="00AB17FC" w:rsidRPr="00AB17FC" w:rsidRDefault="00AB17FC" w:rsidP="00AB17FC">
            <w:pPr>
              <w:rPr>
                <w:rFonts w:eastAsia="Calibri"/>
              </w:rPr>
            </w:pPr>
            <w:r w:rsidRPr="00AB17FC">
              <w:rPr>
                <w:rFonts w:eastAsia="Calibri"/>
              </w:rPr>
              <w:t>0113</w:t>
            </w:r>
          </w:p>
        </w:tc>
        <w:tc>
          <w:tcPr>
            <w:tcW w:w="1559" w:type="dxa"/>
            <w:noWrap/>
            <w:hideMark/>
          </w:tcPr>
          <w:p w14:paraId="7EAD1B55" w14:textId="77777777" w:rsidR="00AB17FC" w:rsidRPr="00AB17FC" w:rsidRDefault="00AB17FC" w:rsidP="00AB17FC">
            <w:pPr>
              <w:rPr>
                <w:rFonts w:eastAsia="Calibri"/>
              </w:rPr>
            </w:pPr>
            <w:r w:rsidRPr="00AB17FC">
              <w:rPr>
                <w:rFonts w:eastAsia="Calibri"/>
              </w:rPr>
              <w:t>99 5 00 9101 9</w:t>
            </w:r>
          </w:p>
        </w:tc>
        <w:tc>
          <w:tcPr>
            <w:tcW w:w="709" w:type="dxa"/>
            <w:noWrap/>
            <w:hideMark/>
          </w:tcPr>
          <w:p w14:paraId="51FE9346" w14:textId="77777777" w:rsidR="00AB17FC" w:rsidRPr="00AB17FC" w:rsidRDefault="00AB17FC" w:rsidP="00AB17FC">
            <w:pPr>
              <w:rPr>
                <w:rFonts w:eastAsia="Calibri"/>
              </w:rPr>
            </w:pPr>
            <w:r w:rsidRPr="00AB17FC">
              <w:rPr>
                <w:rFonts w:eastAsia="Calibri"/>
              </w:rPr>
              <w:t>200</w:t>
            </w:r>
          </w:p>
        </w:tc>
        <w:tc>
          <w:tcPr>
            <w:tcW w:w="3166" w:type="dxa"/>
            <w:hideMark/>
          </w:tcPr>
          <w:p w14:paraId="2E64C6F6" w14:textId="77777777" w:rsidR="00AB17FC" w:rsidRPr="00AB17FC" w:rsidRDefault="00AB17FC">
            <w:pPr>
              <w:rPr>
                <w:rFonts w:eastAsia="Calibri"/>
              </w:rPr>
            </w:pPr>
            <w:r w:rsidRPr="00AB17FC">
              <w:rPr>
                <w:rFonts w:eastAsia="Calibri"/>
              </w:rPr>
              <w:t xml:space="preserve">Закупка товаров, работ и услуг </w:t>
            </w:r>
            <w:proofErr w:type="gramStart"/>
            <w:r w:rsidRPr="00AB17FC">
              <w:rPr>
                <w:rFonts w:eastAsia="Calibri"/>
              </w:rPr>
              <w:t>для  государственных</w:t>
            </w:r>
            <w:proofErr w:type="gramEnd"/>
            <w:r w:rsidRPr="00AB17FC">
              <w:rPr>
                <w:rFonts w:eastAsia="Calibri"/>
              </w:rPr>
              <w:t xml:space="preserve"> (муниципальных) нужд</w:t>
            </w:r>
          </w:p>
        </w:tc>
        <w:tc>
          <w:tcPr>
            <w:tcW w:w="1031" w:type="dxa"/>
            <w:noWrap/>
            <w:hideMark/>
          </w:tcPr>
          <w:p w14:paraId="6B319FBC" w14:textId="77777777" w:rsidR="00AB17FC" w:rsidRPr="00AB17FC" w:rsidRDefault="00AB17FC" w:rsidP="00AB17FC">
            <w:pPr>
              <w:rPr>
                <w:rFonts w:eastAsia="Calibri"/>
              </w:rPr>
            </w:pPr>
            <w:r w:rsidRPr="00AB17FC">
              <w:rPr>
                <w:rFonts w:eastAsia="Calibri"/>
              </w:rPr>
              <w:t>6 950,8</w:t>
            </w:r>
          </w:p>
        </w:tc>
        <w:tc>
          <w:tcPr>
            <w:tcW w:w="1094" w:type="dxa"/>
            <w:noWrap/>
            <w:hideMark/>
          </w:tcPr>
          <w:p w14:paraId="69C9DD5D" w14:textId="77777777" w:rsidR="00AB17FC" w:rsidRPr="00AB17FC" w:rsidRDefault="00AB17FC" w:rsidP="00AB17FC">
            <w:pPr>
              <w:rPr>
                <w:rFonts w:eastAsia="Calibri"/>
              </w:rPr>
            </w:pPr>
            <w:r w:rsidRPr="00AB17FC">
              <w:rPr>
                <w:rFonts w:eastAsia="Calibri"/>
              </w:rPr>
              <w:t>6 950,8</w:t>
            </w:r>
          </w:p>
        </w:tc>
        <w:tc>
          <w:tcPr>
            <w:tcW w:w="799" w:type="dxa"/>
            <w:noWrap/>
            <w:hideMark/>
          </w:tcPr>
          <w:p w14:paraId="003E328C" w14:textId="77777777" w:rsidR="00AB17FC" w:rsidRPr="00AB17FC" w:rsidRDefault="00AB17FC" w:rsidP="00AB17FC">
            <w:pPr>
              <w:rPr>
                <w:rFonts w:eastAsia="Calibri"/>
              </w:rPr>
            </w:pPr>
            <w:r w:rsidRPr="00AB17FC">
              <w:rPr>
                <w:rFonts w:eastAsia="Calibri"/>
              </w:rPr>
              <w:t>100,0</w:t>
            </w:r>
          </w:p>
        </w:tc>
      </w:tr>
      <w:tr w:rsidR="00AB17FC" w:rsidRPr="00AB17FC" w14:paraId="29AB209C" w14:textId="77777777" w:rsidTr="00153FF9">
        <w:trPr>
          <w:trHeight w:val="420"/>
        </w:trPr>
        <w:tc>
          <w:tcPr>
            <w:tcW w:w="704" w:type="dxa"/>
            <w:noWrap/>
            <w:hideMark/>
          </w:tcPr>
          <w:p w14:paraId="60DD81EC"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2CCE1D91" w14:textId="77777777" w:rsidR="00AB17FC" w:rsidRPr="00AB17FC" w:rsidRDefault="00AB17FC" w:rsidP="00AB17FC">
            <w:pPr>
              <w:rPr>
                <w:rFonts w:eastAsia="Calibri"/>
              </w:rPr>
            </w:pPr>
            <w:r w:rsidRPr="00AB17FC">
              <w:rPr>
                <w:rFonts w:eastAsia="Calibri"/>
              </w:rPr>
              <w:t>0113</w:t>
            </w:r>
          </w:p>
        </w:tc>
        <w:tc>
          <w:tcPr>
            <w:tcW w:w="1559" w:type="dxa"/>
            <w:noWrap/>
            <w:hideMark/>
          </w:tcPr>
          <w:p w14:paraId="7A510D8D" w14:textId="77777777" w:rsidR="00AB17FC" w:rsidRPr="00AB17FC" w:rsidRDefault="00AB17FC" w:rsidP="00AB17FC">
            <w:pPr>
              <w:rPr>
                <w:rFonts w:eastAsia="Calibri"/>
              </w:rPr>
            </w:pPr>
            <w:r w:rsidRPr="00AB17FC">
              <w:rPr>
                <w:rFonts w:eastAsia="Calibri"/>
              </w:rPr>
              <w:t>99 5 00 9101 9</w:t>
            </w:r>
          </w:p>
        </w:tc>
        <w:tc>
          <w:tcPr>
            <w:tcW w:w="709" w:type="dxa"/>
            <w:noWrap/>
            <w:hideMark/>
          </w:tcPr>
          <w:p w14:paraId="1281DE2D" w14:textId="77777777" w:rsidR="00AB17FC" w:rsidRPr="00AB17FC" w:rsidRDefault="00AB17FC" w:rsidP="00AB17FC">
            <w:pPr>
              <w:rPr>
                <w:rFonts w:eastAsia="Calibri"/>
              </w:rPr>
            </w:pPr>
            <w:r w:rsidRPr="00AB17FC">
              <w:rPr>
                <w:rFonts w:eastAsia="Calibri"/>
              </w:rPr>
              <w:t>800</w:t>
            </w:r>
          </w:p>
        </w:tc>
        <w:tc>
          <w:tcPr>
            <w:tcW w:w="3166" w:type="dxa"/>
            <w:noWrap/>
            <w:hideMark/>
          </w:tcPr>
          <w:p w14:paraId="1B3512E1" w14:textId="77777777" w:rsidR="00AB17FC" w:rsidRPr="00AB17FC" w:rsidRDefault="00AB17FC">
            <w:pPr>
              <w:rPr>
                <w:rFonts w:eastAsia="Calibri"/>
              </w:rPr>
            </w:pPr>
            <w:r w:rsidRPr="00AB17FC">
              <w:rPr>
                <w:rFonts w:eastAsia="Calibri"/>
              </w:rPr>
              <w:t>Иные бюджетные ассигнования</w:t>
            </w:r>
          </w:p>
        </w:tc>
        <w:tc>
          <w:tcPr>
            <w:tcW w:w="1031" w:type="dxa"/>
            <w:noWrap/>
            <w:hideMark/>
          </w:tcPr>
          <w:p w14:paraId="5E2213DC" w14:textId="77777777" w:rsidR="00AB17FC" w:rsidRPr="00AB17FC" w:rsidRDefault="00AB17FC" w:rsidP="00AB17FC">
            <w:pPr>
              <w:rPr>
                <w:rFonts w:eastAsia="Calibri"/>
              </w:rPr>
            </w:pPr>
            <w:r w:rsidRPr="00AB17FC">
              <w:rPr>
                <w:rFonts w:eastAsia="Calibri"/>
              </w:rPr>
              <w:t>14,6</w:t>
            </w:r>
          </w:p>
        </w:tc>
        <w:tc>
          <w:tcPr>
            <w:tcW w:w="1094" w:type="dxa"/>
            <w:noWrap/>
            <w:hideMark/>
          </w:tcPr>
          <w:p w14:paraId="5C60BBC2" w14:textId="77777777" w:rsidR="00AB17FC" w:rsidRPr="00AB17FC" w:rsidRDefault="00AB17FC" w:rsidP="00AB17FC">
            <w:pPr>
              <w:rPr>
                <w:rFonts w:eastAsia="Calibri"/>
              </w:rPr>
            </w:pPr>
            <w:r w:rsidRPr="00AB17FC">
              <w:rPr>
                <w:rFonts w:eastAsia="Calibri"/>
              </w:rPr>
              <w:t>14,6</w:t>
            </w:r>
          </w:p>
        </w:tc>
        <w:tc>
          <w:tcPr>
            <w:tcW w:w="799" w:type="dxa"/>
            <w:noWrap/>
            <w:hideMark/>
          </w:tcPr>
          <w:p w14:paraId="060FDD58" w14:textId="77777777" w:rsidR="00AB17FC" w:rsidRPr="00AB17FC" w:rsidRDefault="00AB17FC" w:rsidP="00AB17FC">
            <w:pPr>
              <w:rPr>
                <w:rFonts w:eastAsia="Calibri"/>
              </w:rPr>
            </w:pPr>
            <w:r w:rsidRPr="00AB17FC">
              <w:rPr>
                <w:rFonts w:eastAsia="Calibri"/>
              </w:rPr>
              <w:t>100,0</w:t>
            </w:r>
          </w:p>
        </w:tc>
      </w:tr>
      <w:tr w:rsidR="00AB17FC" w:rsidRPr="00AB17FC" w14:paraId="27D4853A" w14:textId="77777777" w:rsidTr="00153FF9">
        <w:trPr>
          <w:trHeight w:val="660"/>
        </w:trPr>
        <w:tc>
          <w:tcPr>
            <w:tcW w:w="704" w:type="dxa"/>
            <w:noWrap/>
            <w:hideMark/>
          </w:tcPr>
          <w:p w14:paraId="250EB785" w14:textId="77777777" w:rsidR="00AB17FC" w:rsidRPr="00AB17FC" w:rsidRDefault="00AB17FC" w:rsidP="00AB17FC">
            <w:pPr>
              <w:rPr>
                <w:rFonts w:eastAsia="Calibri"/>
                <w:b/>
                <w:bCs/>
              </w:rPr>
            </w:pPr>
            <w:r w:rsidRPr="00AB17FC">
              <w:rPr>
                <w:rFonts w:eastAsia="Calibri"/>
                <w:b/>
                <w:bCs/>
              </w:rPr>
              <w:t>0300</w:t>
            </w:r>
          </w:p>
        </w:tc>
        <w:tc>
          <w:tcPr>
            <w:tcW w:w="851" w:type="dxa"/>
            <w:noWrap/>
            <w:hideMark/>
          </w:tcPr>
          <w:p w14:paraId="40A341A8" w14:textId="77777777" w:rsidR="00AB17FC" w:rsidRPr="00AB17FC" w:rsidRDefault="00AB17FC" w:rsidP="00AB17FC">
            <w:pPr>
              <w:rPr>
                <w:rFonts w:eastAsia="Calibri"/>
                <w:b/>
                <w:bCs/>
              </w:rPr>
            </w:pPr>
            <w:r w:rsidRPr="00AB17FC">
              <w:rPr>
                <w:rFonts w:eastAsia="Calibri"/>
                <w:b/>
                <w:bCs/>
              </w:rPr>
              <w:t> </w:t>
            </w:r>
          </w:p>
        </w:tc>
        <w:tc>
          <w:tcPr>
            <w:tcW w:w="1559" w:type="dxa"/>
            <w:noWrap/>
            <w:hideMark/>
          </w:tcPr>
          <w:p w14:paraId="521AA9CA" w14:textId="77777777" w:rsidR="00AB17FC" w:rsidRPr="00AB17FC" w:rsidRDefault="00AB17FC" w:rsidP="00AB17FC">
            <w:pPr>
              <w:rPr>
                <w:rFonts w:eastAsia="Calibri"/>
                <w:b/>
                <w:bCs/>
              </w:rPr>
            </w:pPr>
            <w:r w:rsidRPr="00AB17FC">
              <w:rPr>
                <w:rFonts w:eastAsia="Calibri"/>
                <w:b/>
                <w:bCs/>
              </w:rPr>
              <w:t> </w:t>
            </w:r>
          </w:p>
        </w:tc>
        <w:tc>
          <w:tcPr>
            <w:tcW w:w="709" w:type="dxa"/>
            <w:noWrap/>
            <w:hideMark/>
          </w:tcPr>
          <w:p w14:paraId="63F08977" w14:textId="77777777" w:rsidR="00AB17FC" w:rsidRPr="00AB17FC" w:rsidRDefault="00AB17FC" w:rsidP="00AB17FC">
            <w:pPr>
              <w:rPr>
                <w:rFonts w:eastAsia="Calibri"/>
                <w:b/>
                <w:bCs/>
              </w:rPr>
            </w:pPr>
            <w:r w:rsidRPr="00AB17FC">
              <w:rPr>
                <w:rFonts w:eastAsia="Calibri"/>
                <w:b/>
                <w:bCs/>
              </w:rPr>
              <w:t> </w:t>
            </w:r>
          </w:p>
        </w:tc>
        <w:tc>
          <w:tcPr>
            <w:tcW w:w="3166" w:type="dxa"/>
            <w:hideMark/>
          </w:tcPr>
          <w:p w14:paraId="1DD68754" w14:textId="77777777" w:rsidR="00AB17FC" w:rsidRPr="00AB17FC" w:rsidRDefault="00AB17FC">
            <w:pPr>
              <w:rPr>
                <w:rFonts w:eastAsia="Calibri"/>
                <w:b/>
                <w:bCs/>
              </w:rPr>
            </w:pPr>
            <w:r w:rsidRPr="00AB17FC">
              <w:rPr>
                <w:rFonts w:eastAsia="Calibri"/>
                <w:b/>
                <w:bCs/>
              </w:rPr>
              <w:t>Национальная безопасность и правоохранительная деятельность</w:t>
            </w:r>
          </w:p>
        </w:tc>
        <w:tc>
          <w:tcPr>
            <w:tcW w:w="1031" w:type="dxa"/>
            <w:noWrap/>
            <w:hideMark/>
          </w:tcPr>
          <w:p w14:paraId="4A1266F9" w14:textId="77777777" w:rsidR="00AB17FC" w:rsidRPr="00AB17FC" w:rsidRDefault="00AB17FC" w:rsidP="00AB17FC">
            <w:pPr>
              <w:rPr>
                <w:rFonts w:eastAsia="Calibri"/>
                <w:b/>
                <w:bCs/>
              </w:rPr>
            </w:pPr>
            <w:r w:rsidRPr="00AB17FC">
              <w:rPr>
                <w:rFonts w:eastAsia="Calibri"/>
                <w:b/>
                <w:bCs/>
              </w:rPr>
              <w:t>386,3</w:t>
            </w:r>
          </w:p>
        </w:tc>
        <w:tc>
          <w:tcPr>
            <w:tcW w:w="1094" w:type="dxa"/>
            <w:noWrap/>
            <w:hideMark/>
          </w:tcPr>
          <w:p w14:paraId="3F0546E8" w14:textId="77777777" w:rsidR="00AB17FC" w:rsidRPr="00AB17FC" w:rsidRDefault="00AB17FC" w:rsidP="00AB17FC">
            <w:pPr>
              <w:rPr>
                <w:rFonts w:eastAsia="Calibri"/>
                <w:b/>
                <w:bCs/>
              </w:rPr>
            </w:pPr>
            <w:r w:rsidRPr="00AB17FC">
              <w:rPr>
                <w:rFonts w:eastAsia="Calibri"/>
                <w:b/>
                <w:bCs/>
              </w:rPr>
              <w:t>386,3</w:t>
            </w:r>
          </w:p>
        </w:tc>
        <w:tc>
          <w:tcPr>
            <w:tcW w:w="799" w:type="dxa"/>
            <w:noWrap/>
            <w:hideMark/>
          </w:tcPr>
          <w:p w14:paraId="487E1410" w14:textId="77777777" w:rsidR="00AB17FC" w:rsidRPr="00AB17FC" w:rsidRDefault="00AB17FC" w:rsidP="00AB17FC">
            <w:pPr>
              <w:rPr>
                <w:rFonts w:eastAsia="Calibri"/>
                <w:b/>
                <w:bCs/>
              </w:rPr>
            </w:pPr>
            <w:r w:rsidRPr="00AB17FC">
              <w:rPr>
                <w:rFonts w:eastAsia="Calibri"/>
                <w:b/>
                <w:bCs/>
              </w:rPr>
              <w:t>100,0</w:t>
            </w:r>
          </w:p>
        </w:tc>
      </w:tr>
      <w:tr w:rsidR="00AB17FC" w:rsidRPr="00AB17FC" w14:paraId="54828B34" w14:textId="77777777" w:rsidTr="00153FF9">
        <w:trPr>
          <w:trHeight w:val="660"/>
        </w:trPr>
        <w:tc>
          <w:tcPr>
            <w:tcW w:w="704" w:type="dxa"/>
            <w:noWrap/>
            <w:hideMark/>
          </w:tcPr>
          <w:p w14:paraId="1F07CCA0"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0941E5B4" w14:textId="77777777" w:rsidR="00AB17FC" w:rsidRPr="00AB17FC" w:rsidRDefault="00AB17FC" w:rsidP="00AB17FC">
            <w:pPr>
              <w:rPr>
                <w:rFonts w:eastAsia="Calibri"/>
              </w:rPr>
            </w:pPr>
            <w:r w:rsidRPr="00AB17FC">
              <w:rPr>
                <w:rFonts w:eastAsia="Calibri"/>
              </w:rPr>
              <w:t>0310</w:t>
            </w:r>
          </w:p>
        </w:tc>
        <w:tc>
          <w:tcPr>
            <w:tcW w:w="1559" w:type="dxa"/>
            <w:noWrap/>
            <w:hideMark/>
          </w:tcPr>
          <w:p w14:paraId="4015DA1F" w14:textId="77777777" w:rsidR="00AB17FC" w:rsidRPr="00AB17FC" w:rsidRDefault="00AB17FC" w:rsidP="00AB17FC">
            <w:pPr>
              <w:rPr>
                <w:rFonts w:eastAsia="Calibri"/>
              </w:rPr>
            </w:pPr>
            <w:r w:rsidRPr="00AB17FC">
              <w:rPr>
                <w:rFonts w:eastAsia="Calibri"/>
              </w:rPr>
              <w:t> </w:t>
            </w:r>
          </w:p>
        </w:tc>
        <w:tc>
          <w:tcPr>
            <w:tcW w:w="709" w:type="dxa"/>
            <w:noWrap/>
            <w:hideMark/>
          </w:tcPr>
          <w:p w14:paraId="215DA5CA" w14:textId="77777777" w:rsidR="00AB17FC" w:rsidRPr="00AB17FC" w:rsidRDefault="00AB17FC" w:rsidP="00AB17FC">
            <w:pPr>
              <w:rPr>
                <w:rFonts w:eastAsia="Calibri"/>
              </w:rPr>
            </w:pPr>
            <w:r w:rsidRPr="00AB17FC">
              <w:rPr>
                <w:rFonts w:eastAsia="Calibri"/>
              </w:rPr>
              <w:t> </w:t>
            </w:r>
          </w:p>
        </w:tc>
        <w:tc>
          <w:tcPr>
            <w:tcW w:w="3166" w:type="dxa"/>
            <w:hideMark/>
          </w:tcPr>
          <w:p w14:paraId="20ADF7A6" w14:textId="77777777" w:rsidR="00AB17FC" w:rsidRPr="00AB17FC" w:rsidRDefault="00AB17FC">
            <w:pPr>
              <w:rPr>
                <w:rFonts w:eastAsia="Calibri"/>
              </w:rPr>
            </w:pPr>
            <w:r w:rsidRPr="00AB17FC">
              <w:rPr>
                <w:rFonts w:eastAsia="Calibri"/>
              </w:rPr>
              <w:t>Защита населения и территории от чрезвычайных ситуаций природного и техногенного характера, пожарная безопасность</w:t>
            </w:r>
          </w:p>
        </w:tc>
        <w:tc>
          <w:tcPr>
            <w:tcW w:w="1031" w:type="dxa"/>
            <w:noWrap/>
            <w:hideMark/>
          </w:tcPr>
          <w:p w14:paraId="4D0256CC" w14:textId="77777777" w:rsidR="00AB17FC" w:rsidRPr="00AB17FC" w:rsidRDefault="00AB17FC" w:rsidP="00AB17FC">
            <w:pPr>
              <w:rPr>
                <w:rFonts w:eastAsia="Calibri"/>
              </w:rPr>
            </w:pPr>
            <w:r w:rsidRPr="00AB17FC">
              <w:rPr>
                <w:rFonts w:eastAsia="Calibri"/>
              </w:rPr>
              <w:t>346,3</w:t>
            </w:r>
          </w:p>
        </w:tc>
        <w:tc>
          <w:tcPr>
            <w:tcW w:w="1094" w:type="dxa"/>
            <w:noWrap/>
            <w:hideMark/>
          </w:tcPr>
          <w:p w14:paraId="6DC8B27D" w14:textId="77777777" w:rsidR="00AB17FC" w:rsidRPr="00AB17FC" w:rsidRDefault="00AB17FC" w:rsidP="00AB17FC">
            <w:pPr>
              <w:rPr>
                <w:rFonts w:eastAsia="Calibri"/>
              </w:rPr>
            </w:pPr>
            <w:r w:rsidRPr="00AB17FC">
              <w:rPr>
                <w:rFonts w:eastAsia="Calibri"/>
              </w:rPr>
              <w:t>346,3</w:t>
            </w:r>
          </w:p>
        </w:tc>
        <w:tc>
          <w:tcPr>
            <w:tcW w:w="799" w:type="dxa"/>
            <w:noWrap/>
            <w:hideMark/>
          </w:tcPr>
          <w:p w14:paraId="47745235" w14:textId="77777777" w:rsidR="00AB17FC" w:rsidRPr="00AB17FC" w:rsidRDefault="00AB17FC" w:rsidP="00AB17FC">
            <w:pPr>
              <w:rPr>
                <w:rFonts w:eastAsia="Calibri"/>
              </w:rPr>
            </w:pPr>
            <w:r w:rsidRPr="00AB17FC">
              <w:rPr>
                <w:rFonts w:eastAsia="Calibri"/>
              </w:rPr>
              <w:t>100,0</w:t>
            </w:r>
          </w:p>
        </w:tc>
      </w:tr>
      <w:tr w:rsidR="00AB17FC" w:rsidRPr="00AB17FC" w14:paraId="0F19F2A5" w14:textId="77777777" w:rsidTr="00153FF9">
        <w:trPr>
          <w:trHeight w:val="1500"/>
        </w:trPr>
        <w:tc>
          <w:tcPr>
            <w:tcW w:w="704" w:type="dxa"/>
            <w:noWrap/>
            <w:hideMark/>
          </w:tcPr>
          <w:p w14:paraId="2F231C77" w14:textId="77777777" w:rsidR="00AB17FC" w:rsidRPr="00AB17FC" w:rsidRDefault="00AB17FC" w:rsidP="00AB17FC">
            <w:pPr>
              <w:rPr>
                <w:rFonts w:eastAsia="Calibri"/>
                <w:b/>
                <w:bCs/>
              </w:rPr>
            </w:pPr>
            <w:r w:rsidRPr="00AB17FC">
              <w:rPr>
                <w:rFonts w:eastAsia="Calibri"/>
                <w:b/>
                <w:bCs/>
              </w:rPr>
              <w:lastRenderedPageBreak/>
              <w:t> </w:t>
            </w:r>
          </w:p>
        </w:tc>
        <w:tc>
          <w:tcPr>
            <w:tcW w:w="851" w:type="dxa"/>
            <w:noWrap/>
            <w:hideMark/>
          </w:tcPr>
          <w:p w14:paraId="7107BB26" w14:textId="77777777" w:rsidR="00AB17FC" w:rsidRPr="00AB17FC" w:rsidRDefault="00AB17FC" w:rsidP="00AB17FC">
            <w:pPr>
              <w:rPr>
                <w:rFonts w:eastAsia="Calibri"/>
              </w:rPr>
            </w:pPr>
            <w:r w:rsidRPr="00AB17FC">
              <w:rPr>
                <w:rFonts w:eastAsia="Calibri"/>
              </w:rPr>
              <w:t>0310</w:t>
            </w:r>
          </w:p>
        </w:tc>
        <w:tc>
          <w:tcPr>
            <w:tcW w:w="1559" w:type="dxa"/>
            <w:noWrap/>
            <w:hideMark/>
          </w:tcPr>
          <w:p w14:paraId="50A38A4E" w14:textId="77777777" w:rsidR="00AB17FC" w:rsidRPr="00AB17FC" w:rsidRDefault="00AB17FC" w:rsidP="00AB17FC">
            <w:pPr>
              <w:rPr>
                <w:rFonts w:eastAsia="Calibri"/>
              </w:rPr>
            </w:pPr>
            <w:r w:rsidRPr="00AB17FC">
              <w:rPr>
                <w:rFonts w:eastAsia="Calibri"/>
              </w:rPr>
              <w:t>54 0 00 0000 0</w:t>
            </w:r>
          </w:p>
        </w:tc>
        <w:tc>
          <w:tcPr>
            <w:tcW w:w="709" w:type="dxa"/>
            <w:noWrap/>
            <w:hideMark/>
          </w:tcPr>
          <w:p w14:paraId="2CFDA296" w14:textId="77777777" w:rsidR="00AB17FC" w:rsidRPr="00AB17FC" w:rsidRDefault="00AB17FC" w:rsidP="00AB17FC">
            <w:pPr>
              <w:rPr>
                <w:rFonts w:eastAsia="Calibri"/>
              </w:rPr>
            </w:pPr>
            <w:r w:rsidRPr="00AB17FC">
              <w:rPr>
                <w:rFonts w:eastAsia="Calibri"/>
              </w:rPr>
              <w:t> </w:t>
            </w:r>
          </w:p>
        </w:tc>
        <w:tc>
          <w:tcPr>
            <w:tcW w:w="3166" w:type="dxa"/>
            <w:hideMark/>
          </w:tcPr>
          <w:p w14:paraId="19531C93" w14:textId="77777777" w:rsidR="00AB17FC" w:rsidRPr="00AB17FC" w:rsidRDefault="00AB17FC">
            <w:pPr>
              <w:rPr>
                <w:rFonts w:eastAsia="Calibri"/>
              </w:rPr>
            </w:pPr>
            <w:r w:rsidRPr="00AB17FC">
              <w:rPr>
                <w:rFonts w:eastAsia="Calibri"/>
              </w:rPr>
              <w:t xml:space="preserve">Укрепление межнационального и межконфессионального согласия, профилактика экстремизма и терроризма на территории городского поселения "Поселок Беркакит" </w:t>
            </w:r>
            <w:proofErr w:type="spellStart"/>
            <w:r w:rsidRPr="00AB17FC">
              <w:rPr>
                <w:rFonts w:eastAsia="Calibri"/>
              </w:rPr>
              <w:t>Нерюнгринского</w:t>
            </w:r>
            <w:proofErr w:type="spellEnd"/>
            <w:r w:rsidRPr="00AB17FC">
              <w:rPr>
                <w:rFonts w:eastAsia="Calibri"/>
              </w:rPr>
              <w:t xml:space="preserve"> района Республики Саха (Якутия) на 2020-2024 гг.</w:t>
            </w:r>
          </w:p>
        </w:tc>
        <w:tc>
          <w:tcPr>
            <w:tcW w:w="1031" w:type="dxa"/>
            <w:noWrap/>
            <w:hideMark/>
          </w:tcPr>
          <w:p w14:paraId="247C0334" w14:textId="77777777" w:rsidR="00AB17FC" w:rsidRPr="00AB17FC" w:rsidRDefault="00AB17FC" w:rsidP="00AB17FC">
            <w:pPr>
              <w:rPr>
                <w:rFonts w:eastAsia="Calibri"/>
              </w:rPr>
            </w:pPr>
            <w:r w:rsidRPr="00AB17FC">
              <w:rPr>
                <w:rFonts w:eastAsia="Calibri"/>
              </w:rPr>
              <w:t>151,5</w:t>
            </w:r>
          </w:p>
        </w:tc>
        <w:tc>
          <w:tcPr>
            <w:tcW w:w="1094" w:type="dxa"/>
            <w:noWrap/>
            <w:hideMark/>
          </w:tcPr>
          <w:p w14:paraId="4493A686" w14:textId="77777777" w:rsidR="00AB17FC" w:rsidRPr="00AB17FC" w:rsidRDefault="00AB17FC" w:rsidP="00AB17FC">
            <w:pPr>
              <w:rPr>
                <w:rFonts w:eastAsia="Calibri"/>
              </w:rPr>
            </w:pPr>
            <w:r w:rsidRPr="00AB17FC">
              <w:rPr>
                <w:rFonts w:eastAsia="Calibri"/>
              </w:rPr>
              <w:t>151,5</w:t>
            </w:r>
          </w:p>
        </w:tc>
        <w:tc>
          <w:tcPr>
            <w:tcW w:w="799" w:type="dxa"/>
            <w:noWrap/>
            <w:hideMark/>
          </w:tcPr>
          <w:p w14:paraId="6F684B34" w14:textId="77777777" w:rsidR="00AB17FC" w:rsidRPr="00AB17FC" w:rsidRDefault="00AB17FC" w:rsidP="00AB17FC">
            <w:pPr>
              <w:rPr>
                <w:rFonts w:eastAsia="Calibri"/>
              </w:rPr>
            </w:pPr>
            <w:r w:rsidRPr="00AB17FC">
              <w:rPr>
                <w:rFonts w:eastAsia="Calibri"/>
              </w:rPr>
              <w:t>100,0</w:t>
            </w:r>
          </w:p>
        </w:tc>
      </w:tr>
      <w:tr w:rsidR="00AB17FC" w:rsidRPr="00AB17FC" w14:paraId="2C01CD7F" w14:textId="77777777" w:rsidTr="00153FF9">
        <w:trPr>
          <w:trHeight w:val="360"/>
        </w:trPr>
        <w:tc>
          <w:tcPr>
            <w:tcW w:w="704" w:type="dxa"/>
            <w:noWrap/>
            <w:hideMark/>
          </w:tcPr>
          <w:p w14:paraId="717E5504"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169079AF" w14:textId="77777777" w:rsidR="00AB17FC" w:rsidRPr="00AB17FC" w:rsidRDefault="00AB17FC" w:rsidP="00AB17FC">
            <w:pPr>
              <w:rPr>
                <w:rFonts w:eastAsia="Calibri"/>
              </w:rPr>
            </w:pPr>
            <w:r w:rsidRPr="00AB17FC">
              <w:rPr>
                <w:rFonts w:eastAsia="Calibri"/>
              </w:rPr>
              <w:t>0310</w:t>
            </w:r>
          </w:p>
        </w:tc>
        <w:tc>
          <w:tcPr>
            <w:tcW w:w="1559" w:type="dxa"/>
            <w:noWrap/>
            <w:hideMark/>
          </w:tcPr>
          <w:p w14:paraId="3F98F289" w14:textId="77777777" w:rsidR="00AB17FC" w:rsidRPr="00AB17FC" w:rsidRDefault="00AB17FC" w:rsidP="00AB17FC">
            <w:pPr>
              <w:rPr>
                <w:rFonts w:eastAsia="Calibri"/>
              </w:rPr>
            </w:pPr>
            <w:r w:rsidRPr="00AB17FC">
              <w:rPr>
                <w:rFonts w:eastAsia="Calibri"/>
              </w:rPr>
              <w:t>54 3 00 0000 0</w:t>
            </w:r>
          </w:p>
        </w:tc>
        <w:tc>
          <w:tcPr>
            <w:tcW w:w="709" w:type="dxa"/>
            <w:noWrap/>
            <w:hideMark/>
          </w:tcPr>
          <w:p w14:paraId="699D41F1" w14:textId="77777777" w:rsidR="00AB17FC" w:rsidRPr="00AB17FC" w:rsidRDefault="00AB17FC" w:rsidP="00AB17FC">
            <w:pPr>
              <w:rPr>
                <w:rFonts w:eastAsia="Calibri"/>
              </w:rPr>
            </w:pPr>
            <w:r w:rsidRPr="00AB17FC">
              <w:rPr>
                <w:rFonts w:eastAsia="Calibri"/>
              </w:rPr>
              <w:t> </w:t>
            </w:r>
          </w:p>
        </w:tc>
        <w:tc>
          <w:tcPr>
            <w:tcW w:w="3166" w:type="dxa"/>
            <w:hideMark/>
          </w:tcPr>
          <w:p w14:paraId="50F7A207" w14:textId="77777777" w:rsidR="00AB17FC" w:rsidRPr="00AB17FC" w:rsidRDefault="00AB17FC">
            <w:pPr>
              <w:rPr>
                <w:rFonts w:eastAsia="Calibri"/>
              </w:rPr>
            </w:pPr>
            <w:r w:rsidRPr="00AB17FC">
              <w:rPr>
                <w:rFonts w:eastAsia="Calibri"/>
              </w:rPr>
              <w:t>Ведомственные проекты</w:t>
            </w:r>
          </w:p>
        </w:tc>
        <w:tc>
          <w:tcPr>
            <w:tcW w:w="1031" w:type="dxa"/>
            <w:noWrap/>
            <w:hideMark/>
          </w:tcPr>
          <w:p w14:paraId="470FBA76" w14:textId="77777777" w:rsidR="00AB17FC" w:rsidRPr="00AB17FC" w:rsidRDefault="00AB17FC" w:rsidP="00AB17FC">
            <w:pPr>
              <w:rPr>
                <w:rFonts w:eastAsia="Calibri"/>
              </w:rPr>
            </w:pPr>
            <w:r w:rsidRPr="00AB17FC">
              <w:rPr>
                <w:rFonts w:eastAsia="Calibri"/>
              </w:rPr>
              <w:t>151,5</w:t>
            </w:r>
          </w:p>
        </w:tc>
        <w:tc>
          <w:tcPr>
            <w:tcW w:w="1094" w:type="dxa"/>
            <w:noWrap/>
            <w:hideMark/>
          </w:tcPr>
          <w:p w14:paraId="41712B7E" w14:textId="77777777" w:rsidR="00AB17FC" w:rsidRPr="00AB17FC" w:rsidRDefault="00AB17FC" w:rsidP="00AB17FC">
            <w:pPr>
              <w:rPr>
                <w:rFonts w:eastAsia="Calibri"/>
              </w:rPr>
            </w:pPr>
            <w:r w:rsidRPr="00AB17FC">
              <w:rPr>
                <w:rFonts w:eastAsia="Calibri"/>
              </w:rPr>
              <w:t>151,5</w:t>
            </w:r>
          </w:p>
        </w:tc>
        <w:tc>
          <w:tcPr>
            <w:tcW w:w="799" w:type="dxa"/>
            <w:noWrap/>
            <w:hideMark/>
          </w:tcPr>
          <w:p w14:paraId="2D9E4675" w14:textId="77777777" w:rsidR="00AB17FC" w:rsidRPr="00AB17FC" w:rsidRDefault="00AB17FC" w:rsidP="00AB17FC">
            <w:pPr>
              <w:rPr>
                <w:rFonts w:eastAsia="Calibri"/>
              </w:rPr>
            </w:pPr>
            <w:r w:rsidRPr="00AB17FC">
              <w:rPr>
                <w:rFonts w:eastAsia="Calibri"/>
              </w:rPr>
              <w:t>100,0</w:t>
            </w:r>
          </w:p>
        </w:tc>
      </w:tr>
      <w:tr w:rsidR="00AB17FC" w:rsidRPr="00AB17FC" w14:paraId="407DCCF3" w14:textId="77777777" w:rsidTr="00153FF9">
        <w:trPr>
          <w:trHeight w:val="360"/>
        </w:trPr>
        <w:tc>
          <w:tcPr>
            <w:tcW w:w="704" w:type="dxa"/>
            <w:noWrap/>
            <w:hideMark/>
          </w:tcPr>
          <w:p w14:paraId="5C35568E"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05466220" w14:textId="77777777" w:rsidR="00AB17FC" w:rsidRPr="00AB17FC" w:rsidRDefault="00AB17FC" w:rsidP="00AB17FC">
            <w:pPr>
              <w:rPr>
                <w:rFonts w:eastAsia="Calibri"/>
              </w:rPr>
            </w:pPr>
            <w:r w:rsidRPr="00AB17FC">
              <w:rPr>
                <w:rFonts w:eastAsia="Calibri"/>
              </w:rPr>
              <w:t>0310</w:t>
            </w:r>
          </w:p>
        </w:tc>
        <w:tc>
          <w:tcPr>
            <w:tcW w:w="1559" w:type="dxa"/>
            <w:noWrap/>
            <w:hideMark/>
          </w:tcPr>
          <w:p w14:paraId="782F259C" w14:textId="77777777" w:rsidR="00AB17FC" w:rsidRPr="00AB17FC" w:rsidRDefault="00AB17FC" w:rsidP="00AB17FC">
            <w:pPr>
              <w:rPr>
                <w:rFonts w:eastAsia="Calibri"/>
              </w:rPr>
            </w:pPr>
            <w:r w:rsidRPr="00AB17FC">
              <w:rPr>
                <w:rFonts w:eastAsia="Calibri"/>
              </w:rPr>
              <w:t>54 3 00 1000 4</w:t>
            </w:r>
          </w:p>
        </w:tc>
        <w:tc>
          <w:tcPr>
            <w:tcW w:w="709" w:type="dxa"/>
            <w:noWrap/>
            <w:hideMark/>
          </w:tcPr>
          <w:p w14:paraId="43C2D685" w14:textId="77777777" w:rsidR="00AB17FC" w:rsidRPr="00AB17FC" w:rsidRDefault="00AB17FC" w:rsidP="00AB17FC">
            <w:pPr>
              <w:rPr>
                <w:rFonts w:eastAsia="Calibri"/>
              </w:rPr>
            </w:pPr>
            <w:r w:rsidRPr="00AB17FC">
              <w:rPr>
                <w:rFonts w:eastAsia="Calibri"/>
              </w:rPr>
              <w:t> </w:t>
            </w:r>
          </w:p>
        </w:tc>
        <w:tc>
          <w:tcPr>
            <w:tcW w:w="3166" w:type="dxa"/>
            <w:hideMark/>
          </w:tcPr>
          <w:p w14:paraId="24AC881B" w14:textId="77777777" w:rsidR="00AB17FC" w:rsidRPr="00AB17FC" w:rsidRDefault="00AB17FC">
            <w:pPr>
              <w:rPr>
                <w:rFonts w:eastAsia="Calibri"/>
              </w:rPr>
            </w:pPr>
            <w:r w:rsidRPr="00AB17FC">
              <w:rPr>
                <w:rFonts w:eastAsia="Calibri"/>
              </w:rPr>
              <w:t>Приобретение, установка и обслуживание систем безопасности</w:t>
            </w:r>
          </w:p>
        </w:tc>
        <w:tc>
          <w:tcPr>
            <w:tcW w:w="1031" w:type="dxa"/>
            <w:noWrap/>
            <w:hideMark/>
          </w:tcPr>
          <w:p w14:paraId="09EE3AD8" w14:textId="77777777" w:rsidR="00AB17FC" w:rsidRPr="00AB17FC" w:rsidRDefault="00AB17FC" w:rsidP="00AB17FC">
            <w:pPr>
              <w:rPr>
                <w:rFonts w:eastAsia="Calibri"/>
              </w:rPr>
            </w:pPr>
            <w:r w:rsidRPr="00AB17FC">
              <w:rPr>
                <w:rFonts w:eastAsia="Calibri"/>
              </w:rPr>
              <w:t>51,5</w:t>
            </w:r>
          </w:p>
        </w:tc>
        <w:tc>
          <w:tcPr>
            <w:tcW w:w="1094" w:type="dxa"/>
            <w:noWrap/>
            <w:hideMark/>
          </w:tcPr>
          <w:p w14:paraId="13542B71" w14:textId="77777777" w:rsidR="00AB17FC" w:rsidRPr="00AB17FC" w:rsidRDefault="00AB17FC" w:rsidP="00AB17FC">
            <w:pPr>
              <w:rPr>
                <w:rFonts w:eastAsia="Calibri"/>
              </w:rPr>
            </w:pPr>
            <w:r w:rsidRPr="00AB17FC">
              <w:rPr>
                <w:rFonts w:eastAsia="Calibri"/>
              </w:rPr>
              <w:t>51,5</w:t>
            </w:r>
          </w:p>
        </w:tc>
        <w:tc>
          <w:tcPr>
            <w:tcW w:w="799" w:type="dxa"/>
            <w:noWrap/>
            <w:hideMark/>
          </w:tcPr>
          <w:p w14:paraId="1F133FA8" w14:textId="77777777" w:rsidR="00AB17FC" w:rsidRPr="00AB17FC" w:rsidRDefault="00AB17FC" w:rsidP="00AB17FC">
            <w:pPr>
              <w:rPr>
                <w:rFonts w:eastAsia="Calibri"/>
              </w:rPr>
            </w:pPr>
            <w:r w:rsidRPr="00AB17FC">
              <w:rPr>
                <w:rFonts w:eastAsia="Calibri"/>
              </w:rPr>
              <w:t>100,0</w:t>
            </w:r>
          </w:p>
        </w:tc>
      </w:tr>
      <w:tr w:rsidR="00AB17FC" w:rsidRPr="00AB17FC" w14:paraId="16BB6109" w14:textId="77777777" w:rsidTr="00153FF9">
        <w:trPr>
          <w:trHeight w:val="600"/>
        </w:trPr>
        <w:tc>
          <w:tcPr>
            <w:tcW w:w="704" w:type="dxa"/>
            <w:noWrap/>
            <w:hideMark/>
          </w:tcPr>
          <w:p w14:paraId="352C539B"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0090262C" w14:textId="77777777" w:rsidR="00AB17FC" w:rsidRPr="00AB17FC" w:rsidRDefault="00AB17FC" w:rsidP="00AB17FC">
            <w:pPr>
              <w:rPr>
                <w:rFonts w:eastAsia="Calibri"/>
              </w:rPr>
            </w:pPr>
            <w:r w:rsidRPr="00AB17FC">
              <w:rPr>
                <w:rFonts w:eastAsia="Calibri"/>
              </w:rPr>
              <w:t>0310</w:t>
            </w:r>
          </w:p>
        </w:tc>
        <w:tc>
          <w:tcPr>
            <w:tcW w:w="1559" w:type="dxa"/>
            <w:noWrap/>
            <w:hideMark/>
          </w:tcPr>
          <w:p w14:paraId="351516B0" w14:textId="77777777" w:rsidR="00AB17FC" w:rsidRPr="00AB17FC" w:rsidRDefault="00AB17FC" w:rsidP="00AB17FC">
            <w:pPr>
              <w:rPr>
                <w:rFonts w:eastAsia="Calibri"/>
              </w:rPr>
            </w:pPr>
            <w:r w:rsidRPr="00AB17FC">
              <w:rPr>
                <w:rFonts w:eastAsia="Calibri"/>
              </w:rPr>
              <w:t>54 3 00 1000 4</w:t>
            </w:r>
          </w:p>
        </w:tc>
        <w:tc>
          <w:tcPr>
            <w:tcW w:w="709" w:type="dxa"/>
            <w:noWrap/>
            <w:hideMark/>
          </w:tcPr>
          <w:p w14:paraId="05143A54" w14:textId="77777777" w:rsidR="00AB17FC" w:rsidRPr="00AB17FC" w:rsidRDefault="00AB17FC" w:rsidP="00AB17FC">
            <w:pPr>
              <w:rPr>
                <w:rFonts w:eastAsia="Calibri"/>
              </w:rPr>
            </w:pPr>
            <w:r w:rsidRPr="00AB17FC">
              <w:rPr>
                <w:rFonts w:eastAsia="Calibri"/>
              </w:rPr>
              <w:t>200</w:t>
            </w:r>
          </w:p>
        </w:tc>
        <w:tc>
          <w:tcPr>
            <w:tcW w:w="3166" w:type="dxa"/>
            <w:hideMark/>
          </w:tcPr>
          <w:p w14:paraId="740E6611" w14:textId="77777777" w:rsidR="00AB17FC" w:rsidRPr="00AB17FC" w:rsidRDefault="00AB17FC">
            <w:pPr>
              <w:rPr>
                <w:rFonts w:eastAsia="Calibri"/>
              </w:rPr>
            </w:pPr>
            <w:r w:rsidRPr="00AB17FC">
              <w:rPr>
                <w:rFonts w:eastAsia="Calibri"/>
              </w:rPr>
              <w:t xml:space="preserve">Закупка товаров, работ и услуг </w:t>
            </w:r>
            <w:proofErr w:type="gramStart"/>
            <w:r w:rsidRPr="00AB17FC">
              <w:rPr>
                <w:rFonts w:eastAsia="Calibri"/>
              </w:rPr>
              <w:t>для  государственных</w:t>
            </w:r>
            <w:proofErr w:type="gramEnd"/>
            <w:r w:rsidRPr="00AB17FC">
              <w:rPr>
                <w:rFonts w:eastAsia="Calibri"/>
              </w:rPr>
              <w:t xml:space="preserve"> (муниципальных) нужд</w:t>
            </w:r>
          </w:p>
        </w:tc>
        <w:tc>
          <w:tcPr>
            <w:tcW w:w="1031" w:type="dxa"/>
            <w:noWrap/>
            <w:hideMark/>
          </w:tcPr>
          <w:p w14:paraId="676E8F8D" w14:textId="77777777" w:rsidR="00AB17FC" w:rsidRPr="00AB17FC" w:rsidRDefault="00AB17FC" w:rsidP="00AB17FC">
            <w:pPr>
              <w:rPr>
                <w:rFonts w:eastAsia="Calibri"/>
              </w:rPr>
            </w:pPr>
            <w:r w:rsidRPr="00AB17FC">
              <w:rPr>
                <w:rFonts w:eastAsia="Calibri"/>
              </w:rPr>
              <w:t>51,5</w:t>
            </w:r>
          </w:p>
        </w:tc>
        <w:tc>
          <w:tcPr>
            <w:tcW w:w="1094" w:type="dxa"/>
            <w:noWrap/>
            <w:hideMark/>
          </w:tcPr>
          <w:p w14:paraId="1785EFB7" w14:textId="77777777" w:rsidR="00AB17FC" w:rsidRPr="00AB17FC" w:rsidRDefault="00AB17FC" w:rsidP="00AB17FC">
            <w:pPr>
              <w:rPr>
                <w:rFonts w:eastAsia="Calibri"/>
              </w:rPr>
            </w:pPr>
            <w:r w:rsidRPr="00AB17FC">
              <w:rPr>
                <w:rFonts w:eastAsia="Calibri"/>
              </w:rPr>
              <w:t>51,5</w:t>
            </w:r>
          </w:p>
        </w:tc>
        <w:tc>
          <w:tcPr>
            <w:tcW w:w="799" w:type="dxa"/>
            <w:noWrap/>
            <w:hideMark/>
          </w:tcPr>
          <w:p w14:paraId="0849EAA5" w14:textId="77777777" w:rsidR="00AB17FC" w:rsidRPr="00AB17FC" w:rsidRDefault="00AB17FC" w:rsidP="00AB17FC">
            <w:pPr>
              <w:rPr>
                <w:rFonts w:eastAsia="Calibri"/>
              </w:rPr>
            </w:pPr>
            <w:r w:rsidRPr="00AB17FC">
              <w:rPr>
                <w:rFonts w:eastAsia="Calibri"/>
              </w:rPr>
              <w:t>100,0</w:t>
            </w:r>
          </w:p>
        </w:tc>
      </w:tr>
      <w:tr w:rsidR="00AB17FC" w:rsidRPr="00AB17FC" w14:paraId="59CAE8A4" w14:textId="77777777" w:rsidTr="00153FF9">
        <w:trPr>
          <w:trHeight w:val="360"/>
        </w:trPr>
        <w:tc>
          <w:tcPr>
            <w:tcW w:w="704" w:type="dxa"/>
            <w:noWrap/>
            <w:hideMark/>
          </w:tcPr>
          <w:p w14:paraId="2D864660"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13469BE2" w14:textId="77777777" w:rsidR="00AB17FC" w:rsidRPr="00AB17FC" w:rsidRDefault="00AB17FC" w:rsidP="00AB17FC">
            <w:pPr>
              <w:rPr>
                <w:rFonts w:eastAsia="Calibri"/>
              </w:rPr>
            </w:pPr>
            <w:r w:rsidRPr="00AB17FC">
              <w:rPr>
                <w:rFonts w:eastAsia="Calibri"/>
              </w:rPr>
              <w:t>0310</w:t>
            </w:r>
          </w:p>
        </w:tc>
        <w:tc>
          <w:tcPr>
            <w:tcW w:w="1559" w:type="dxa"/>
            <w:noWrap/>
            <w:hideMark/>
          </w:tcPr>
          <w:p w14:paraId="16D6D9C3" w14:textId="77777777" w:rsidR="00AB17FC" w:rsidRPr="00AB17FC" w:rsidRDefault="00AB17FC" w:rsidP="00AB17FC">
            <w:pPr>
              <w:rPr>
                <w:rFonts w:eastAsia="Calibri"/>
              </w:rPr>
            </w:pPr>
            <w:r w:rsidRPr="00AB17FC">
              <w:rPr>
                <w:rFonts w:eastAsia="Calibri"/>
              </w:rPr>
              <w:t>54 3 00 1001 0</w:t>
            </w:r>
          </w:p>
        </w:tc>
        <w:tc>
          <w:tcPr>
            <w:tcW w:w="709" w:type="dxa"/>
            <w:noWrap/>
            <w:hideMark/>
          </w:tcPr>
          <w:p w14:paraId="4B6CCB35" w14:textId="77777777" w:rsidR="00AB17FC" w:rsidRPr="00AB17FC" w:rsidRDefault="00AB17FC" w:rsidP="00AB17FC">
            <w:pPr>
              <w:rPr>
                <w:rFonts w:eastAsia="Calibri"/>
              </w:rPr>
            </w:pPr>
            <w:r w:rsidRPr="00AB17FC">
              <w:rPr>
                <w:rFonts w:eastAsia="Calibri"/>
              </w:rPr>
              <w:t> </w:t>
            </w:r>
          </w:p>
        </w:tc>
        <w:tc>
          <w:tcPr>
            <w:tcW w:w="3166" w:type="dxa"/>
            <w:hideMark/>
          </w:tcPr>
          <w:p w14:paraId="27BC8107" w14:textId="77777777" w:rsidR="00AB17FC" w:rsidRPr="00AB17FC" w:rsidRDefault="00AB17FC">
            <w:pPr>
              <w:rPr>
                <w:rFonts w:eastAsia="Calibri"/>
              </w:rPr>
            </w:pPr>
            <w:r w:rsidRPr="00AB17FC">
              <w:rPr>
                <w:rFonts w:eastAsia="Calibri"/>
              </w:rPr>
              <w:t>Профилактика экстремизма и терроризма</w:t>
            </w:r>
          </w:p>
        </w:tc>
        <w:tc>
          <w:tcPr>
            <w:tcW w:w="1031" w:type="dxa"/>
            <w:noWrap/>
            <w:hideMark/>
          </w:tcPr>
          <w:p w14:paraId="05AEBC0B" w14:textId="77777777" w:rsidR="00AB17FC" w:rsidRPr="00AB17FC" w:rsidRDefault="00AB17FC" w:rsidP="00AB17FC">
            <w:pPr>
              <w:rPr>
                <w:rFonts w:eastAsia="Calibri"/>
              </w:rPr>
            </w:pPr>
            <w:r w:rsidRPr="00AB17FC">
              <w:rPr>
                <w:rFonts w:eastAsia="Calibri"/>
              </w:rPr>
              <w:t>100,0</w:t>
            </w:r>
          </w:p>
        </w:tc>
        <w:tc>
          <w:tcPr>
            <w:tcW w:w="1094" w:type="dxa"/>
            <w:noWrap/>
            <w:hideMark/>
          </w:tcPr>
          <w:p w14:paraId="1B70A4F3" w14:textId="77777777" w:rsidR="00AB17FC" w:rsidRPr="00AB17FC" w:rsidRDefault="00AB17FC" w:rsidP="00AB17FC">
            <w:pPr>
              <w:rPr>
                <w:rFonts w:eastAsia="Calibri"/>
              </w:rPr>
            </w:pPr>
            <w:r w:rsidRPr="00AB17FC">
              <w:rPr>
                <w:rFonts w:eastAsia="Calibri"/>
              </w:rPr>
              <w:t>100,0</w:t>
            </w:r>
          </w:p>
        </w:tc>
        <w:tc>
          <w:tcPr>
            <w:tcW w:w="799" w:type="dxa"/>
            <w:noWrap/>
            <w:hideMark/>
          </w:tcPr>
          <w:p w14:paraId="4B74C589" w14:textId="77777777" w:rsidR="00AB17FC" w:rsidRPr="00AB17FC" w:rsidRDefault="00AB17FC" w:rsidP="00AB17FC">
            <w:pPr>
              <w:rPr>
                <w:rFonts w:eastAsia="Calibri"/>
              </w:rPr>
            </w:pPr>
            <w:r w:rsidRPr="00AB17FC">
              <w:rPr>
                <w:rFonts w:eastAsia="Calibri"/>
              </w:rPr>
              <w:t>100,0</w:t>
            </w:r>
          </w:p>
        </w:tc>
      </w:tr>
      <w:tr w:rsidR="00AB17FC" w:rsidRPr="00AB17FC" w14:paraId="3972DC6A" w14:textId="77777777" w:rsidTr="00153FF9">
        <w:trPr>
          <w:trHeight w:val="600"/>
        </w:trPr>
        <w:tc>
          <w:tcPr>
            <w:tcW w:w="704" w:type="dxa"/>
            <w:noWrap/>
            <w:hideMark/>
          </w:tcPr>
          <w:p w14:paraId="584BCD8B"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6F1931E6" w14:textId="77777777" w:rsidR="00AB17FC" w:rsidRPr="00AB17FC" w:rsidRDefault="00AB17FC" w:rsidP="00AB17FC">
            <w:pPr>
              <w:rPr>
                <w:rFonts w:eastAsia="Calibri"/>
              </w:rPr>
            </w:pPr>
            <w:r w:rsidRPr="00AB17FC">
              <w:rPr>
                <w:rFonts w:eastAsia="Calibri"/>
              </w:rPr>
              <w:t>0310</w:t>
            </w:r>
          </w:p>
        </w:tc>
        <w:tc>
          <w:tcPr>
            <w:tcW w:w="1559" w:type="dxa"/>
            <w:noWrap/>
            <w:hideMark/>
          </w:tcPr>
          <w:p w14:paraId="349C2DAE" w14:textId="77777777" w:rsidR="00AB17FC" w:rsidRPr="00AB17FC" w:rsidRDefault="00AB17FC" w:rsidP="00AB17FC">
            <w:pPr>
              <w:rPr>
                <w:rFonts w:eastAsia="Calibri"/>
              </w:rPr>
            </w:pPr>
            <w:r w:rsidRPr="00AB17FC">
              <w:rPr>
                <w:rFonts w:eastAsia="Calibri"/>
              </w:rPr>
              <w:t>54 3 00 1001 0</w:t>
            </w:r>
          </w:p>
        </w:tc>
        <w:tc>
          <w:tcPr>
            <w:tcW w:w="709" w:type="dxa"/>
            <w:noWrap/>
            <w:hideMark/>
          </w:tcPr>
          <w:p w14:paraId="6691400E" w14:textId="77777777" w:rsidR="00AB17FC" w:rsidRPr="00AB17FC" w:rsidRDefault="00AB17FC" w:rsidP="00AB17FC">
            <w:pPr>
              <w:rPr>
                <w:rFonts w:eastAsia="Calibri"/>
              </w:rPr>
            </w:pPr>
            <w:r w:rsidRPr="00AB17FC">
              <w:rPr>
                <w:rFonts w:eastAsia="Calibri"/>
              </w:rPr>
              <w:t>200</w:t>
            </w:r>
          </w:p>
        </w:tc>
        <w:tc>
          <w:tcPr>
            <w:tcW w:w="3166" w:type="dxa"/>
            <w:hideMark/>
          </w:tcPr>
          <w:p w14:paraId="6D533CBD" w14:textId="77777777" w:rsidR="00AB17FC" w:rsidRPr="00AB17FC" w:rsidRDefault="00AB17FC">
            <w:pPr>
              <w:rPr>
                <w:rFonts w:eastAsia="Calibri"/>
              </w:rPr>
            </w:pPr>
            <w:r w:rsidRPr="00AB17FC">
              <w:rPr>
                <w:rFonts w:eastAsia="Calibri"/>
              </w:rPr>
              <w:t xml:space="preserve">Закупка товаров, работ и услуг </w:t>
            </w:r>
            <w:proofErr w:type="gramStart"/>
            <w:r w:rsidRPr="00AB17FC">
              <w:rPr>
                <w:rFonts w:eastAsia="Calibri"/>
              </w:rPr>
              <w:t>для  государственных</w:t>
            </w:r>
            <w:proofErr w:type="gramEnd"/>
            <w:r w:rsidRPr="00AB17FC">
              <w:rPr>
                <w:rFonts w:eastAsia="Calibri"/>
              </w:rPr>
              <w:t xml:space="preserve"> (муниципальных) нужд</w:t>
            </w:r>
          </w:p>
        </w:tc>
        <w:tc>
          <w:tcPr>
            <w:tcW w:w="1031" w:type="dxa"/>
            <w:noWrap/>
            <w:hideMark/>
          </w:tcPr>
          <w:p w14:paraId="2D4E0ED4" w14:textId="77777777" w:rsidR="00AB17FC" w:rsidRPr="00AB17FC" w:rsidRDefault="00AB17FC" w:rsidP="00AB17FC">
            <w:pPr>
              <w:rPr>
                <w:rFonts w:eastAsia="Calibri"/>
              </w:rPr>
            </w:pPr>
            <w:r w:rsidRPr="00AB17FC">
              <w:rPr>
                <w:rFonts w:eastAsia="Calibri"/>
              </w:rPr>
              <w:t>100,0</w:t>
            </w:r>
          </w:p>
        </w:tc>
        <w:tc>
          <w:tcPr>
            <w:tcW w:w="1094" w:type="dxa"/>
            <w:noWrap/>
            <w:hideMark/>
          </w:tcPr>
          <w:p w14:paraId="269BB1B6" w14:textId="77777777" w:rsidR="00AB17FC" w:rsidRPr="00AB17FC" w:rsidRDefault="00AB17FC" w:rsidP="00AB17FC">
            <w:pPr>
              <w:rPr>
                <w:rFonts w:eastAsia="Calibri"/>
              </w:rPr>
            </w:pPr>
            <w:r w:rsidRPr="00AB17FC">
              <w:rPr>
                <w:rFonts w:eastAsia="Calibri"/>
              </w:rPr>
              <w:t>100,0</w:t>
            </w:r>
          </w:p>
        </w:tc>
        <w:tc>
          <w:tcPr>
            <w:tcW w:w="799" w:type="dxa"/>
            <w:noWrap/>
            <w:hideMark/>
          </w:tcPr>
          <w:p w14:paraId="3DFD4CAA" w14:textId="77777777" w:rsidR="00AB17FC" w:rsidRPr="00AB17FC" w:rsidRDefault="00AB17FC" w:rsidP="00AB17FC">
            <w:pPr>
              <w:rPr>
                <w:rFonts w:eastAsia="Calibri"/>
              </w:rPr>
            </w:pPr>
            <w:r w:rsidRPr="00AB17FC">
              <w:rPr>
                <w:rFonts w:eastAsia="Calibri"/>
              </w:rPr>
              <w:t>100,0</w:t>
            </w:r>
          </w:p>
        </w:tc>
      </w:tr>
      <w:tr w:rsidR="00AB17FC" w:rsidRPr="00AB17FC" w14:paraId="2D06B0AE" w14:textId="77777777" w:rsidTr="00153FF9">
        <w:trPr>
          <w:trHeight w:val="360"/>
        </w:trPr>
        <w:tc>
          <w:tcPr>
            <w:tcW w:w="704" w:type="dxa"/>
            <w:noWrap/>
            <w:hideMark/>
          </w:tcPr>
          <w:p w14:paraId="067EB35D"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45B3BCFE" w14:textId="77777777" w:rsidR="00AB17FC" w:rsidRPr="00AB17FC" w:rsidRDefault="00AB17FC" w:rsidP="00AB17FC">
            <w:pPr>
              <w:rPr>
                <w:rFonts w:eastAsia="Calibri"/>
              </w:rPr>
            </w:pPr>
            <w:r w:rsidRPr="00AB17FC">
              <w:rPr>
                <w:rFonts w:eastAsia="Calibri"/>
              </w:rPr>
              <w:t>0310</w:t>
            </w:r>
          </w:p>
        </w:tc>
        <w:tc>
          <w:tcPr>
            <w:tcW w:w="1559" w:type="dxa"/>
            <w:noWrap/>
            <w:hideMark/>
          </w:tcPr>
          <w:p w14:paraId="1B663DAF" w14:textId="77777777" w:rsidR="00AB17FC" w:rsidRPr="00AB17FC" w:rsidRDefault="00AB17FC" w:rsidP="00AB17FC">
            <w:pPr>
              <w:rPr>
                <w:rFonts w:eastAsia="Calibri"/>
              </w:rPr>
            </w:pPr>
            <w:r w:rsidRPr="00AB17FC">
              <w:rPr>
                <w:rFonts w:eastAsia="Calibri"/>
              </w:rPr>
              <w:t>99 5 00 0000 0</w:t>
            </w:r>
          </w:p>
        </w:tc>
        <w:tc>
          <w:tcPr>
            <w:tcW w:w="709" w:type="dxa"/>
            <w:noWrap/>
            <w:hideMark/>
          </w:tcPr>
          <w:p w14:paraId="3C591B25" w14:textId="77777777" w:rsidR="00AB17FC" w:rsidRPr="00AB17FC" w:rsidRDefault="00AB17FC" w:rsidP="00AB17FC">
            <w:pPr>
              <w:rPr>
                <w:rFonts w:eastAsia="Calibri"/>
              </w:rPr>
            </w:pPr>
            <w:r w:rsidRPr="00AB17FC">
              <w:rPr>
                <w:rFonts w:eastAsia="Calibri"/>
              </w:rPr>
              <w:t> </w:t>
            </w:r>
          </w:p>
        </w:tc>
        <w:tc>
          <w:tcPr>
            <w:tcW w:w="3166" w:type="dxa"/>
            <w:noWrap/>
            <w:hideMark/>
          </w:tcPr>
          <w:p w14:paraId="4173399A" w14:textId="77777777" w:rsidR="00AB17FC" w:rsidRPr="00AB17FC" w:rsidRDefault="00AB17FC">
            <w:pPr>
              <w:rPr>
                <w:rFonts w:eastAsia="Calibri"/>
              </w:rPr>
            </w:pPr>
            <w:r w:rsidRPr="00AB17FC">
              <w:rPr>
                <w:rFonts w:eastAsia="Calibri"/>
              </w:rPr>
              <w:t>Прочие непрограммные расходы</w:t>
            </w:r>
          </w:p>
        </w:tc>
        <w:tc>
          <w:tcPr>
            <w:tcW w:w="1031" w:type="dxa"/>
            <w:noWrap/>
            <w:hideMark/>
          </w:tcPr>
          <w:p w14:paraId="7C7596A5" w14:textId="77777777" w:rsidR="00AB17FC" w:rsidRPr="00AB17FC" w:rsidRDefault="00AB17FC" w:rsidP="00AB17FC">
            <w:pPr>
              <w:rPr>
                <w:rFonts w:eastAsia="Calibri"/>
              </w:rPr>
            </w:pPr>
            <w:r w:rsidRPr="00AB17FC">
              <w:rPr>
                <w:rFonts w:eastAsia="Calibri"/>
              </w:rPr>
              <w:t>194,8</w:t>
            </w:r>
          </w:p>
        </w:tc>
        <w:tc>
          <w:tcPr>
            <w:tcW w:w="1094" w:type="dxa"/>
            <w:noWrap/>
            <w:hideMark/>
          </w:tcPr>
          <w:p w14:paraId="46211FA4" w14:textId="77777777" w:rsidR="00AB17FC" w:rsidRPr="00AB17FC" w:rsidRDefault="00AB17FC" w:rsidP="00AB17FC">
            <w:pPr>
              <w:rPr>
                <w:rFonts w:eastAsia="Calibri"/>
              </w:rPr>
            </w:pPr>
            <w:r w:rsidRPr="00AB17FC">
              <w:rPr>
                <w:rFonts w:eastAsia="Calibri"/>
              </w:rPr>
              <w:t>194,8</w:t>
            </w:r>
          </w:p>
        </w:tc>
        <w:tc>
          <w:tcPr>
            <w:tcW w:w="799" w:type="dxa"/>
            <w:noWrap/>
            <w:hideMark/>
          </w:tcPr>
          <w:p w14:paraId="7FC7BF66" w14:textId="77777777" w:rsidR="00AB17FC" w:rsidRPr="00AB17FC" w:rsidRDefault="00AB17FC" w:rsidP="00AB17FC">
            <w:pPr>
              <w:rPr>
                <w:rFonts w:eastAsia="Calibri"/>
              </w:rPr>
            </w:pPr>
            <w:r w:rsidRPr="00AB17FC">
              <w:rPr>
                <w:rFonts w:eastAsia="Calibri"/>
              </w:rPr>
              <w:t>100,0</w:t>
            </w:r>
          </w:p>
        </w:tc>
      </w:tr>
      <w:tr w:rsidR="00AB17FC" w:rsidRPr="00AB17FC" w14:paraId="58D55D0F" w14:textId="77777777" w:rsidTr="00153FF9">
        <w:trPr>
          <w:trHeight w:val="600"/>
        </w:trPr>
        <w:tc>
          <w:tcPr>
            <w:tcW w:w="704" w:type="dxa"/>
            <w:noWrap/>
            <w:hideMark/>
          </w:tcPr>
          <w:p w14:paraId="74B4CA2A"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56BCADFC" w14:textId="77777777" w:rsidR="00AB17FC" w:rsidRPr="00AB17FC" w:rsidRDefault="00AB17FC" w:rsidP="00AB17FC">
            <w:pPr>
              <w:rPr>
                <w:rFonts w:eastAsia="Calibri"/>
              </w:rPr>
            </w:pPr>
            <w:r w:rsidRPr="00AB17FC">
              <w:rPr>
                <w:rFonts w:eastAsia="Calibri"/>
              </w:rPr>
              <w:t>0310</w:t>
            </w:r>
          </w:p>
        </w:tc>
        <w:tc>
          <w:tcPr>
            <w:tcW w:w="1559" w:type="dxa"/>
            <w:noWrap/>
            <w:hideMark/>
          </w:tcPr>
          <w:p w14:paraId="1F6B78C9" w14:textId="77777777" w:rsidR="00AB17FC" w:rsidRPr="00AB17FC" w:rsidRDefault="00AB17FC" w:rsidP="00AB17FC">
            <w:pPr>
              <w:rPr>
                <w:rFonts w:eastAsia="Calibri"/>
              </w:rPr>
            </w:pPr>
            <w:r w:rsidRPr="00AB17FC">
              <w:rPr>
                <w:rFonts w:eastAsia="Calibri"/>
              </w:rPr>
              <w:t>99 5 00 9102 0</w:t>
            </w:r>
          </w:p>
        </w:tc>
        <w:tc>
          <w:tcPr>
            <w:tcW w:w="709" w:type="dxa"/>
            <w:noWrap/>
            <w:hideMark/>
          </w:tcPr>
          <w:p w14:paraId="7905817F" w14:textId="77777777" w:rsidR="00AB17FC" w:rsidRPr="00AB17FC" w:rsidRDefault="00AB17FC" w:rsidP="00AB17FC">
            <w:pPr>
              <w:rPr>
                <w:rFonts w:eastAsia="Calibri"/>
              </w:rPr>
            </w:pPr>
            <w:r w:rsidRPr="00AB17FC">
              <w:rPr>
                <w:rFonts w:eastAsia="Calibri"/>
              </w:rPr>
              <w:t> </w:t>
            </w:r>
          </w:p>
        </w:tc>
        <w:tc>
          <w:tcPr>
            <w:tcW w:w="3166" w:type="dxa"/>
            <w:hideMark/>
          </w:tcPr>
          <w:p w14:paraId="6345D41B" w14:textId="77777777" w:rsidR="00AB17FC" w:rsidRPr="00AB17FC" w:rsidRDefault="00AB17FC">
            <w:pPr>
              <w:rPr>
                <w:rFonts w:eastAsia="Calibri"/>
              </w:rPr>
            </w:pPr>
            <w:r w:rsidRPr="00AB17FC">
              <w:rPr>
                <w:rFonts w:eastAsia="Calibri"/>
              </w:rPr>
              <w:t xml:space="preserve">Проведение противопожарных </w:t>
            </w:r>
            <w:proofErr w:type="gramStart"/>
            <w:r w:rsidRPr="00AB17FC">
              <w:rPr>
                <w:rFonts w:eastAsia="Calibri"/>
              </w:rPr>
              <w:t>мероприятий  в</w:t>
            </w:r>
            <w:proofErr w:type="gramEnd"/>
            <w:r w:rsidRPr="00AB17FC">
              <w:rPr>
                <w:rFonts w:eastAsia="Calibri"/>
              </w:rPr>
              <w:t xml:space="preserve"> границах населенных пунктов</w:t>
            </w:r>
          </w:p>
        </w:tc>
        <w:tc>
          <w:tcPr>
            <w:tcW w:w="1031" w:type="dxa"/>
            <w:noWrap/>
            <w:hideMark/>
          </w:tcPr>
          <w:p w14:paraId="08E6EA1A" w14:textId="77777777" w:rsidR="00AB17FC" w:rsidRPr="00AB17FC" w:rsidRDefault="00AB17FC" w:rsidP="00AB17FC">
            <w:pPr>
              <w:rPr>
                <w:rFonts w:eastAsia="Calibri"/>
              </w:rPr>
            </w:pPr>
            <w:r w:rsidRPr="00AB17FC">
              <w:rPr>
                <w:rFonts w:eastAsia="Calibri"/>
              </w:rPr>
              <w:t>194,8</w:t>
            </w:r>
          </w:p>
        </w:tc>
        <w:tc>
          <w:tcPr>
            <w:tcW w:w="1094" w:type="dxa"/>
            <w:noWrap/>
            <w:hideMark/>
          </w:tcPr>
          <w:p w14:paraId="1DAF9634" w14:textId="77777777" w:rsidR="00AB17FC" w:rsidRPr="00AB17FC" w:rsidRDefault="00AB17FC" w:rsidP="00AB17FC">
            <w:pPr>
              <w:rPr>
                <w:rFonts w:eastAsia="Calibri"/>
              </w:rPr>
            </w:pPr>
            <w:r w:rsidRPr="00AB17FC">
              <w:rPr>
                <w:rFonts w:eastAsia="Calibri"/>
              </w:rPr>
              <w:t>194,8</w:t>
            </w:r>
          </w:p>
        </w:tc>
        <w:tc>
          <w:tcPr>
            <w:tcW w:w="799" w:type="dxa"/>
            <w:noWrap/>
            <w:hideMark/>
          </w:tcPr>
          <w:p w14:paraId="7422098D" w14:textId="77777777" w:rsidR="00AB17FC" w:rsidRPr="00AB17FC" w:rsidRDefault="00AB17FC" w:rsidP="00AB17FC">
            <w:pPr>
              <w:rPr>
                <w:rFonts w:eastAsia="Calibri"/>
              </w:rPr>
            </w:pPr>
            <w:r w:rsidRPr="00AB17FC">
              <w:rPr>
                <w:rFonts w:eastAsia="Calibri"/>
              </w:rPr>
              <w:t>100,0</w:t>
            </w:r>
          </w:p>
        </w:tc>
      </w:tr>
      <w:tr w:rsidR="00AB17FC" w:rsidRPr="00AB17FC" w14:paraId="6EF80411" w14:textId="77777777" w:rsidTr="00153FF9">
        <w:trPr>
          <w:trHeight w:val="960"/>
        </w:trPr>
        <w:tc>
          <w:tcPr>
            <w:tcW w:w="704" w:type="dxa"/>
            <w:noWrap/>
            <w:hideMark/>
          </w:tcPr>
          <w:p w14:paraId="0C5FE597"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55F77CDD" w14:textId="77777777" w:rsidR="00AB17FC" w:rsidRPr="00AB17FC" w:rsidRDefault="00AB17FC" w:rsidP="00AB17FC">
            <w:pPr>
              <w:rPr>
                <w:rFonts w:eastAsia="Calibri"/>
              </w:rPr>
            </w:pPr>
            <w:r w:rsidRPr="00AB17FC">
              <w:rPr>
                <w:rFonts w:eastAsia="Calibri"/>
              </w:rPr>
              <w:t>0310</w:t>
            </w:r>
          </w:p>
        </w:tc>
        <w:tc>
          <w:tcPr>
            <w:tcW w:w="1559" w:type="dxa"/>
            <w:noWrap/>
            <w:hideMark/>
          </w:tcPr>
          <w:p w14:paraId="127E0E2B" w14:textId="77777777" w:rsidR="00AB17FC" w:rsidRPr="00AB17FC" w:rsidRDefault="00AB17FC" w:rsidP="00AB17FC">
            <w:pPr>
              <w:rPr>
                <w:rFonts w:eastAsia="Calibri"/>
              </w:rPr>
            </w:pPr>
            <w:r w:rsidRPr="00AB17FC">
              <w:rPr>
                <w:rFonts w:eastAsia="Calibri"/>
              </w:rPr>
              <w:t>99 5 00 9102 0</w:t>
            </w:r>
          </w:p>
        </w:tc>
        <w:tc>
          <w:tcPr>
            <w:tcW w:w="709" w:type="dxa"/>
            <w:noWrap/>
            <w:hideMark/>
          </w:tcPr>
          <w:p w14:paraId="08F23FF9" w14:textId="77777777" w:rsidR="00AB17FC" w:rsidRPr="00AB17FC" w:rsidRDefault="00AB17FC" w:rsidP="00AB17FC">
            <w:pPr>
              <w:rPr>
                <w:rFonts w:eastAsia="Calibri"/>
              </w:rPr>
            </w:pPr>
            <w:r w:rsidRPr="00AB17FC">
              <w:rPr>
                <w:rFonts w:eastAsia="Calibri"/>
              </w:rPr>
              <w:t>200</w:t>
            </w:r>
          </w:p>
        </w:tc>
        <w:tc>
          <w:tcPr>
            <w:tcW w:w="3166" w:type="dxa"/>
            <w:hideMark/>
          </w:tcPr>
          <w:p w14:paraId="508CD759" w14:textId="77777777" w:rsidR="00AB17FC" w:rsidRPr="00AB17FC" w:rsidRDefault="00AB17FC">
            <w:pPr>
              <w:rPr>
                <w:rFonts w:eastAsia="Calibri"/>
              </w:rPr>
            </w:pPr>
            <w:r w:rsidRPr="00AB17FC">
              <w:rPr>
                <w:rFonts w:eastAsia="Calibri"/>
              </w:rPr>
              <w:t xml:space="preserve">Закупка товаров, работ и услуг </w:t>
            </w:r>
            <w:proofErr w:type="gramStart"/>
            <w:r w:rsidRPr="00AB17FC">
              <w:rPr>
                <w:rFonts w:eastAsia="Calibri"/>
              </w:rPr>
              <w:t>для  государственных</w:t>
            </w:r>
            <w:proofErr w:type="gramEnd"/>
            <w:r w:rsidRPr="00AB17FC">
              <w:rPr>
                <w:rFonts w:eastAsia="Calibri"/>
              </w:rPr>
              <w:t xml:space="preserve"> (муниципальных) нужд</w:t>
            </w:r>
          </w:p>
        </w:tc>
        <w:tc>
          <w:tcPr>
            <w:tcW w:w="1031" w:type="dxa"/>
            <w:noWrap/>
            <w:hideMark/>
          </w:tcPr>
          <w:p w14:paraId="462E4B65" w14:textId="77777777" w:rsidR="00AB17FC" w:rsidRPr="00AB17FC" w:rsidRDefault="00AB17FC" w:rsidP="00AB17FC">
            <w:pPr>
              <w:rPr>
                <w:rFonts w:eastAsia="Calibri"/>
              </w:rPr>
            </w:pPr>
            <w:r w:rsidRPr="00AB17FC">
              <w:rPr>
                <w:rFonts w:eastAsia="Calibri"/>
              </w:rPr>
              <w:t>194,8</w:t>
            </w:r>
          </w:p>
        </w:tc>
        <w:tc>
          <w:tcPr>
            <w:tcW w:w="1094" w:type="dxa"/>
            <w:noWrap/>
            <w:hideMark/>
          </w:tcPr>
          <w:p w14:paraId="790F4844" w14:textId="77777777" w:rsidR="00AB17FC" w:rsidRPr="00AB17FC" w:rsidRDefault="00AB17FC" w:rsidP="00AB17FC">
            <w:pPr>
              <w:rPr>
                <w:rFonts w:eastAsia="Calibri"/>
              </w:rPr>
            </w:pPr>
            <w:r w:rsidRPr="00AB17FC">
              <w:rPr>
                <w:rFonts w:eastAsia="Calibri"/>
              </w:rPr>
              <w:t>194,8</w:t>
            </w:r>
          </w:p>
        </w:tc>
        <w:tc>
          <w:tcPr>
            <w:tcW w:w="799" w:type="dxa"/>
            <w:noWrap/>
            <w:hideMark/>
          </w:tcPr>
          <w:p w14:paraId="5A544C17" w14:textId="77777777" w:rsidR="00AB17FC" w:rsidRPr="00AB17FC" w:rsidRDefault="00AB17FC" w:rsidP="00AB17FC">
            <w:pPr>
              <w:rPr>
                <w:rFonts w:eastAsia="Calibri"/>
              </w:rPr>
            </w:pPr>
            <w:r w:rsidRPr="00AB17FC">
              <w:rPr>
                <w:rFonts w:eastAsia="Calibri"/>
              </w:rPr>
              <w:t>100,0</w:t>
            </w:r>
          </w:p>
        </w:tc>
      </w:tr>
      <w:tr w:rsidR="00AB17FC" w:rsidRPr="00AB17FC" w14:paraId="12FF659B" w14:textId="77777777" w:rsidTr="00153FF9">
        <w:trPr>
          <w:trHeight w:val="743"/>
        </w:trPr>
        <w:tc>
          <w:tcPr>
            <w:tcW w:w="704" w:type="dxa"/>
            <w:noWrap/>
            <w:hideMark/>
          </w:tcPr>
          <w:p w14:paraId="3BC0E7BA"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7286A59B" w14:textId="77777777" w:rsidR="00AB17FC" w:rsidRPr="00AB17FC" w:rsidRDefault="00AB17FC" w:rsidP="00AB17FC">
            <w:pPr>
              <w:rPr>
                <w:rFonts w:eastAsia="Calibri"/>
              </w:rPr>
            </w:pPr>
            <w:r w:rsidRPr="00AB17FC">
              <w:rPr>
                <w:rFonts w:eastAsia="Calibri"/>
              </w:rPr>
              <w:t>0314</w:t>
            </w:r>
          </w:p>
        </w:tc>
        <w:tc>
          <w:tcPr>
            <w:tcW w:w="1559" w:type="dxa"/>
            <w:noWrap/>
            <w:hideMark/>
          </w:tcPr>
          <w:p w14:paraId="328C1FC0" w14:textId="77777777" w:rsidR="00AB17FC" w:rsidRPr="00AB17FC" w:rsidRDefault="00AB17FC" w:rsidP="00AB17FC">
            <w:pPr>
              <w:rPr>
                <w:rFonts w:eastAsia="Calibri"/>
              </w:rPr>
            </w:pPr>
            <w:r w:rsidRPr="00AB17FC">
              <w:rPr>
                <w:rFonts w:eastAsia="Calibri"/>
              </w:rPr>
              <w:t> </w:t>
            </w:r>
          </w:p>
        </w:tc>
        <w:tc>
          <w:tcPr>
            <w:tcW w:w="709" w:type="dxa"/>
            <w:noWrap/>
            <w:hideMark/>
          </w:tcPr>
          <w:p w14:paraId="44AAC6B7" w14:textId="77777777" w:rsidR="00AB17FC" w:rsidRPr="00AB17FC" w:rsidRDefault="00AB17FC" w:rsidP="00AB17FC">
            <w:pPr>
              <w:rPr>
                <w:rFonts w:eastAsia="Calibri"/>
              </w:rPr>
            </w:pPr>
            <w:r w:rsidRPr="00AB17FC">
              <w:rPr>
                <w:rFonts w:eastAsia="Calibri"/>
              </w:rPr>
              <w:t> </w:t>
            </w:r>
          </w:p>
        </w:tc>
        <w:tc>
          <w:tcPr>
            <w:tcW w:w="3166" w:type="dxa"/>
            <w:hideMark/>
          </w:tcPr>
          <w:p w14:paraId="66963CA2" w14:textId="77777777" w:rsidR="00AB17FC" w:rsidRPr="00AB17FC" w:rsidRDefault="00AB17FC">
            <w:pPr>
              <w:rPr>
                <w:rFonts w:eastAsia="Calibri"/>
              </w:rPr>
            </w:pPr>
            <w:r w:rsidRPr="00AB17FC">
              <w:rPr>
                <w:rFonts w:eastAsia="Calibri"/>
              </w:rPr>
              <w:t>Другие вопросы в области национальной безопасности и правоохранительной деятельности</w:t>
            </w:r>
          </w:p>
        </w:tc>
        <w:tc>
          <w:tcPr>
            <w:tcW w:w="1031" w:type="dxa"/>
            <w:noWrap/>
            <w:hideMark/>
          </w:tcPr>
          <w:p w14:paraId="2CA1111B" w14:textId="77777777" w:rsidR="00AB17FC" w:rsidRPr="00AB17FC" w:rsidRDefault="00AB17FC" w:rsidP="00AB17FC">
            <w:pPr>
              <w:rPr>
                <w:rFonts w:eastAsia="Calibri"/>
              </w:rPr>
            </w:pPr>
            <w:r w:rsidRPr="00AB17FC">
              <w:rPr>
                <w:rFonts w:eastAsia="Calibri"/>
              </w:rPr>
              <w:t>40,0</w:t>
            </w:r>
          </w:p>
        </w:tc>
        <w:tc>
          <w:tcPr>
            <w:tcW w:w="1094" w:type="dxa"/>
            <w:noWrap/>
            <w:hideMark/>
          </w:tcPr>
          <w:p w14:paraId="3A1A151F" w14:textId="77777777" w:rsidR="00AB17FC" w:rsidRPr="00AB17FC" w:rsidRDefault="00AB17FC" w:rsidP="00AB17FC">
            <w:pPr>
              <w:rPr>
                <w:rFonts w:eastAsia="Calibri"/>
              </w:rPr>
            </w:pPr>
            <w:r w:rsidRPr="00AB17FC">
              <w:rPr>
                <w:rFonts w:eastAsia="Calibri"/>
              </w:rPr>
              <w:t>40,0</w:t>
            </w:r>
          </w:p>
        </w:tc>
        <w:tc>
          <w:tcPr>
            <w:tcW w:w="799" w:type="dxa"/>
            <w:noWrap/>
            <w:hideMark/>
          </w:tcPr>
          <w:p w14:paraId="15A917B6" w14:textId="77777777" w:rsidR="00AB17FC" w:rsidRPr="00AB17FC" w:rsidRDefault="00AB17FC" w:rsidP="00AB17FC">
            <w:pPr>
              <w:rPr>
                <w:rFonts w:eastAsia="Calibri"/>
              </w:rPr>
            </w:pPr>
            <w:r w:rsidRPr="00AB17FC">
              <w:rPr>
                <w:rFonts w:eastAsia="Calibri"/>
              </w:rPr>
              <w:t>100,0</w:t>
            </w:r>
          </w:p>
        </w:tc>
      </w:tr>
      <w:tr w:rsidR="00AB17FC" w:rsidRPr="00AB17FC" w14:paraId="54B4E18D" w14:textId="77777777" w:rsidTr="00153FF9">
        <w:trPr>
          <w:trHeight w:val="1272"/>
        </w:trPr>
        <w:tc>
          <w:tcPr>
            <w:tcW w:w="704" w:type="dxa"/>
            <w:noWrap/>
            <w:hideMark/>
          </w:tcPr>
          <w:p w14:paraId="6AE99F88"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1F9A1567" w14:textId="77777777" w:rsidR="00AB17FC" w:rsidRPr="00AB17FC" w:rsidRDefault="00AB17FC" w:rsidP="00AB17FC">
            <w:pPr>
              <w:rPr>
                <w:rFonts w:eastAsia="Calibri"/>
              </w:rPr>
            </w:pPr>
            <w:r w:rsidRPr="00AB17FC">
              <w:rPr>
                <w:rFonts w:eastAsia="Calibri"/>
              </w:rPr>
              <w:t>0314</w:t>
            </w:r>
          </w:p>
        </w:tc>
        <w:tc>
          <w:tcPr>
            <w:tcW w:w="1559" w:type="dxa"/>
            <w:noWrap/>
            <w:hideMark/>
          </w:tcPr>
          <w:p w14:paraId="7533C098" w14:textId="77777777" w:rsidR="00AB17FC" w:rsidRPr="00AB17FC" w:rsidRDefault="00AB17FC" w:rsidP="00AB17FC">
            <w:pPr>
              <w:rPr>
                <w:rFonts w:eastAsia="Calibri"/>
              </w:rPr>
            </w:pPr>
            <w:r w:rsidRPr="00AB17FC">
              <w:rPr>
                <w:rFonts w:eastAsia="Calibri"/>
              </w:rPr>
              <w:t>54 0 00 0000 0</w:t>
            </w:r>
          </w:p>
        </w:tc>
        <w:tc>
          <w:tcPr>
            <w:tcW w:w="709" w:type="dxa"/>
            <w:noWrap/>
            <w:hideMark/>
          </w:tcPr>
          <w:p w14:paraId="5D707F8D" w14:textId="77777777" w:rsidR="00AB17FC" w:rsidRPr="00AB17FC" w:rsidRDefault="00AB17FC" w:rsidP="00AB17FC">
            <w:pPr>
              <w:rPr>
                <w:rFonts w:eastAsia="Calibri"/>
              </w:rPr>
            </w:pPr>
            <w:r w:rsidRPr="00AB17FC">
              <w:rPr>
                <w:rFonts w:eastAsia="Calibri"/>
              </w:rPr>
              <w:t> </w:t>
            </w:r>
          </w:p>
        </w:tc>
        <w:tc>
          <w:tcPr>
            <w:tcW w:w="3166" w:type="dxa"/>
            <w:hideMark/>
          </w:tcPr>
          <w:p w14:paraId="3FDA39A3" w14:textId="1C79D23D" w:rsidR="00AB17FC" w:rsidRPr="00AB17FC" w:rsidRDefault="00AB17FC">
            <w:pPr>
              <w:rPr>
                <w:rFonts w:eastAsia="Calibri"/>
              </w:rPr>
            </w:pPr>
            <w:r w:rsidRPr="00AB17FC">
              <w:rPr>
                <w:rFonts w:eastAsia="Calibri"/>
              </w:rPr>
              <w:t>Муниципальная программа "Профилактика безнадзорности и правонарушений несовершеннолетних на территории городского поселения</w:t>
            </w:r>
            <w:r w:rsidR="002B10A7">
              <w:rPr>
                <w:rFonts w:eastAsia="Calibri"/>
              </w:rPr>
              <w:t xml:space="preserve"> </w:t>
            </w:r>
            <w:r w:rsidRPr="00AB17FC">
              <w:rPr>
                <w:rFonts w:eastAsia="Calibri"/>
              </w:rPr>
              <w:t xml:space="preserve">"Поселок Беркакит" </w:t>
            </w:r>
            <w:proofErr w:type="spellStart"/>
            <w:r w:rsidRPr="00AB17FC">
              <w:rPr>
                <w:rFonts w:eastAsia="Calibri"/>
              </w:rPr>
              <w:t>Нерюнринского</w:t>
            </w:r>
            <w:proofErr w:type="spellEnd"/>
            <w:r w:rsidRPr="00AB17FC">
              <w:rPr>
                <w:rFonts w:eastAsia="Calibri"/>
              </w:rPr>
              <w:t xml:space="preserve"> района на 2022-2027годы"</w:t>
            </w:r>
          </w:p>
        </w:tc>
        <w:tc>
          <w:tcPr>
            <w:tcW w:w="1031" w:type="dxa"/>
            <w:hideMark/>
          </w:tcPr>
          <w:p w14:paraId="31E1EDE5" w14:textId="77777777" w:rsidR="00AB17FC" w:rsidRPr="00AB17FC" w:rsidRDefault="00AB17FC" w:rsidP="00AB17FC">
            <w:pPr>
              <w:rPr>
                <w:rFonts w:eastAsia="Calibri"/>
              </w:rPr>
            </w:pPr>
            <w:r w:rsidRPr="00AB17FC">
              <w:rPr>
                <w:rFonts w:eastAsia="Calibri"/>
              </w:rPr>
              <w:t>20,0</w:t>
            </w:r>
          </w:p>
        </w:tc>
        <w:tc>
          <w:tcPr>
            <w:tcW w:w="1094" w:type="dxa"/>
            <w:hideMark/>
          </w:tcPr>
          <w:p w14:paraId="43702F33" w14:textId="77777777" w:rsidR="00AB17FC" w:rsidRPr="00AB17FC" w:rsidRDefault="00AB17FC" w:rsidP="00AB17FC">
            <w:pPr>
              <w:rPr>
                <w:rFonts w:eastAsia="Calibri"/>
              </w:rPr>
            </w:pPr>
            <w:r w:rsidRPr="00AB17FC">
              <w:rPr>
                <w:rFonts w:eastAsia="Calibri"/>
              </w:rPr>
              <w:t>20,0</w:t>
            </w:r>
          </w:p>
        </w:tc>
        <w:tc>
          <w:tcPr>
            <w:tcW w:w="799" w:type="dxa"/>
            <w:noWrap/>
            <w:hideMark/>
          </w:tcPr>
          <w:p w14:paraId="41CF9C88" w14:textId="77777777" w:rsidR="00AB17FC" w:rsidRPr="00AB17FC" w:rsidRDefault="00AB17FC" w:rsidP="00AB17FC">
            <w:pPr>
              <w:rPr>
                <w:rFonts w:eastAsia="Calibri"/>
              </w:rPr>
            </w:pPr>
            <w:r w:rsidRPr="00AB17FC">
              <w:rPr>
                <w:rFonts w:eastAsia="Calibri"/>
              </w:rPr>
              <w:t>100,0</w:t>
            </w:r>
          </w:p>
        </w:tc>
      </w:tr>
      <w:tr w:rsidR="00AB17FC" w:rsidRPr="00AB17FC" w14:paraId="3474F24F" w14:textId="77777777" w:rsidTr="00153FF9">
        <w:trPr>
          <w:trHeight w:val="758"/>
        </w:trPr>
        <w:tc>
          <w:tcPr>
            <w:tcW w:w="704" w:type="dxa"/>
            <w:noWrap/>
            <w:hideMark/>
          </w:tcPr>
          <w:p w14:paraId="3A3DB763"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6CB130A5" w14:textId="77777777" w:rsidR="00AB17FC" w:rsidRPr="00AB17FC" w:rsidRDefault="00AB17FC" w:rsidP="00AB17FC">
            <w:pPr>
              <w:rPr>
                <w:rFonts w:eastAsia="Calibri"/>
              </w:rPr>
            </w:pPr>
            <w:r w:rsidRPr="00AB17FC">
              <w:rPr>
                <w:rFonts w:eastAsia="Calibri"/>
              </w:rPr>
              <w:t>0314</w:t>
            </w:r>
          </w:p>
        </w:tc>
        <w:tc>
          <w:tcPr>
            <w:tcW w:w="1559" w:type="dxa"/>
            <w:noWrap/>
            <w:hideMark/>
          </w:tcPr>
          <w:p w14:paraId="64A4286B" w14:textId="77777777" w:rsidR="00AB17FC" w:rsidRPr="00AB17FC" w:rsidRDefault="00AB17FC" w:rsidP="00AB17FC">
            <w:pPr>
              <w:rPr>
                <w:rFonts w:eastAsia="Calibri"/>
              </w:rPr>
            </w:pPr>
            <w:r w:rsidRPr="00AB17FC">
              <w:rPr>
                <w:rFonts w:eastAsia="Calibri"/>
              </w:rPr>
              <w:t>54 3 00 0000 0</w:t>
            </w:r>
          </w:p>
        </w:tc>
        <w:tc>
          <w:tcPr>
            <w:tcW w:w="709" w:type="dxa"/>
            <w:noWrap/>
            <w:hideMark/>
          </w:tcPr>
          <w:p w14:paraId="08AF8217" w14:textId="77777777" w:rsidR="00AB17FC" w:rsidRPr="00AB17FC" w:rsidRDefault="00AB17FC" w:rsidP="00AB17FC">
            <w:pPr>
              <w:rPr>
                <w:rFonts w:eastAsia="Calibri"/>
              </w:rPr>
            </w:pPr>
            <w:r w:rsidRPr="00AB17FC">
              <w:rPr>
                <w:rFonts w:eastAsia="Calibri"/>
              </w:rPr>
              <w:t> </w:t>
            </w:r>
          </w:p>
        </w:tc>
        <w:tc>
          <w:tcPr>
            <w:tcW w:w="3166" w:type="dxa"/>
            <w:hideMark/>
          </w:tcPr>
          <w:p w14:paraId="501E7170" w14:textId="77777777" w:rsidR="00AB17FC" w:rsidRPr="00AB17FC" w:rsidRDefault="00AB17FC">
            <w:pPr>
              <w:rPr>
                <w:rFonts w:eastAsia="Calibri"/>
              </w:rPr>
            </w:pPr>
            <w:r w:rsidRPr="00AB17FC">
              <w:rPr>
                <w:rFonts w:eastAsia="Calibri"/>
              </w:rPr>
              <w:t>Ведомственные проекты</w:t>
            </w:r>
          </w:p>
        </w:tc>
        <w:tc>
          <w:tcPr>
            <w:tcW w:w="1031" w:type="dxa"/>
            <w:noWrap/>
            <w:hideMark/>
          </w:tcPr>
          <w:p w14:paraId="3AF2C1A9" w14:textId="77777777" w:rsidR="00AB17FC" w:rsidRPr="00AB17FC" w:rsidRDefault="00AB17FC" w:rsidP="00AB17FC">
            <w:pPr>
              <w:rPr>
                <w:rFonts w:eastAsia="Calibri"/>
              </w:rPr>
            </w:pPr>
            <w:r w:rsidRPr="00AB17FC">
              <w:rPr>
                <w:rFonts w:eastAsia="Calibri"/>
              </w:rPr>
              <w:t>20,0</w:t>
            </w:r>
          </w:p>
        </w:tc>
        <w:tc>
          <w:tcPr>
            <w:tcW w:w="1094" w:type="dxa"/>
            <w:noWrap/>
            <w:hideMark/>
          </w:tcPr>
          <w:p w14:paraId="0DFC406C" w14:textId="77777777" w:rsidR="00AB17FC" w:rsidRPr="00AB17FC" w:rsidRDefault="00AB17FC" w:rsidP="00AB17FC">
            <w:pPr>
              <w:rPr>
                <w:rFonts w:eastAsia="Calibri"/>
              </w:rPr>
            </w:pPr>
            <w:r w:rsidRPr="00AB17FC">
              <w:rPr>
                <w:rFonts w:eastAsia="Calibri"/>
              </w:rPr>
              <w:t>20,0</w:t>
            </w:r>
          </w:p>
        </w:tc>
        <w:tc>
          <w:tcPr>
            <w:tcW w:w="799" w:type="dxa"/>
            <w:noWrap/>
            <w:hideMark/>
          </w:tcPr>
          <w:p w14:paraId="2140226A" w14:textId="77777777" w:rsidR="00AB17FC" w:rsidRPr="00AB17FC" w:rsidRDefault="00AB17FC" w:rsidP="00AB17FC">
            <w:pPr>
              <w:rPr>
                <w:rFonts w:eastAsia="Calibri"/>
              </w:rPr>
            </w:pPr>
            <w:r w:rsidRPr="00AB17FC">
              <w:rPr>
                <w:rFonts w:eastAsia="Calibri"/>
              </w:rPr>
              <w:t>100,0</w:t>
            </w:r>
          </w:p>
        </w:tc>
      </w:tr>
      <w:tr w:rsidR="00AB17FC" w:rsidRPr="00AB17FC" w14:paraId="7D7335A9" w14:textId="77777777" w:rsidTr="00153FF9">
        <w:trPr>
          <w:trHeight w:val="852"/>
        </w:trPr>
        <w:tc>
          <w:tcPr>
            <w:tcW w:w="704" w:type="dxa"/>
            <w:noWrap/>
            <w:hideMark/>
          </w:tcPr>
          <w:p w14:paraId="05808437"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2E5CD858" w14:textId="77777777" w:rsidR="00AB17FC" w:rsidRPr="00AB17FC" w:rsidRDefault="00AB17FC" w:rsidP="00AB17FC">
            <w:pPr>
              <w:rPr>
                <w:rFonts w:eastAsia="Calibri"/>
              </w:rPr>
            </w:pPr>
            <w:r w:rsidRPr="00AB17FC">
              <w:rPr>
                <w:rFonts w:eastAsia="Calibri"/>
              </w:rPr>
              <w:t>0314</w:t>
            </w:r>
          </w:p>
        </w:tc>
        <w:tc>
          <w:tcPr>
            <w:tcW w:w="1559" w:type="dxa"/>
            <w:noWrap/>
            <w:hideMark/>
          </w:tcPr>
          <w:p w14:paraId="3AE481CF" w14:textId="77777777" w:rsidR="00AB17FC" w:rsidRPr="00AB17FC" w:rsidRDefault="00AB17FC" w:rsidP="00AB17FC">
            <w:pPr>
              <w:rPr>
                <w:rFonts w:eastAsia="Calibri"/>
              </w:rPr>
            </w:pPr>
            <w:r w:rsidRPr="00AB17FC">
              <w:rPr>
                <w:rFonts w:eastAsia="Calibri"/>
              </w:rPr>
              <w:t>54 3 00 1000 2</w:t>
            </w:r>
          </w:p>
        </w:tc>
        <w:tc>
          <w:tcPr>
            <w:tcW w:w="709" w:type="dxa"/>
            <w:noWrap/>
            <w:hideMark/>
          </w:tcPr>
          <w:p w14:paraId="6B54B3DE" w14:textId="77777777" w:rsidR="00AB17FC" w:rsidRPr="00AB17FC" w:rsidRDefault="00AB17FC" w:rsidP="00AB17FC">
            <w:pPr>
              <w:rPr>
                <w:rFonts w:eastAsia="Calibri"/>
              </w:rPr>
            </w:pPr>
            <w:r w:rsidRPr="00AB17FC">
              <w:rPr>
                <w:rFonts w:eastAsia="Calibri"/>
              </w:rPr>
              <w:t> </w:t>
            </w:r>
          </w:p>
        </w:tc>
        <w:tc>
          <w:tcPr>
            <w:tcW w:w="3166" w:type="dxa"/>
            <w:hideMark/>
          </w:tcPr>
          <w:p w14:paraId="2B854B67" w14:textId="77777777" w:rsidR="00AB17FC" w:rsidRPr="00AB17FC" w:rsidRDefault="00AB17FC">
            <w:pPr>
              <w:rPr>
                <w:rFonts w:eastAsia="Calibri"/>
              </w:rPr>
            </w:pPr>
            <w:r w:rsidRPr="00AB17FC">
              <w:rPr>
                <w:rFonts w:eastAsia="Calibri"/>
              </w:rPr>
              <w:t xml:space="preserve">Информационное </w:t>
            </w:r>
            <w:proofErr w:type="gramStart"/>
            <w:r w:rsidRPr="00AB17FC">
              <w:rPr>
                <w:rFonts w:eastAsia="Calibri"/>
              </w:rPr>
              <w:t>обеспечение  профилактических</w:t>
            </w:r>
            <w:proofErr w:type="gramEnd"/>
            <w:r w:rsidRPr="00AB17FC">
              <w:rPr>
                <w:rFonts w:eastAsia="Calibri"/>
              </w:rPr>
              <w:t xml:space="preserve"> мероприятий</w:t>
            </w:r>
          </w:p>
        </w:tc>
        <w:tc>
          <w:tcPr>
            <w:tcW w:w="1031" w:type="dxa"/>
            <w:noWrap/>
            <w:hideMark/>
          </w:tcPr>
          <w:p w14:paraId="33AA7CB8" w14:textId="77777777" w:rsidR="00AB17FC" w:rsidRPr="00AB17FC" w:rsidRDefault="00AB17FC" w:rsidP="00AB17FC">
            <w:pPr>
              <w:rPr>
                <w:rFonts w:eastAsia="Calibri"/>
              </w:rPr>
            </w:pPr>
            <w:r w:rsidRPr="00AB17FC">
              <w:rPr>
                <w:rFonts w:eastAsia="Calibri"/>
              </w:rPr>
              <w:t>20,0</w:t>
            </w:r>
          </w:p>
        </w:tc>
        <w:tc>
          <w:tcPr>
            <w:tcW w:w="1094" w:type="dxa"/>
            <w:noWrap/>
            <w:hideMark/>
          </w:tcPr>
          <w:p w14:paraId="2E7F7191" w14:textId="77777777" w:rsidR="00AB17FC" w:rsidRPr="00AB17FC" w:rsidRDefault="00AB17FC" w:rsidP="00AB17FC">
            <w:pPr>
              <w:rPr>
                <w:rFonts w:eastAsia="Calibri"/>
              </w:rPr>
            </w:pPr>
            <w:r w:rsidRPr="00AB17FC">
              <w:rPr>
                <w:rFonts w:eastAsia="Calibri"/>
              </w:rPr>
              <w:t>20,0</w:t>
            </w:r>
          </w:p>
        </w:tc>
        <w:tc>
          <w:tcPr>
            <w:tcW w:w="799" w:type="dxa"/>
            <w:noWrap/>
            <w:hideMark/>
          </w:tcPr>
          <w:p w14:paraId="6A348F88" w14:textId="77777777" w:rsidR="00AB17FC" w:rsidRPr="00AB17FC" w:rsidRDefault="00AB17FC" w:rsidP="00AB17FC">
            <w:pPr>
              <w:rPr>
                <w:rFonts w:eastAsia="Calibri"/>
              </w:rPr>
            </w:pPr>
            <w:r w:rsidRPr="00AB17FC">
              <w:rPr>
                <w:rFonts w:eastAsia="Calibri"/>
              </w:rPr>
              <w:t>100,0</w:t>
            </w:r>
          </w:p>
        </w:tc>
      </w:tr>
      <w:tr w:rsidR="00AB17FC" w:rsidRPr="00AB17FC" w14:paraId="2ED6116D" w14:textId="77777777" w:rsidTr="00153FF9">
        <w:trPr>
          <w:trHeight w:val="709"/>
        </w:trPr>
        <w:tc>
          <w:tcPr>
            <w:tcW w:w="704" w:type="dxa"/>
            <w:noWrap/>
            <w:hideMark/>
          </w:tcPr>
          <w:p w14:paraId="47DE8BC1"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3FA45297" w14:textId="77777777" w:rsidR="00AB17FC" w:rsidRPr="00AB17FC" w:rsidRDefault="00AB17FC" w:rsidP="00AB17FC">
            <w:pPr>
              <w:rPr>
                <w:rFonts w:eastAsia="Calibri"/>
              </w:rPr>
            </w:pPr>
            <w:r w:rsidRPr="00AB17FC">
              <w:rPr>
                <w:rFonts w:eastAsia="Calibri"/>
              </w:rPr>
              <w:t>0314</w:t>
            </w:r>
          </w:p>
        </w:tc>
        <w:tc>
          <w:tcPr>
            <w:tcW w:w="1559" w:type="dxa"/>
            <w:noWrap/>
            <w:hideMark/>
          </w:tcPr>
          <w:p w14:paraId="1E013EC7" w14:textId="77777777" w:rsidR="00AB17FC" w:rsidRPr="00AB17FC" w:rsidRDefault="00AB17FC" w:rsidP="00AB17FC">
            <w:pPr>
              <w:rPr>
                <w:rFonts w:eastAsia="Calibri"/>
              </w:rPr>
            </w:pPr>
            <w:r w:rsidRPr="00AB17FC">
              <w:rPr>
                <w:rFonts w:eastAsia="Calibri"/>
              </w:rPr>
              <w:t>54 3 00 1000 2</w:t>
            </w:r>
          </w:p>
        </w:tc>
        <w:tc>
          <w:tcPr>
            <w:tcW w:w="709" w:type="dxa"/>
            <w:noWrap/>
            <w:hideMark/>
          </w:tcPr>
          <w:p w14:paraId="30D21C8E" w14:textId="77777777" w:rsidR="00AB17FC" w:rsidRPr="00AB17FC" w:rsidRDefault="00AB17FC" w:rsidP="00AB17FC">
            <w:pPr>
              <w:rPr>
                <w:rFonts w:eastAsia="Calibri"/>
              </w:rPr>
            </w:pPr>
            <w:r w:rsidRPr="00AB17FC">
              <w:rPr>
                <w:rFonts w:eastAsia="Calibri"/>
              </w:rPr>
              <w:t>200</w:t>
            </w:r>
          </w:p>
        </w:tc>
        <w:tc>
          <w:tcPr>
            <w:tcW w:w="3166" w:type="dxa"/>
            <w:hideMark/>
          </w:tcPr>
          <w:p w14:paraId="079E3946" w14:textId="77777777" w:rsidR="00AB17FC" w:rsidRPr="00AB17FC" w:rsidRDefault="00AB17FC">
            <w:pPr>
              <w:rPr>
                <w:rFonts w:eastAsia="Calibri"/>
              </w:rPr>
            </w:pPr>
            <w:r w:rsidRPr="00AB17FC">
              <w:rPr>
                <w:rFonts w:eastAsia="Calibri"/>
              </w:rPr>
              <w:t>Закупка товаров, работ и услуг для обеспечения государственных (муниципальных) нужд</w:t>
            </w:r>
          </w:p>
        </w:tc>
        <w:tc>
          <w:tcPr>
            <w:tcW w:w="1031" w:type="dxa"/>
            <w:noWrap/>
            <w:hideMark/>
          </w:tcPr>
          <w:p w14:paraId="5C07E30F" w14:textId="77777777" w:rsidR="00AB17FC" w:rsidRPr="00AB17FC" w:rsidRDefault="00AB17FC" w:rsidP="00AB17FC">
            <w:pPr>
              <w:rPr>
                <w:rFonts w:eastAsia="Calibri"/>
              </w:rPr>
            </w:pPr>
            <w:r w:rsidRPr="00AB17FC">
              <w:rPr>
                <w:rFonts w:eastAsia="Calibri"/>
              </w:rPr>
              <w:t>20,0</w:t>
            </w:r>
          </w:p>
        </w:tc>
        <w:tc>
          <w:tcPr>
            <w:tcW w:w="1094" w:type="dxa"/>
            <w:noWrap/>
            <w:hideMark/>
          </w:tcPr>
          <w:p w14:paraId="359E8BDE" w14:textId="77777777" w:rsidR="00AB17FC" w:rsidRPr="00AB17FC" w:rsidRDefault="00AB17FC" w:rsidP="00AB17FC">
            <w:pPr>
              <w:rPr>
                <w:rFonts w:eastAsia="Calibri"/>
              </w:rPr>
            </w:pPr>
            <w:r w:rsidRPr="00AB17FC">
              <w:rPr>
                <w:rFonts w:eastAsia="Calibri"/>
              </w:rPr>
              <w:t>20,0</w:t>
            </w:r>
          </w:p>
        </w:tc>
        <w:tc>
          <w:tcPr>
            <w:tcW w:w="799" w:type="dxa"/>
            <w:noWrap/>
            <w:hideMark/>
          </w:tcPr>
          <w:p w14:paraId="1E68A030" w14:textId="77777777" w:rsidR="00AB17FC" w:rsidRPr="00AB17FC" w:rsidRDefault="00AB17FC" w:rsidP="00AB17FC">
            <w:pPr>
              <w:rPr>
                <w:rFonts w:eastAsia="Calibri"/>
              </w:rPr>
            </w:pPr>
            <w:r w:rsidRPr="00AB17FC">
              <w:rPr>
                <w:rFonts w:eastAsia="Calibri"/>
              </w:rPr>
              <w:t>100,0</w:t>
            </w:r>
          </w:p>
        </w:tc>
      </w:tr>
      <w:tr w:rsidR="00AB17FC" w:rsidRPr="00AB17FC" w14:paraId="037CEE34" w14:textId="77777777" w:rsidTr="00153FF9">
        <w:trPr>
          <w:trHeight w:val="1358"/>
        </w:trPr>
        <w:tc>
          <w:tcPr>
            <w:tcW w:w="704" w:type="dxa"/>
            <w:noWrap/>
            <w:hideMark/>
          </w:tcPr>
          <w:p w14:paraId="65676115"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4A043E57" w14:textId="77777777" w:rsidR="00AB17FC" w:rsidRPr="00AB17FC" w:rsidRDefault="00AB17FC" w:rsidP="00AB17FC">
            <w:pPr>
              <w:rPr>
                <w:rFonts w:eastAsia="Calibri"/>
              </w:rPr>
            </w:pPr>
            <w:r w:rsidRPr="00AB17FC">
              <w:rPr>
                <w:rFonts w:eastAsia="Calibri"/>
              </w:rPr>
              <w:t>0314</w:t>
            </w:r>
          </w:p>
        </w:tc>
        <w:tc>
          <w:tcPr>
            <w:tcW w:w="1559" w:type="dxa"/>
            <w:noWrap/>
            <w:hideMark/>
          </w:tcPr>
          <w:p w14:paraId="1FD87609" w14:textId="77777777" w:rsidR="00AB17FC" w:rsidRPr="00AB17FC" w:rsidRDefault="00AB17FC" w:rsidP="00AB17FC">
            <w:pPr>
              <w:rPr>
                <w:rFonts w:eastAsia="Calibri"/>
              </w:rPr>
            </w:pPr>
            <w:r w:rsidRPr="00AB17FC">
              <w:rPr>
                <w:rFonts w:eastAsia="Calibri"/>
              </w:rPr>
              <w:t>54 0 00 0000 0</w:t>
            </w:r>
          </w:p>
        </w:tc>
        <w:tc>
          <w:tcPr>
            <w:tcW w:w="709" w:type="dxa"/>
            <w:noWrap/>
            <w:hideMark/>
          </w:tcPr>
          <w:p w14:paraId="4E34F65C" w14:textId="77777777" w:rsidR="00AB17FC" w:rsidRPr="00AB17FC" w:rsidRDefault="00AB17FC" w:rsidP="00AB17FC">
            <w:pPr>
              <w:rPr>
                <w:rFonts w:eastAsia="Calibri"/>
              </w:rPr>
            </w:pPr>
            <w:r w:rsidRPr="00AB17FC">
              <w:rPr>
                <w:rFonts w:eastAsia="Calibri"/>
              </w:rPr>
              <w:t> </w:t>
            </w:r>
          </w:p>
        </w:tc>
        <w:tc>
          <w:tcPr>
            <w:tcW w:w="3166" w:type="dxa"/>
            <w:hideMark/>
          </w:tcPr>
          <w:p w14:paraId="60DBFF03" w14:textId="77777777" w:rsidR="00AB17FC" w:rsidRPr="00AB17FC" w:rsidRDefault="00AB17FC">
            <w:pPr>
              <w:rPr>
                <w:rFonts w:eastAsia="Calibri"/>
              </w:rPr>
            </w:pPr>
            <w:r w:rsidRPr="00AB17FC">
              <w:rPr>
                <w:rFonts w:eastAsia="Calibri"/>
              </w:rPr>
              <w:t xml:space="preserve">Муниципальная программа "Комплексные меры по профилактике правонарушений и злоупотребления спиртными </w:t>
            </w:r>
            <w:proofErr w:type="gramStart"/>
            <w:r w:rsidRPr="00AB17FC">
              <w:rPr>
                <w:rFonts w:eastAsia="Calibri"/>
              </w:rPr>
              <w:t>напитками  и</w:t>
            </w:r>
            <w:proofErr w:type="gramEnd"/>
            <w:r w:rsidRPr="00AB17FC">
              <w:rPr>
                <w:rFonts w:eastAsia="Calibri"/>
              </w:rPr>
              <w:t xml:space="preserve"> наркотическими веществами  в городском поселении "Поселок Беркакит" на 2024-2028годы"</w:t>
            </w:r>
          </w:p>
        </w:tc>
        <w:tc>
          <w:tcPr>
            <w:tcW w:w="1031" w:type="dxa"/>
            <w:hideMark/>
          </w:tcPr>
          <w:p w14:paraId="72D2FCE4" w14:textId="77777777" w:rsidR="00AB17FC" w:rsidRPr="00AB17FC" w:rsidRDefault="00AB17FC" w:rsidP="00AB17FC">
            <w:pPr>
              <w:rPr>
                <w:rFonts w:eastAsia="Calibri"/>
              </w:rPr>
            </w:pPr>
            <w:r w:rsidRPr="00AB17FC">
              <w:rPr>
                <w:rFonts w:eastAsia="Calibri"/>
              </w:rPr>
              <w:t>20,0</w:t>
            </w:r>
          </w:p>
        </w:tc>
        <w:tc>
          <w:tcPr>
            <w:tcW w:w="1094" w:type="dxa"/>
            <w:hideMark/>
          </w:tcPr>
          <w:p w14:paraId="233C98C3" w14:textId="77777777" w:rsidR="00AB17FC" w:rsidRPr="00AB17FC" w:rsidRDefault="00AB17FC" w:rsidP="00AB17FC">
            <w:pPr>
              <w:rPr>
                <w:rFonts w:eastAsia="Calibri"/>
              </w:rPr>
            </w:pPr>
            <w:r w:rsidRPr="00AB17FC">
              <w:rPr>
                <w:rFonts w:eastAsia="Calibri"/>
              </w:rPr>
              <w:t>20,0</w:t>
            </w:r>
          </w:p>
        </w:tc>
        <w:tc>
          <w:tcPr>
            <w:tcW w:w="799" w:type="dxa"/>
            <w:noWrap/>
            <w:hideMark/>
          </w:tcPr>
          <w:p w14:paraId="66BD33E6" w14:textId="77777777" w:rsidR="00AB17FC" w:rsidRPr="00AB17FC" w:rsidRDefault="00AB17FC" w:rsidP="00AB17FC">
            <w:pPr>
              <w:rPr>
                <w:rFonts w:eastAsia="Calibri"/>
              </w:rPr>
            </w:pPr>
            <w:r w:rsidRPr="00AB17FC">
              <w:rPr>
                <w:rFonts w:eastAsia="Calibri"/>
              </w:rPr>
              <w:t>100,0</w:t>
            </w:r>
          </w:p>
        </w:tc>
      </w:tr>
      <w:tr w:rsidR="00AB17FC" w:rsidRPr="00AB17FC" w14:paraId="5DCCB48A" w14:textId="77777777" w:rsidTr="00153FF9">
        <w:trPr>
          <w:trHeight w:val="563"/>
        </w:trPr>
        <w:tc>
          <w:tcPr>
            <w:tcW w:w="704" w:type="dxa"/>
            <w:noWrap/>
            <w:hideMark/>
          </w:tcPr>
          <w:p w14:paraId="6ACAE6BA"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0502635D" w14:textId="77777777" w:rsidR="00AB17FC" w:rsidRPr="00AB17FC" w:rsidRDefault="00AB17FC" w:rsidP="00AB17FC">
            <w:pPr>
              <w:rPr>
                <w:rFonts w:eastAsia="Calibri"/>
              </w:rPr>
            </w:pPr>
            <w:r w:rsidRPr="00AB17FC">
              <w:rPr>
                <w:rFonts w:eastAsia="Calibri"/>
              </w:rPr>
              <w:t>0314</w:t>
            </w:r>
          </w:p>
        </w:tc>
        <w:tc>
          <w:tcPr>
            <w:tcW w:w="1559" w:type="dxa"/>
            <w:noWrap/>
            <w:hideMark/>
          </w:tcPr>
          <w:p w14:paraId="47AA8894" w14:textId="77777777" w:rsidR="00AB17FC" w:rsidRPr="00AB17FC" w:rsidRDefault="00AB17FC" w:rsidP="00AB17FC">
            <w:pPr>
              <w:rPr>
                <w:rFonts w:eastAsia="Calibri"/>
              </w:rPr>
            </w:pPr>
            <w:r w:rsidRPr="00AB17FC">
              <w:rPr>
                <w:rFonts w:eastAsia="Calibri"/>
              </w:rPr>
              <w:t>54 3 00 0000 0</w:t>
            </w:r>
          </w:p>
        </w:tc>
        <w:tc>
          <w:tcPr>
            <w:tcW w:w="709" w:type="dxa"/>
            <w:noWrap/>
            <w:hideMark/>
          </w:tcPr>
          <w:p w14:paraId="74466C88" w14:textId="77777777" w:rsidR="00AB17FC" w:rsidRPr="00AB17FC" w:rsidRDefault="00AB17FC" w:rsidP="00AB17FC">
            <w:pPr>
              <w:rPr>
                <w:rFonts w:eastAsia="Calibri"/>
              </w:rPr>
            </w:pPr>
            <w:r w:rsidRPr="00AB17FC">
              <w:rPr>
                <w:rFonts w:eastAsia="Calibri"/>
              </w:rPr>
              <w:t> </w:t>
            </w:r>
          </w:p>
        </w:tc>
        <w:tc>
          <w:tcPr>
            <w:tcW w:w="3166" w:type="dxa"/>
            <w:hideMark/>
          </w:tcPr>
          <w:p w14:paraId="4CBE8448" w14:textId="77777777" w:rsidR="00AB17FC" w:rsidRPr="00AB17FC" w:rsidRDefault="00AB17FC">
            <w:pPr>
              <w:rPr>
                <w:rFonts w:eastAsia="Calibri"/>
              </w:rPr>
            </w:pPr>
            <w:r w:rsidRPr="00AB17FC">
              <w:rPr>
                <w:rFonts w:eastAsia="Calibri"/>
              </w:rPr>
              <w:t>Ведомственные проекты</w:t>
            </w:r>
          </w:p>
        </w:tc>
        <w:tc>
          <w:tcPr>
            <w:tcW w:w="1031" w:type="dxa"/>
            <w:noWrap/>
            <w:hideMark/>
          </w:tcPr>
          <w:p w14:paraId="43E5A722" w14:textId="77777777" w:rsidR="00AB17FC" w:rsidRPr="00AB17FC" w:rsidRDefault="00AB17FC" w:rsidP="00AB17FC">
            <w:pPr>
              <w:rPr>
                <w:rFonts w:eastAsia="Calibri"/>
              </w:rPr>
            </w:pPr>
            <w:r w:rsidRPr="00AB17FC">
              <w:rPr>
                <w:rFonts w:eastAsia="Calibri"/>
              </w:rPr>
              <w:t>20,0</w:t>
            </w:r>
          </w:p>
        </w:tc>
        <w:tc>
          <w:tcPr>
            <w:tcW w:w="1094" w:type="dxa"/>
            <w:noWrap/>
            <w:hideMark/>
          </w:tcPr>
          <w:p w14:paraId="5C49892F" w14:textId="77777777" w:rsidR="00AB17FC" w:rsidRPr="00AB17FC" w:rsidRDefault="00AB17FC" w:rsidP="00AB17FC">
            <w:pPr>
              <w:rPr>
                <w:rFonts w:eastAsia="Calibri"/>
              </w:rPr>
            </w:pPr>
            <w:r w:rsidRPr="00AB17FC">
              <w:rPr>
                <w:rFonts w:eastAsia="Calibri"/>
              </w:rPr>
              <w:t>20,0</w:t>
            </w:r>
          </w:p>
        </w:tc>
        <w:tc>
          <w:tcPr>
            <w:tcW w:w="799" w:type="dxa"/>
            <w:noWrap/>
            <w:hideMark/>
          </w:tcPr>
          <w:p w14:paraId="0C20B502" w14:textId="77777777" w:rsidR="00AB17FC" w:rsidRPr="00AB17FC" w:rsidRDefault="00AB17FC" w:rsidP="00AB17FC">
            <w:pPr>
              <w:rPr>
                <w:rFonts w:eastAsia="Calibri"/>
              </w:rPr>
            </w:pPr>
            <w:r w:rsidRPr="00AB17FC">
              <w:rPr>
                <w:rFonts w:eastAsia="Calibri"/>
              </w:rPr>
              <w:t>100,0</w:t>
            </w:r>
          </w:p>
        </w:tc>
      </w:tr>
      <w:tr w:rsidR="00AB17FC" w:rsidRPr="00AB17FC" w14:paraId="29F18EB9" w14:textId="77777777" w:rsidTr="00153FF9">
        <w:trPr>
          <w:trHeight w:val="720"/>
        </w:trPr>
        <w:tc>
          <w:tcPr>
            <w:tcW w:w="704" w:type="dxa"/>
            <w:noWrap/>
            <w:hideMark/>
          </w:tcPr>
          <w:p w14:paraId="1136EF6C"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038BBB2F" w14:textId="77777777" w:rsidR="00AB17FC" w:rsidRPr="00AB17FC" w:rsidRDefault="00AB17FC" w:rsidP="00AB17FC">
            <w:pPr>
              <w:rPr>
                <w:rFonts w:eastAsia="Calibri"/>
              </w:rPr>
            </w:pPr>
            <w:r w:rsidRPr="00AB17FC">
              <w:rPr>
                <w:rFonts w:eastAsia="Calibri"/>
              </w:rPr>
              <w:t>0314</w:t>
            </w:r>
          </w:p>
        </w:tc>
        <w:tc>
          <w:tcPr>
            <w:tcW w:w="1559" w:type="dxa"/>
            <w:noWrap/>
            <w:hideMark/>
          </w:tcPr>
          <w:p w14:paraId="2298AF5A" w14:textId="77777777" w:rsidR="00AB17FC" w:rsidRPr="00AB17FC" w:rsidRDefault="00AB17FC" w:rsidP="00AB17FC">
            <w:pPr>
              <w:rPr>
                <w:rFonts w:eastAsia="Calibri"/>
              </w:rPr>
            </w:pPr>
            <w:r w:rsidRPr="00AB17FC">
              <w:rPr>
                <w:rFonts w:eastAsia="Calibri"/>
              </w:rPr>
              <w:t>54 3 00 1005 0</w:t>
            </w:r>
          </w:p>
        </w:tc>
        <w:tc>
          <w:tcPr>
            <w:tcW w:w="709" w:type="dxa"/>
            <w:noWrap/>
            <w:hideMark/>
          </w:tcPr>
          <w:p w14:paraId="568BC8CA" w14:textId="77777777" w:rsidR="00AB17FC" w:rsidRPr="00AB17FC" w:rsidRDefault="00AB17FC" w:rsidP="00AB17FC">
            <w:pPr>
              <w:rPr>
                <w:rFonts w:eastAsia="Calibri"/>
              </w:rPr>
            </w:pPr>
            <w:r w:rsidRPr="00AB17FC">
              <w:rPr>
                <w:rFonts w:eastAsia="Calibri"/>
              </w:rPr>
              <w:t> </w:t>
            </w:r>
          </w:p>
        </w:tc>
        <w:tc>
          <w:tcPr>
            <w:tcW w:w="3166" w:type="dxa"/>
            <w:hideMark/>
          </w:tcPr>
          <w:p w14:paraId="4BA2D6F5" w14:textId="77777777" w:rsidR="00AB17FC" w:rsidRPr="00AB17FC" w:rsidRDefault="00AB17FC">
            <w:pPr>
              <w:rPr>
                <w:rFonts w:eastAsia="Calibri"/>
              </w:rPr>
            </w:pPr>
            <w:r w:rsidRPr="00AB17FC">
              <w:rPr>
                <w:rFonts w:eastAsia="Calibri"/>
              </w:rPr>
              <w:t>Профилактика наркомании, токсикомании, алкоголизма и табакокурения</w:t>
            </w:r>
          </w:p>
        </w:tc>
        <w:tc>
          <w:tcPr>
            <w:tcW w:w="1031" w:type="dxa"/>
            <w:noWrap/>
            <w:hideMark/>
          </w:tcPr>
          <w:p w14:paraId="411D4C38" w14:textId="77777777" w:rsidR="00AB17FC" w:rsidRPr="00AB17FC" w:rsidRDefault="00AB17FC" w:rsidP="00AB17FC">
            <w:pPr>
              <w:rPr>
                <w:rFonts w:eastAsia="Calibri"/>
              </w:rPr>
            </w:pPr>
            <w:r w:rsidRPr="00AB17FC">
              <w:rPr>
                <w:rFonts w:eastAsia="Calibri"/>
              </w:rPr>
              <w:t>20,0</w:t>
            </w:r>
          </w:p>
        </w:tc>
        <w:tc>
          <w:tcPr>
            <w:tcW w:w="1094" w:type="dxa"/>
            <w:noWrap/>
            <w:hideMark/>
          </w:tcPr>
          <w:p w14:paraId="1C01EAAB" w14:textId="77777777" w:rsidR="00AB17FC" w:rsidRPr="00AB17FC" w:rsidRDefault="00AB17FC" w:rsidP="00AB17FC">
            <w:pPr>
              <w:rPr>
                <w:rFonts w:eastAsia="Calibri"/>
              </w:rPr>
            </w:pPr>
            <w:r w:rsidRPr="00AB17FC">
              <w:rPr>
                <w:rFonts w:eastAsia="Calibri"/>
              </w:rPr>
              <w:t>20,0</w:t>
            </w:r>
          </w:p>
        </w:tc>
        <w:tc>
          <w:tcPr>
            <w:tcW w:w="799" w:type="dxa"/>
            <w:noWrap/>
            <w:hideMark/>
          </w:tcPr>
          <w:p w14:paraId="1094724C" w14:textId="77777777" w:rsidR="00AB17FC" w:rsidRPr="00AB17FC" w:rsidRDefault="00AB17FC" w:rsidP="00AB17FC">
            <w:pPr>
              <w:rPr>
                <w:rFonts w:eastAsia="Calibri"/>
              </w:rPr>
            </w:pPr>
            <w:r w:rsidRPr="00AB17FC">
              <w:rPr>
                <w:rFonts w:eastAsia="Calibri"/>
              </w:rPr>
              <w:t>100,0</w:t>
            </w:r>
          </w:p>
        </w:tc>
      </w:tr>
      <w:tr w:rsidR="00AB17FC" w:rsidRPr="00AB17FC" w14:paraId="4E64CAF1" w14:textId="77777777" w:rsidTr="00153FF9">
        <w:trPr>
          <w:trHeight w:val="563"/>
        </w:trPr>
        <w:tc>
          <w:tcPr>
            <w:tcW w:w="704" w:type="dxa"/>
            <w:noWrap/>
            <w:hideMark/>
          </w:tcPr>
          <w:p w14:paraId="32FD2321" w14:textId="77777777" w:rsidR="00AB17FC" w:rsidRPr="00AB17FC" w:rsidRDefault="00AB17FC" w:rsidP="00AB17FC">
            <w:pPr>
              <w:rPr>
                <w:rFonts w:eastAsia="Calibri"/>
                <w:b/>
                <w:bCs/>
              </w:rPr>
            </w:pPr>
            <w:r w:rsidRPr="00AB17FC">
              <w:rPr>
                <w:rFonts w:eastAsia="Calibri"/>
                <w:b/>
                <w:bCs/>
              </w:rPr>
              <w:lastRenderedPageBreak/>
              <w:t> </w:t>
            </w:r>
          </w:p>
        </w:tc>
        <w:tc>
          <w:tcPr>
            <w:tcW w:w="851" w:type="dxa"/>
            <w:noWrap/>
            <w:hideMark/>
          </w:tcPr>
          <w:p w14:paraId="34396D40" w14:textId="77777777" w:rsidR="00AB17FC" w:rsidRPr="00AB17FC" w:rsidRDefault="00AB17FC" w:rsidP="00AB17FC">
            <w:pPr>
              <w:rPr>
                <w:rFonts w:eastAsia="Calibri"/>
              </w:rPr>
            </w:pPr>
            <w:r w:rsidRPr="00AB17FC">
              <w:rPr>
                <w:rFonts w:eastAsia="Calibri"/>
              </w:rPr>
              <w:t>0314</w:t>
            </w:r>
          </w:p>
        </w:tc>
        <w:tc>
          <w:tcPr>
            <w:tcW w:w="1559" w:type="dxa"/>
            <w:noWrap/>
            <w:hideMark/>
          </w:tcPr>
          <w:p w14:paraId="1A20F5F0" w14:textId="77777777" w:rsidR="00AB17FC" w:rsidRPr="00AB17FC" w:rsidRDefault="00AB17FC" w:rsidP="00AB17FC">
            <w:pPr>
              <w:rPr>
                <w:rFonts w:eastAsia="Calibri"/>
              </w:rPr>
            </w:pPr>
            <w:r w:rsidRPr="00AB17FC">
              <w:rPr>
                <w:rFonts w:eastAsia="Calibri"/>
              </w:rPr>
              <w:t>54 3 00 1005 0</w:t>
            </w:r>
          </w:p>
        </w:tc>
        <w:tc>
          <w:tcPr>
            <w:tcW w:w="709" w:type="dxa"/>
            <w:noWrap/>
            <w:hideMark/>
          </w:tcPr>
          <w:p w14:paraId="7D87A8D0" w14:textId="77777777" w:rsidR="00AB17FC" w:rsidRPr="00AB17FC" w:rsidRDefault="00AB17FC" w:rsidP="00AB17FC">
            <w:pPr>
              <w:rPr>
                <w:rFonts w:eastAsia="Calibri"/>
              </w:rPr>
            </w:pPr>
            <w:r w:rsidRPr="00AB17FC">
              <w:rPr>
                <w:rFonts w:eastAsia="Calibri"/>
              </w:rPr>
              <w:t>200</w:t>
            </w:r>
          </w:p>
        </w:tc>
        <w:tc>
          <w:tcPr>
            <w:tcW w:w="3166" w:type="dxa"/>
            <w:hideMark/>
          </w:tcPr>
          <w:p w14:paraId="58642F58" w14:textId="77777777" w:rsidR="00AB17FC" w:rsidRPr="00AB17FC" w:rsidRDefault="00AB17FC">
            <w:pPr>
              <w:rPr>
                <w:rFonts w:eastAsia="Calibri"/>
              </w:rPr>
            </w:pPr>
            <w:r w:rsidRPr="00AB17FC">
              <w:rPr>
                <w:rFonts w:eastAsia="Calibri"/>
              </w:rPr>
              <w:t>Закупка товаров, работ и услуг для обеспечения государственных (муниципальных) нужд</w:t>
            </w:r>
          </w:p>
        </w:tc>
        <w:tc>
          <w:tcPr>
            <w:tcW w:w="1031" w:type="dxa"/>
            <w:noWrap/>
            <w:hideMark/>
          </w:tcPr>
          <w:p w14:paraId="16791F82" w14:textId="77777777" w:rsidR="00AB17FC" w:rsidRPr="00AB17FC" w:rsidRDefault="00AB17FC" w:rsidP="00AB17FC">
            <w:pPr>
              <w:rPr>
                <w:rFonts w:eastAsia="Calibri"/>
              </w:rPr>
            </w:pPr>
            <w:r w:rsidRPr="00AB17FC">
              <w:rPr>
                <w:rFonts w:eastAsia="Calibri"/>
              </w:rPr>
              <w:t>20,0</w:t>
            </w:r>
          </w:p>
        </w:tc>
        <w:tc>
          <w:tcPr>
            <w:tcW w:w="1094" w:type="dxa"/>
            <w:noWrap/>
            <w:hideMark/>
          </w:tcPr>
          <w:p w14:paraId="3FBA7E37" w14:textId="77777777" w:rsidR="00AB17FC" w:rsidRPr="00AB17FC" w:rsidRDefault="00AB17FC" w:rsidP="00AB17FC">
            <w:pPr>
              <w:rPr>
                <w:rFonts w:eastAsia="Calibri"/>
              </w:rPr>
            </w:pPr>
            <w:r w:rsidRPr="00AB17FC">
              <w:rPr>
                <w:rFonts w:eastAsia="Calibri"/>
              </w:rPr>
              <w:t>20,0</w:t>
            </w:r>
          </w:p>
        </w:tc>
        <w:tc>
          <w:tcPr>
            <w:tcW w:w="799" w:type="dxa"/>
            <w:noWrap/>
            <w:hideMark/>
          </w:tcPr>
          <w:p w14:paraId="7088E276" w14:textId="77777777" w:rsidR="00AB17FC" w:rsidRPr="00AB17FC" w:rsidRDefault="00AB17FC" w:rsidP="00AB17FC">
            <w:pPr>
              <w:rPr>
                <w:rFonts w:eastAsia="Calibri"/>
              </w:rPr>
            </w:pPr>
            <w:r w:rsidRPr="00AB17FC">
              <w:rPr>
                <w:rFonts w:eastAsia="Calibri"/>
              </w:rPr>
              <w:t>100,0</w:t>
            </w:r>
          </w:p>
        </w:tc>
      </w:tr>
      <w:tr w:rsidR="00AB17FC" w:rsidRPr="00AB17FC" w14:paraId="0F7E2480" w14:textId="77777777" w:rsidTr="00153FF9">
        <w:trPr>
          <w:trHeight w:val="360"/>
        </w:trPr>
        <w:tc>
          <w:tcPr>
            <w:tcW w:w="704" w:type="dxa"/>
            <w:noWrap/>
            <w:hideMark/>
          </w:tcPr>
          <w:p w14:paraId="0BCA65FB" w14:textId="77777777" w:rsidR="00AB17FC" w:rsidRPr="00AB17FC" w:rsidRDefault="00AB17FC" w:rsidP="00AB17FC">
            <w:pPr>
              <w:rPr>
                <w:rFonts w:eastAsia="Calibri"/>
                <w:b/>
                <w:bCs/>
              </w:rPr>
            </w:pPr>
            <w:r w:rsidRPr="00AB17FC">
              <w:rPr>
                <w:rFonts w:eastAsia="Calibri"/>
                <w:b/>
                <w:bCs/>
              </w:rPr>
              <w:t>0400</w:t>
            </w:r>
          </w:p>
        </w:tc>
        <w:tc>
          <w:tcPr>
            <w:tcW w:w="851" w:type="dxa"/>
            <w:noWrap/>
            <w:hideMark/>
          </w:tcPr>
          <w:p w14:paraId="6EB70D45" w14:textId="77777777" w:rsidR="00AB17FC" w:rsidRPr="00AB17FC" w:rsidRDefault="00AB17FC" w:rsidP="00AB17FC">
            <w:pPr>
              <w:rPr>
                <w:rFonts w:eastAsia="Calibri"/>
                <w:b/>
                <w:bCs/>
              </w:rPr>
            </w:pPr>
            <w:r w:rsidRPr="00AB17FC">
              <w:rPr>
                <w:rFonts w:eastAsia="Calibri"/>
                <w:b/>
                <w:bCs/>
              </w:rPr>
              <w:t> </w:t>
            </w:r>
          </w:p>
        </w:tc>
        <w:tc>
          <w:tcPr>
            <w:tcW w:w="1559" w:type="dxa"/>
            <w:noWrap/>
            <w:hideMark/>
          </w:tcPr>
          <w:p w14:paraId="7F850E04" w14:textId="77777777" w:rsidR="00AB17FC" w:rsidRPr="00AB17FC" w:rsidRDefault="00AB17FC" w:rsidP="00AB17FC">
            <w:pPr>
              <w:rPr>
                <w:rFonts w:eastAsia="Calibri"/>
                <w:b/>
                <w:bCs/>
              </w:rPr>
            </w:pPr>
            <w:r w:rsidRPr="00AB17FC">
              <w:rPr>
                <w:rFonts w:eastAsia="Calibri"/>
                <w:b/>
                <w:bCs/>
              </w:rPr>
              <w:t> </w:t>
            </w:r>
          </w:p>
        </w:tc>
        <w:tc>
          <w:tcPr>
            <w:tcW w:w="709" w:type="dxa"/>
            <w:noWrap/>
            <w:hideMark/>
          </w:tcPr>
          <w:p w14:paraId="2E77BCB2" w14:textId="77777777" w:rsidR="00AB17FC" w:rsidRPr="00AB17FC" w:rsidRDefault="00AB17FC" w:rsidP="00AB17FC">
            <w:pPr>
              <w:rPr>
                <w:rFonts w:eastAsia="Calibri"/>
                <w:b/>
                <w:bCs/>
              </w:rPr>
            </w:pPr>
            <w:r w:rsidRPr="00AB17FC">
              <w:rPr>
                <w:rFonts w:eastAsia="Calibri"/>
                <w:b/>
                <w:bCs/>
              </w:rPr>
              <w:t> </w:t>
            </w:r>
          </w:p>
        </w:tc>
        <w:tc>
          <w:tcPr>
            <w:tcW w:w="3166" w:type="dxa"/>
            <w:hideMark/>
          </w:tcPr>
          <w:p w14:paraId="428EBB47" w14:textId="77777777" w:rsidR="00AB17FC" w:rsidRPr="00AB17FC" w:rsidRDefault="00AB17FC">
            <w:pPr>
              <w:rPr>
                <w:rFonts w:eastAsia="Calibri"/>
                <w:b/>
                <w:bCs/>
              </w:rPr>
            </w:pPr>
            <w:r w:rsidRPr="00AB17FC">
              <w:rPr>
                <w:rFonts w:eastAsia="Calibri"/>
                <w:b/>
                <w:bCs/>
              </w:rPr>
              <w:t>Национальная экономика</w:t>
            </w:r>
          </w:p>
        </w:tc>
        <w:tc>
          <w:tcPr>
            <w:tcW w:w="1031" w:type="dxa"/>
            <w:noWrap/>
            <w:hideMark/>
          </w:tcPr>
          <w:p w14:paraId="78B3589F" w14:textId="77777777" w:rsidR="00AB17FC" w:rsidRPr="00AB17FC" w:rsidRDefault="00AB17FC" w:rsidP="00AB17FC">
            <w:pPr>
              <w:rPr>
                <w:rFonts w:eastAsia="Calibri"/>
                <w:b/>
                <w:bCs/>
              </w:rPr>
            </w:pPr>
            <w:r w:rsidRPr="00AB17FC">
              <w:rPr>
                <w:rFonts w:eastAsia="Calibri"/>
                <w:b/>
                <w:bCs/>
              </w:rPr>
              <w:t>96 011,8</w:t>
            </w:r>
          </w:p>
        </w:tc>
        <w:tc>
          <w:tcPr>
            <w:tcW w:w="1094" w:type="dxa"/>
            <w:noWrap/>
            <w:hideMark/>
          </w:tcPr>
          <w:p w14:paraId="135BD70E" w14:textId="77777777" w:rsidR="00AB17FC" w:rsidRPr="00AB17FC" w:rsidRDefault="00AB17FC" w:rsidP="00AB17FC">
            <w:pPr>
              <w:rPr>
                <w:rFonts w:eastAsia="Calibri"/>
                <w:b/>
                <w:bCs/>
              </w:rPr>
            </w:pPr>
            <w:r w:rsidRPr="00AB17FC">
              <w:rPr>
                <w:rFonts w:eastAsia="Calibri"/>
                <w:b/>
                <w:bCs/>
              </w:rPr>
              <w:t>32 759,8</w:t>
            </w:r>
          </w:p>
        </w:tc>
        <w:tc>
          <w:tcPr>
            <w:tcW w:w="799" w:type="dxa"/>
            <w:noWrap/>
            <w:hideMark/>
          </w:tcPr>
          <w:p w14:paraId="45560156" w14:textId="77777777" w:rsidR="00AB17FC" w:rsidRPr="00AB17FC" w:rsidRDefault="00AB17FC" w:rsidP="00AB17FC">
            <w:pPr>
              <w:rPr>
                <w:rFonts w:eastAsia="Calibri"/>
                <w:b/>
                <w:bCs/>
              </w:rPr>
            </w:pPr>
            <w:r w:rsidRPr="00AB17FC">
              <w:rPr>
                <w:rFonts w:eastAsia="Calibri"/>
                <w:b/>
                <w:bCs/>
              </w:rPr>
              <w:t>34,1</w:t>
            </w:r>
          </w:p>
        </w:tc>
      </w:tr>
      <w:tr w:rsidR="00AB17FC" w:rsidRPr="00AB17FC" w14:paraId="7F6E3DBF" w14:textId="77777777" w:rsidTr="00153FF9">
        <w:trPr>
          <w:trHeight w:val="360"/>
        </w:trPr>
        <w:tc>
          <w:tcPr>
            <w:tcW w:w="704" w:type="dxa"/>
            <w:noWrap/>
            <w:hideMark/>
          </w:tcPr>
          <w:p w14:paraId="754AF752"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57FF072A" w14:textId="77777777" w:rsidR="00AB17FC" w:rsidRPr="00AB17FC" w:rsidRDefault="00AB17FC" w:rsidP="00AB17FC">
            <w:pPr>
              <w:rPr>
                <w:rFonts w:eastAsia="Calibri"/>
              </w:rPr>
            </w:pPr>
            <w:r w:rsidRPr="00AB17FC">
              <w:rPr>
                <w:rFonts w:eastAsia="Calibri"/>
              </w:rPr>
              <w:t>0405</w:t>
            </w:r>
          </w:p>
        </w:tc>
        <w:tc>
          <w:tcPr>
            <w:tcW w:w="1559" w:type="dxa"/>
            <w:noWrap/>
            <w:hideMark/>
          </w:tcPr>
          <w:p w14:paraId="6DC2B231" w14:textId="77777777" w:rsidR="00AB17FC" w:rsidRPr="00AB17FC" w:rsidRDefault="00AB17FC" w:rsidP="00AB17FC">
            <w:pPr>
              <w:rPr>
                <w:rFonts w:eastAsia="Calibri"/>
              </w:rPr>
            </w:pPr>
            <w:r w:rsidRPr="00AB17FC">
              <w:rPr>
                <w:rFonts w:eastAsia="Calibri"/>
              </w:rPr>
              <w:t> </w:t>
            </w:r>
          </w:p>
        </w:tc>
        <w:tc>
          <w:tcPr>
            <w:tcW w:w="709" w:type="dxa"/>
            <w:noWrap/>
            <w:hideMark/>
          </w:tcPr>
          <w:p w14:paraId="613AFD22" w14:textId="77777777" w:rsidR="00AB17FC" w:rsidRPr="00AB17FC" w:rsidRDefault="00AB17FC" w:rsidP="00AB17FC">
            <w:pPr>
              <w:rPr>
                <w:rFonts w:eastAsia="Calibri"/>
              </w:rPr>
            </w:pPr>
            <w:r w:rsidRPr="00AB17FC">
              <w:rPr>
                <w:rFonts w:eastAsia="Calibri"/>
              </w:rPr>
              <w:t> </w:t>
            </w:r>
          </w:p>
        </w:tc>
        <w:tc>
          <w:tcPr>
            <w:tcW w:w="3166" w:type="dxa"/>
            <w:hideMark/>
          </w:tcPr>
          <w:p w14:paraId="2F0DDA98" w14:textId="77777777" w:rsidR="00AB17FC" w:rsidRPr="00AB17FC" w:rsidRDefault="00AB17FC">
            <w:pPr>
              <w:rPr>
                <w:rFonts w:eastAsia="Calibri"/>
              </w:rPr>
            </w:pPr>
            <w:r w:rsidRPr="00AB17FC">
              <w:rPr>
                <w:rFonts w:eastAsia="Calibri"/>
              </w:rPr>
              <w:t>Сельское хозяйство и рыболовство</w:t>
            </w:r>
          </w:p>
        </w:tc>
        <w:tc>
          <w:tcPr>
            <w:tcW w:w="1031" w:type="dxa"/>
            <w:noWrap/>
            <w:hideMark/>
          </w:tcPr>
          <w:p w14:paraId="4187B982" w14:textId="77777777" w:rsidR="00AB17FC" w:rsidRPr="00AB17FC" w:rsidRDefault="00AB17FC" w:rsidP="00AB17FC">
            <w:pPr>
              <w:rPr>
                <w:rFonts w:eastAsia="Calibri"/>
              </w:rPr>
            </w:pPr>
            <w:r w:rsidRPr="00AB17FC">
              <w:rPr>
                <w:rFonts w:eastAsia="Calibri"/>
              </w:rPr>
              <w:t>305,9</w:t>
            </w:r>
          </w:p>
        </w:tc>
        <w:tc>
          <w:tcPr>
            <w:tcW w:w="1094" w:type="dxa"/>
            <w:noWrap/>
            <w:hideMark/>
          </w:tcPr>
          <w:p w14:paraId="0EE48439" w14:textId="77777777" w:rsidR="00AB17FC" w:rsidRPr="00AB17FC" w:rsidRDefault="00AB17FC" w:rsidP="00AB17FC">
            <w:pPr>
              <w:rPr>
                <w:rFonts w:eastAsia="Calibri"/>
              </w:rPr>
            </w:pPr>
            <w:r w:rsidRPr="00AB17FC">
              <w:rPr>
                <w:rFonts w:eastAsia="Calibri"/>
              </w:rPr>
              <w:t>59,0</w:t>
            </w:r>
          </w:p>
        </w:tc>
        <w:tc>
          <w:tcPr>
            <w:tcW w:w="799" w:type="dxa"/>
            <w:noWrap/>
            <w:hideMark/>
          </w:tcPr>
          <w:p w14:paraId="6FB149EF" w14:textId="77777777" w:rsidR="00AB17FC" w:rsidRPr="00AB17FC" w:rsidRDefault="00AB17FC" w:rsidP="00AB17FC">
            <w:pPr>
              <w:rPr>
                <w:rFonts w:eastAsia="Calibri"/>
              </w:rPr>
            </w:pPr>
            <w:r w:rsidRPr="00AB17FC">
              <w:rPr>
                <w:rFonts w:eastAsia="Calibri"/>
              </w:rPr>
              <w:t>19,3</w:t>
            </w:r>
          </w:p>
        </w:tc>
      </w:tr>
      <w:tr w:rsidR="00AB17FC" w:rsidRPr="00AB17FC" w14:paraId="31DD46C8" w14:textId="77777777" w:rsidTr="00153FF9">
        <w:trPr>
          <w:trHeight w:val="360"/>
        </w:trPr>
        <w:tc>
          <w:tcPr>
            <w:tcW w:w="704" w:type="dxa"/>
            <w:noWrap/>
            <w:hideMark/>
          </w:tcPr>
          <w:p w14:paraId="4343C631"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1A171EBE" w14:textId="77777777" w:rsidR="00AB17FC" w:rsidRPr="00AB17FC" w:rsidRDefault="00AB17FC" w:rsidP="00AB17FC">
            <w:pPr>
              <w:rPr>
                <w:rFonts w:eastAsia="Calibri"/>
              </w:rPr>
            </w:pPr>
            <w:r w:rsidRPr="00AB17FC">
              <w:rPr>
                <w:rFonts w:eastAsia="Calibri"/>
              </w:rPr>
              <w:t>0405</w:t>
            </w:r>
          </w:p>
        </w:tc>
        <w:tc>
          <w:tcPr>
            <w:tcW w:w="1559" w:type="dxa"/>
            <w:noWrap/>
            <w:hideMark/>
          </w:tcPr>
          <w:p w14:paraId="040329CE" w14:textId="77777777" w:rsidR="00AB17FC" w:rsidRPr="00AB17FC" w:rsidRDefault="00AB17FC" w:rsidP="00AB17FC">
            <w:pPr>
              <w:rPr>
                <w:rFonts w:eastAsia="Calibri"/>
              </w:rPr>
            </w:pPr>
            <w:r w:rsidRPr="00AB17FC">
              <w:rPr>
                <w:rFonts w:eastAsia="Calibri"/>
              </w:rPr>
              <w:t>99 5 00 0000 0</w:t>
            </w:r>
          </w:p>
        </w:tc>
        <w:tc>
          <w:tcPr>
            <w:tcW w:w="709" w:type="dxa"/>
            <w:noWrap/>
            <w:hideMark/>
          </w:tcPr>
          <w:p w14:paraId="086781F5" w14:textId="77777777" w:rsidR="00AB17FC" w:rsidRPr="00AB17FC" w:rsidRDefault="00AB17FC" w:rsidP="00AB17FC">
            <w:pPr>
              <w:rPr>
                <w:rFonts w:eastAsia="Calibri"/>
              </w:rPr>
            </w:pPr>
            <w:r w:rsidRPr="00AB17FC">
              <w:rPr>
                <w:rFonts w:eastAsia="Calibri"/>
              </w:rPr>
              <w:t> </w:t>
            </w:r>
          </w:p>
        </w:tc>
        <w:tc>
          <w:tcPr>
            <w:tcW w:w="3166" w:type="dxa"/>
            <w:hideMark/>
          </w:tcPr>
          <w:p w14:paraId="05F13760" w14:textId="77777777" w:rsidR="00AB17FC" w:rsidRPr="00AB17FC" w:rsidRDefault="00AB17FC">
            <w:pPr>
              <w:rPr>
                <w:rFonts w:eastAsia="Calibri"/>
              </w:rPr>
            </w:pPr>
            <w:r w:rsidRPr="00AB17FC">
              <w:rPr>
                <w:rFonts w:eastAsia="Calibri"/>
              </w:rPr>
              <w:t>Прочие непрограммные расходы</w:t>
            </w:r>
          </w:p>
        </w:tc>
        <w:tc>
          <w:tcPr>
            <w:tcW w:w="1031" w:type="dxa"/>
            <w:noWrap/>
            <w:hideMark/>
          </w:tcPr>
          <w:p w14:paraId="11E6072A" w14:textId="77777777" w:rsidR="00AB17FC" w:rsidRPr="00AB17FC" w:rsidRDefault="00AB17FC" w:rsidP="00AB17FC">
            <w:pPr>
              <w:rPr>
                <w:rFonts w:eastAsia="Calibri"/>
              </w:rPr>
            </w:pPr>
            <w:r w:rsidRPr="00AB17FC">
              <w:rPr>
                <w:rFonts w:eastAsia="Calibri"/>
              </w:rPr>
              <w:t>305,9</w:t>
            </w:r>
          </w:p>
        </w:tc>
        <w:tc>
          <w:tcPr>
            <w:tcW w:w="1094" w:type="dxa"/>
            <w:noWrap/>
            <w:hideMark/>
          </w:tcPr>
          <w:p w14:paraId="40AD8CF5" w14:textId="77777777" w:rsidR="00AB17FC" w:rsidRPr="00AB17FC" w:rsidRDefault="00AB17FC" w:rsidP="00AB17FC">
            <w:pPr>
              <w:rPr>
                <w:rFonts w:eastAsia="Calibri"/>
              </w:rPr>
            </w:pPr>
            <w:r w:rsidRPr="00AB17FC">
              <w:rPr>
                <w:rFonts w:eastAsia="Calibri"/>
              </w:rPr>
              <w:t>59,0</w:t>
            </w:r>
          </w:p>
        </w:tc>
        <w:tc>
          <w:tcPr>
            <w:tcW w:w="799" w:type="dxa"/>
            <w:noWrap/>
            <w:hideMark/>
          </w:tcPr>
          <w:p w14:paraId="5D055D68" w14:textId="77777777" w:rsidR="00AB17FC" w:rsidRPr="00AB17FC" w:rsidRDefault="00AB17FC" w:rsidP="00AB17FC">
            <w:pPr>
              <w:rPr>
                <w:rFonts w:eastAsia="Calibri"/>
              </w:rPr>
            </w:pPr>
            <w:r w:rsidRPr="00AB17FC">
              <w:rPr>
                <w:rFonts w:eastAsia="Calibri"/>
              </w:rPr>
              <w:t>19,3</w:t>
            </w:r>
          </w:p>
        </w:tc>
      </w:tr>
      <w:tr w:rsidR="00AB17FC" w:rsidRPr="00AB17FC" w14:paraId="271C582B" w14:textId="77777777" w:rsidTr="00153FF9">
        <w:trPr>
          <w:trHeight w:val="360"/>
        </w:trPr>
        <w:tc>
          <w:tcPr>
            <w:tcW w:w="704" w:type="dxa"/>
            <w:noWrap/>
            <w:hideMark/>
          </w:tcPr>
          <w:p w14:paraId="10F144FF"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12F0920D" w14:textId="77777777" w:rsidR="00AB17FC" w:rsidRPr="00AB17FC" w:rsidRDefault="00AB17FC" w:rsidP="00AB17FC">
            <w:pPr>
              <w:rPr>
                <w:rFonts w:eastAsia="Calibri"/>
              </w:rPr>
            </w:pPr>
            <w:r w:rsidRPr="00AB17FC">
              <w:rPr>
                <w:rFonts w:eastAsia="Calibri"/>
              </w:rPr>
              <w:t>0405</w:t>
            </w:r>
          </w:p>
        </w:tc>
        <w:tc>
          <w:tcPr>
            <w:tcW w:w="1559" w:type="dxa"/>
            <w:noWrap/>
            <w:hideMark/>
          </w:tcPr>
          <w:p w14:paraId="321FC508" w14:textId="77777777" w:rsidR="00AB17FC" w:rsidRPr="00AB17FC" w:rsidRDefault="00AB17FC" w:rsidP="00AB17FC">
            <w:pPr>
              <w:rPr>
                <w:rFonts w:eastAsia="Calibri"/>
              </w:rPr>
            </w:pPr>
            <w:r w:rsidRPr="00AB17FC">
              <w:rPr>
                <w:rFonts w:eastAsia="Calibri"/>
              </w:rPr>
              <w:t>99 5 00 9101 9</w:t>
            </w:r>
          </w:p>
        </w:tc>
        <w:tc>
          <w:tcPr>
            <w:tcW w:w="709" w:type="dxa"/>
            <w:noWrap/>
            <w:hideMark/>
          </w:tcPr>
          <w:p w14:paraId="07D68240" w14:textId="77777777" w:rsidR="00AB17FC" w:rsidRPr="00AB17FC" w:rsidRDefault="00AB17FC" w:rsidP="00AB17FC">
            <w:pPr>
              <w:rPr>
                <w:rFonts w:eastAsia="Calibri"/>
              </w:rPr>
            </w:pPr>
            <w:r w:rsidRPr="00AB17FC">
              <w:rPr>
                <w:rFonts w:eastAsia="Calibri"/>
              </w:rPr>
              <w:t> </w:t>
            </w:r>
          </w:p>
        </w:tc>
        <w:tc>
          <w:tcPr>
            <w:tcW w:w="3166" w:type="dxa"/>
            <w:hideMark/>
          </w:tcPr>
          <w:p w14:paraId="4B4F8985" w14:textId="77777777" w:rsidR="00AB17FC" w:rsidRPr="00AB17FC" w:rsidRDefault="00AB17FC">
            <w:pPr>
              <w:rPr>
                <w:rFonts w:eastAsia="Calibri"/>
              </w:rPr>
            </w:pPr>
            <w:r w:rsidRPr="00AB17FC">
              <w:rPr>
                <w:rFonts w:eastAsia="Calibri"/>
              </w:rPr>
              <w:t>Выполнение других обязательств муниципальных образований</w:t>
            </w:r>
          </w:p>
        </w:tc>
        <w:tc>
          <w:tcPr>
            <w:tcW w:w="1031" w:type="dxa"/>
            <w:noWrap/>
            <w:hideMark/>
          </w:tcPr>
          <w:p w14:paraId="455B9CF7" w14:textId="77777777" w:rsidR="00AB17FC" w:rsidRPr="00AB17FC" w:rsidRDefault="00AB17FC" w:rsidP="00AB17FC">
            <w:pPr>
              <w:rPr>
                <w:rFonts w:eastAsia="Calibri"/>
              </w:rPr>
            </w:pPr>
            <w:r w:rsidRPr="00AB17FC">
              <w:rPr>
                <w:rFonts w:eastAsia="Calibri"/>
              </w:rPr>
              <w:t>305,9</w:t>
            </w:r>
          </w:p>
        </w:tc>
        <w:tc>
          <w:tcPr>
            <w:tcW w:w="1094" w:type="dxa"/>
            <w:noWrap/>
            <w:hideMark/>
          </w:tcPr>
          <w:p w14:paraId="66A18DEA" w14:textId="77777777" w:rsidR="00AB17FC" w:rsidRPr="00AB17FC" w:rsidRDefault="00AB17FC" w:rsidP="00AB17FC">
            <w:pPr>
              <w:rPr>
                <w:rFonts w:eastAsia="Calibri"/>
              </w:rPr>
            </w:pPr>
            <w:r w:rsidRPr="00AB17FC">
              <w:rPr>
                <w:rFonts w:eastAsia="Calibri"/>
              </w:rPr>
              <w:t>59,0</w:t>
            </w:r>
          </w:p>
        </w:tc>
        <w:tc>
          <w:tcPr>
            <w:tcW w:w="799" w:type="dxa"/>
            <w:noWrap/>
            <w:hideMark/>
          </w:tcPr>
          <w:p w14:paraId="5ECE3035" w14:textId="77777777" w:rsidR="00AB17FC" w:rsidRPr="00AB17FC" w:rsidRDefault="00AB17FC" w:rsidP="00AB17FC">
            <w:pPr>
              <w:rPr>
                <w:rFonts w:eastAsia="Calibri"/>
              </w:rPr>
            </w:pPr>
            <w:r w:rsidRPr="00AB17FC">
              <w:rPr>
                <w:rFonts w:eastAsia="Calibri"/>
              </w:rPr>
              <w:t>19,3</w:t>
            </w:r>
          </w:p>
        </w:tc>
      </w:tr>
      <w:tr w:rsidR="00AB17FC" w:rsidRPr="00AB17FC" w14:paraId="1DC82F3A" w14:textId="77777777" w:rsidTr="00153FF9">
        <w:trPr>
          <w:trHeight w:val="600"/>
        </w:trPr>
        <w:tc>
          <w:tcPr>
            <w:tcW w:w="704" w:type="dxa"/>
            <w:noWrap/>
            <w:hideMark/>
          </w:tcPr>
          <w:p w14:paraId="056F2737"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1440284C" w14:textId="77777777" w:rsidR="00AB17FC" w:rsidRPr="00AB17FC" w:rsidRDefault="00AB17FC" w:rsidP="00AB17FC">
            <w:pPr>
              <w:rPr>
                <w:rFonts w:eastAsia="Calibri"/>
              </w:rPr>
            </w:pPr>
            <w:r w:rsidRPr="00AB17FC">
              <w:rPr>
                <w:rFonts w:eastAsia="Calibri"/>
              </w:rPr>
              <w:t>0405</w:t>
            </w:r>
          </w:p>
        </w:tc>
        <w:tc>
          <w:tcPr>
            <w:tcW w:w="1559" w:type="dxa"/>
            <w:noWrap/>
            <w:hideMark/>
          </w:tcPr>
          <w:p w14:paraId="7C56B1BD" w14:textId="77777777" w:rsidR="00AB17FC" w:rsidRPr="00AB17FC" w:rsidRDefault="00AB17FC" w:rsidP="00AB17FC">
            <w:pPr>
              <w:rPr>
                <w:rFonts w:eastAsia="Calibri"/>
              </w:rPr>
            </w:pPr>
            <w:r w:rsidRPr="00AB17FC">
              <w:rPr>
                <w:rFonts w:eastAsia="Calibri"/>
              </w:rPr>
              <w:t>99 5 00 9101 9</w:t>
            </w:r>
          </w:p>
        </w:tc>
        <w:tc>
          <w:tcPr>
            <w:tcW w:w="709" w:type="dxa"/>
            <w:noWrap/>
            <w:hideMark/>
          </w:tcPr>
          <w:p w14:paraId="24EDA077" w14:textId="77777777" w:rsidR="00AB17FC" w:rsidRPr="00AB17FC" w:rsidRDefault="00AB17FC" w:rsidP="00AB17FC">
            <w:pPr>
              <w:rPr>
                <w:rFonts w:eastAsia="Calibri"/>
              </w:rPr>
            </w:pPr>
            <w:r w:rsidRPr="00AB17FC">
              <w:rPr>
                <w:rFonts w:eastAsia="Calibri"/>
              </w:rPr>
              <w:t>200</w:t>
            </w:r>
          </w:p>
        </w:tc>
        <w:tc>
          <w:tcPr>
            <w:tcW w:w="3166" w:type="dxa"/>
            <w:hideMark/>
          </w:tcPr>
          <w:p w14:paraId="4B31B1FF" w14:textId="77777777" w:rsidR="00AB17FC" w:rsidRPr="00AB17FC" w:rsidRDefault="00AB17FC">
            <w:pPr>
              <w:rPr>
                <w:rFonts w:eastAsia="Calibri"/>
              </w:rPr>
            </w:pPr>
            <w:r w:rsidRPr="00AB17FC">
              <w:rPr>
                <w:rFonts w:eastAsia="Calibri"/>
              </w:rPr>
              <w:t xml:space="preserve">Закупка товаров, работ и услуг </w:t>
            </w:r>
            <w:proofErr w:type="gramStart"/>
            <w:r w:rsidRPr="00AB17FC">
              <w:rPr>
                <w:rFonts w:eastAsia="Calibri"/>
              </w:rPr>
              <w:t>для  государственных</w:t>
            </w:r>
            <w:proofErr w:type="gramEnd"/>
            <w:r w:rsidRPr="00AB17FC">
              <w:rPr>
                <w:rFonts w:eastAsia="Calibri"/>
              </w:rPr>
              <w:t xml:space="preserve"> (муниципальных) нужд</w:t>
            </w:r>
          </w:p>
        </w:tc>
        <w:tc>
          <w:tcPr>
            <w:tcW w:w="1031" w:type="dxa"/>
            <w:noWrap/>
            <w:hideMark/>
          </w:tcPr>
          <w:p w14:paraId="4C866964" w14:textId="77777777" w:rsidR="00AB17FC" w:rsidRPr="00AB17FC" w:rsidRDefault="00AB17FC" w:rsidP="00AB17FC">
            <w:pPr>
              <w:rPr>
                <w:rFonts w:eastAsia="Calibri"/>
              </w:rPr>
            </w:pPr>
            <w:r w:rsidRPr="00AB17FC">
              <w:rPr>
                <w:rFonts w:eastAsia="Calibri"/>
              </w:rPr>
              <w:t>305,9</w:t>
            </w:r>
          </w:p>
        </w:tc>
        <w:tc>
          <w:tcPr>
            <w:tcW w:w="1094" w:type="dxa"/>
            <w:noWrap/>
            <w:hideMark/>
          </w:tcPr>
          <w:p w14:paraId="5B85EE6E" w14:textId="77777777" w:rsidR="00AB17FC" w:rsidRPr="00AB17FC" w:rsidRDefault="00AB17FC" w:rsidP="00AB17FC">
            <w:pPr>
              <w:rPr>
                <w:rFonts w:eastAsia="Calibri"/>
              </w:rPr>
            </w:pPr>
            <w:r w:rsidRPr="00AB17FC">
              <w:rPr>
                <w:rFonts w:eastAsia="Calibri"/>
              </w:rPr>
              <w:t>59,0</w:t>
            </w:r>
          </w:p>
        </w:tc>
        <w:tc>
          <w:tcPr>
            <w:tcW w:w="799" w:type="dxa"/>
            <w:noWrap/>
            <w:hideMark/>
          </w:tcPr>
          <w:p w14:paraId="3C18C847" w14:textId="77777777" w:rsidR="00AB17FC" w:rsidRPr="00AB17FC" w:rsidRDefault="00AB17FC" w:rsidP="00AB17FC">
            <w:pPr>
              <w:rPr>
                <w:rFonts w:eastAsia="Calibri"/>
              </w:rPr>
            </w:pPr>
            <w:r w:rsidRPr="00AB17FC">
              <w:rPr>
                <w:rFonts w:eastAsia="Calibri"/>
              </w:rPr>
              <w:t>19,3</w:t>
            </w:r>
          </w:p>
        </w:tc>
      </w:tr>
      <w:tr w:rsidR="00AB17FC" w:rsidRPr="00AB17FC" w14:paraId="6D25C208" w14:textId="77777777" w:rsidTr="00153FF9">
        <w:trPr>
          <w:trHeight w:val="360"/>
        </w:trPr>
        <w:tc>
          <w:tcPr>
            <w:tcW w:w="704" w:type="dxa"/>
            <w:noWrap/>
            <w:hideMark/>
          </w:tcPr>
          <w:p w14:paraId="23C878F9"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5CD5A513" w14:textId="77777777" w:rsidR="00AB17FC" w:rsidRPr="00AB17FC" w:rsidRDefault="00AB17FC" w:rsidP="00AB17FC">
            <w:pPr>
              <w:rPr>
                <w:rFonts w:eastAsia="Calibri"/>
              </w:rPr>
            </w:pPr>
            <w:r w:rsidRPr="00AB17FC">
              <w:rPr>
                <w:rFonts w:eastAsia="Calibri"/>
              </w:rPr>
              <w:t>0409</w:t>
            </w:r>
          </w:p>
        </w:tc>
        <w:tc>
          <w:tcPr>
            <w:tcW w:w="1559" w:type="dxa"/>
            <w:noWrap/>
            <w:hideMark/>
          </w:tcPr>
          <w:p w14:paraId="0B2AA1B9" w14:textId="77777777" w:rsidR="00AB17FC" w:rsidRPr="00AB17FC" w:rsidRDefault="00AB17FC" w:rsidP="00AB17FC">
            <w:pPr>
              <w:rPr>
                <w:rFonts w:eastAsia="Calibri"/>
              </w:rPr>
            </w:pPr>
            <w:r w:rsidRPr="00AB17FC">
              <w:rPr>
                <w:rFonts w:eastAsia="Calibri"/>
              </w:rPr>
              <w:t> </w:t>
            </w:r>
          </w:p>
        </w:tc>
        <w:tc>
          <w:tcPr>
            <w:tcW w:w="709" w:type="dxa"/>
            <w:noWrap/>
            <w:hideMark/>
          </w:tcPr>
          <w:p w14:paraId="7D8AE52F" w14:textId="77777777" w:rsidR="00AB17FC" w:rsidRPr="00AB17FC" w:rsidRDefault="00AB17FC" w:rsidP="00AB17FC">
            <w:pPr>
              <w:rPr>
                <w:rFonts w:eastAsia="Calibri"/>
              </w:rPr>
            </w:pPr>
            <w:r w:rsidRPr="00AB17FC">
              <w:rPr>
                <w:rFonts w:eastAsia="Calibri"/>
              </w:rPr>
              <w:t> </w:t>
            </w:r>
          </w:p>
        </w:tc>
        <w:tc>
          <w:tcPr>
            <w:tcW w:w="3166" w:type="dxa"/>
            <w:hideMark/>
          </w:tcPr>
          <w:p w14:paraId="54873801" w14:textId="77777777" w:rsidR="00AB17FC" w:rsidRPr="00AB17FC" w:rsidRDefault="00AB17FC">
            <w:pPr>
              <w:rPr>
                <w:rFonts w:eastAsia="Calibri"/>
              </w:rPr>
            </w:pPr>
            <w:r w:rsidRPr="00AB17FC">
              <w:rPr>
                <w:rFonts w:eastAsia="Calibri"/>
              </w:rPr>
              <w:t xml:space="preserve">Дорожное </w:t>
            </w:r>
            <w:proofErr w:type="gramStart"/>
            <w:r w:rsidRPr="00AB17FC">
              <w:rPr>
                <w:rFonts w:eastAsia="Calibri"/>
              </w:rPr>
              <w:t>хозяйство(</w:t>
            </w:r>
            <w:proofErr w:type="gramEnd"/>
            <w:r w:rsidRPr="00AB17FC">
              <w:rPr>
                <w:rFonts w:eastAsia="Calibri"/>
              </w:rPr>
              <w:t>дорожные фонды)</w:t>
            </w:r>
          </w:p>
        </w:tc>
        <w:tc>
          <w:tcPr>
            <w:tcW w:w="1031" w:type="dxa"/>
            <w:noWrap/>
            <w:hideMark/>
          </w:tcPr>
          <w:p w14:paraId="627C68FC" w14:textId="77777777" w:rsidR="00AB17FC" w:rsidRPr="00AB17FC" w:rsidRDefault="00AB17FC" w:rsidP="00AB17FC">
            <w:pPr>
              <w:rPr>
                <w:rFonts w:eastAsia="Calibri"/>
              </w:rPr>
            </w:pPr>
            <w:r w:rsidRPr="00AB17FC">
              <w:rPr>
                <w:rFonts w:eastAsia="Calibri"/>
              </w:rPr>
              <w:t>92 156,8</w:t>
            </w:r>
          </w:p>
        </w:tc>
        <w:tc>
          <w:tcPr>
            <w:tcW w:w="1094" w:type="dxa"/>
            <w:noWrap/>
            <w:hideMark/>
          </w:tcPr>
          <w:p w14:paraId="59D47798" w14:textId="77777777" w:rsidR="00AB17FC" w:rsidRPr="00AB17FC" w:rsidRDefault="00AB17FC" w:rsidP="00AB17FC">
            <w:pPr>
              <w:rPr>
                <w:rFonts w:eastAsia="Calibri"/>
              </w:rPr>
            </w:pPr>
            <w:r w:rsidRPr="00AB17FC">
              <w:rPr>
                <w:rFonts w:eastAsia="Calibri"/>
              </w:rPr>
              <w:t>31 441,7</w:t>
            </w:r>
          </w:p>
        </w:tc>
        <w:tc>
          <w:tcPr>
            <w:tcW w:w="799" w:type="dxa"/>
            <w:noWrap/>
            <w:hideMark/>
          </w:tcPr>
          <w:p w14:paraId="46FCD936" w14:textId="77777777" w:rsidR="00AB17FC" w:rsidRPr="00AB17FC" w:rsidRDefault="00AB17FC" w:rsidP="00AB17FC">
            <w:pPr>
              <w:rPr>
                <w:rFonts w:eastAsia="Calibri"/>
              </w:rPr>
            </w:pPr>
            <w:r w:rsidRPr="00AB17FC">
              <w:rPr>
                <w:rFonts w:eastAsia="Calibri"/>
              </w:rPr>
              <w:t>34,1</w:t>
            </w:r>
          </w:p>
        </w:tc>
      </w:tr>
      <w:tr w:rsidR="00AB17FC" w:rsidRPr="00AB17FC" w14:paraId="5A9440AD" w14:textId="77777777" w:rsidTr="00153FF9">
        <w:trPr>
          <w:trHeight w:val="1092"/>
        </w:trPr>
        <w:tc>
          <w:tcPr>
            <w:tcW w:w="704" w:type="dxa"/>
            <w:noWrap/>
            <w:hideMark/>
          </w:tcPr>
          <w:p w14:paraId="5C91AFCE"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5C125843" w14:textId="77777777" w:rsidR="00AB17FC" w:rsidRPr="00AB17FC" w:rsidRDefault="00AB17FC" w:rsidP="00AB17FC">
            <w:pPr>
              <w:rPr>
                <w:rFonts w:eastAsia="Calibri"/>
              </w:rPr>
            </w:pPr>
            <w:r w:rsidRPr="00AB17FC">
              <w:rPr>
                <w:rFonts w:eastAsia="Calibri"/>
              </w:rPr>
              <w:t>0409</w:t>
            </w:r>
          </w:p>
        </w:tc>
        <w:tc>
          <w:tcPr>
            <w:tcW w:w="1559" w:type="dxa"/>
            <w:noWrap/>
            <w:hideMark/>
          </w:tcPr>
          <w:p w14:paraId="46D0E7CB" w14:textId="77777777" w:rsidR="00AB17FC" w:rsidRPr="00AB17FC" w:rsidRDefault="00AB17FC" w:rsidP="00AB17FC">
            <w:pPr>
              <w:rPr>
                <w:rFonts w:eastAsia="Calibri"/>
              </w:rPr>
            </w:pPr>
            <w:r w:rsidRPr="00AB17FC">
              <w:rPr>
                <w:rFonts w:eastAsia="Calibri"/>
              </w:rPr>
              <w:t>54 0 00 0000 0</w:t>
            </w:r>
          </w:p>
        </w:tc>
        <w:tc>
          <w:tcPr>
            <w:tcW w:w="709" w:type="dxa"/>
            <w:noWrap/>
            <w:hideMark/>
          </w:tcPr>
          <w:p w14:paraId="57592E56" w14:textId="77777777" w:rsidR="00AB17FC" w:rsidRPr="00AB17FC" w:rsidRDefault="00AB17FC" w:rsidP="00AB17FC">
            <w:pPr>
              <w:rPr>
                <w:rFonts w:eastAsia="Calibri"/>
              </w:rPr>
            </w:pPr>
            <w:r w:rsidRPr="00AB17FC">
              <w:rPr>
                <w:rFonts w:eastAsia="Calibri"/>
              </w:rPr>
              <w:t> </w:t>
            </w:r>
          </w:p>
        </w:tc>
        <w:tc>
          <w:tcPr>
            <w:tcW w:w="3166" w:type="dxa"/>
            <w:hideMark/>
          </w:tcPr>
          <w:p w14:paraId="1353800C" w14:textId="77777777" w:rsidR="00AB17FC" w:rsidRPr="00AB17FC" w:rsidRDefault="00AB17FC">
            <w:pPr>
              <w:rPr>
                <w:rFonts w:eastAsia="Calibri"/>
              </w:rPr>
            </w:pPr>
            <w:r w:rsidRPr="00AB17FC">
              <w:rPr>
                <w:rFonts w:eastAsia="Calibri"/>
              </w:rPr>
              <w:t>Повышение безопасности дорожного движения на территории городского поселения "Поселок Беркакит" на 2023-2027 годы</w:t>
            </w:r>
          </w:p>
        </w:tc>
        <w:tc>
          <w:tcPr>
            <w:tcW w:w="1031" w:type="dxa"/>
            <w:noWrap/>
            <w:hideMark/>
          </w:tcPr>
          <w:p w14:paraId="056407EE" w14:textId="77777777" w:rsidR="00AB17FC" w:rsidRPr="00AB17FC" w:rsidRDefault="00AB17FC" w:rsidP="00AB17FC">
            <w:pPr>
              <w:rPr>
                <w:rFonts w:eastAsia="Calibri"/>
              </w:rPr>
            </w:pPr>
            <w:r w:rsidRPr="00AB17FC">
              <w:rPr>
                <w:rFonts w:eastAsia="Calibri"/>
              </w:rPr>
              <w:t>2 915,3</w:t>
            </w:r>
          </w:p>
        </w:tc>
        <w:tc>
          <w:tcPr>
            <w:tcW w:w="1094" w:type="dxa"/>
            <w:noWrap/>
            <w:hideMark/>
          </w:tcPr>
          <w:p w14:paraId="6990F872" w14:textId="77777777" w:rsidR="00AB17FC" w:rsidRPr="00AB17FC" w:rsidRDefault="00AB17FC" w:rsidP="00AB17FC">
            <w:pPr>
              <w:rPr>
                <w:rFonts w:eastAsia="Calibri"/>
              </w:rPr>
            </w:pPr>
            <w:r w:rsidRPr="00AB17FC">
              <w:rPr>
                <w:rFonts w:eastAsia="Calibri"/>
              </w:rPr>
              <w:t>2 915,3</w:t>
            </w:r>
          </w:p>
        </w:tc>
        <w:tc>
          <w:tcPr>
            <w:tcW w:w="799" w:type="dxa"/>
            <w:noWrap/>
            <w:hideMark/>
          </w:tcPr>
          <w:p w14:paraId="79981616" w14:textId="77777777" w:rsidR="00AB17FC" w:rsidRPr="00AB17FC" w:rsidRDefault="00AB17FC" w:rsidP="00AB17FC">
            <w:pPr>
              <w:rPr>
                <w:rFonts w:eastAsia="Calibri"/>
              </w:rPr>
            </w:pPr>
            <w:r w:rsidRPr="00AB17FC">
              <w:rPr>
                <w:rFonts w:eastAsia="Calibri"/>
              </w:rPr>
              <w:t>100,0</w:t>
            </w:r>
          </w:p>
        </w:tc>
      </w:tr>
      <w:tr w:rsidR="00AB17FC" w:rsidRPr="00AB17FC" w14:paraId="60A0CB25" w14:textId="77777777" w:rsidTr="00153FF9">
        <w:trPr>
          <w:trHeight w:val="683"/>
        </w:trPr>
        <w:tc>
          <w:tcPr>
            <w:tcW w:w="704" w:type="dxa"/>
            <w:noWrap/>
            <w:hideMark/>
          </w:tcPr>
          <w:p w14:paraId="04822244"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0F693005" w14:textId="77777777" w:rsidR="00AB17FC" w:rsidRPr="00AB17FC" w:rsidRDefault="00AB17FC" w:rsidP="00AB17FC">
            <w:pPr>
              <w:rPr>
                <w:rFonts w:eastAsia="Calibri"/>
              </w:rPr>
            </w:pPr>
            <w:r w:rsidRPr="00AB17FC">
              <w:rPr>
                <w:rFonts w:eastAsia="Calibri"/>
              </w:rPr>
              <w:t>0409</w:t>
            </w:r>
          </w:p>
        </w:tc>
        <w:tc>
          <w:tcPr>
            <w:tcW w:w="1559" w:type="dxa"/>
            <w:noWrap/>
            <w:hideMark/>
          </w:tcPr>
          <w:p w14:paraId="5163F4D3" w14:textId="77777777" w:rsidR="00AB17FC" w:rsidRPr="00AB17FC" w:rsidRDefault="00AB17FC" w:rsidP="00AB17FC">
            <w:pPr>
              <w:rPr>
                <w:rFonts w:eastAsia="Calibri"/>
              </w:rPr>
            </w:pPr>
            <w:r w:rsidRPr="00AB17FC">
              <w:rPr>
                <w:rFonts w:eastAsia="Calibri"/>
              </w:rPr>
              <w:t>54 3 00 0000 0</w:t>
            </w:r>
          </w:p>
        </w:tc>
        <w:tc>
          <w:tcPr>
            <w:tcW w:w="709" w:type="dxa"/>
            <w:noWrap/>
            <w:hideMark/>
          </w:tcPr>
          <w:p w14:paraId="02B427A9" w14:textId="77777777" w:rsidR="00AB17FC" w:rsidRPr="00AB17FC" w:rsidRDefault="00AB17FC" w:rsidP="00AB17FC">
            <w:pPr>
              <w:rPr>
                <w:rFonts w:eastAsia="Calibri"/>
              </w:rPr>
            </w:pPr>
            <w:r w:rsidRPr="00AB17FC">
              <w:rPr>
                <w:rFonts w:eastAsia="Calibri"/>
              </w:rPr>
              <w:t> </w:t>
            </w:r>
          </w:p>
        </w:tc>
        <w:tc>
          <w:tcPr>
            <w:tcW w:w="3166" w:type="dxa"/>
            <w:hideMark/>
          </w:tcPr>
          <w:p w14:paraId="54622C2D" w14:textId="77777777" w:rsidR="00AB17FC" w:rsidRPr="00AB17FC" w:rsidRDefault="00AB17FC">
            <w:pPr>
              <w:rPr>
                <w:rFonts w:eastAsia="Calibri"/>
              </w:rPr>
            </w:pPr>
            <w:r w:rsidRPr="00AB17FC">
              <w:rPr>
                <w:rFonts w:eastAsia="Calibri"/>
              </w:rPr>
              <w:t>Ведомственные проекты</w:t>
            </w:r>
          </w:p>
        </w:tc>
        <w:tc>
          <w:tcPr>
            <w:tcW w:w="1031" w:type="dxa"/>
            <w:noWrap/>
            <w:hideMark/>
          </w:tcPr>
          <w:p w14:paraId="55459384" w14:textId="77777777" w:rsidR="00AB17FC" w:rsidRPr="00AB17FC" w:rsidRDefault="00AB17FC" w:rsidP="00AB17FC">
            <w:pPr>
              <w:rPr>
                <w:rFonts w:eastAsia="Calibri"/>
              </w:rPr>
            </w:pPr>
            <w:r w:rsidRPr="00AB17FC">
              <w:rPr>
                <w:rFonts w:eastAsia="Calibri"/>
              </w:rPr>
              <w:t>2 915,3</w:t>
            </w:r>
          </w:p>
        </w:tc>
        <w:tc>
          <w:tcPr>
            <w:tcW w:w="1094" w:type="dxa"/>
            <w:noWrap/>
            <w:hideMark/>
          </w:tcPr>
          <w:p w14:paraId="6938FF46" w14:textId="77777777" w:rsidR="00AB17FC" w:rsidRPr="00AB17FC" w:rsidRDefault="00AB17FC" w:rsidP="00AB17FC">
            <w:pPr>
              <w:rPr>
                <w:rFonts w:eastAsia="Calibri"/>
              </w:rPr>
            </w:pPr>
            <w:r w:rsidRPr="00AB17FC">
              <w:rPr>
                <w:rFonts w:eastAsia="Calibri"/>
              </w:rPr>
              <w:t>2 915,3</w:t>
            </w:r>
          </w:p>
        </w:tc>
        <w:tc>
          <w:tcPr>
            <w:tcW w:w="799" w:type="dxa"/>
            <w:noWrap/>
            <w:hideMark/>
          </w:tcPr>
          <w:p w14:paraId="4AA615D8" w14:textId="77777777" w:rsidR="00AB17FC" w:rsidRPr="00AB17FC" w:rsidRDefault="00AB17FC" w:rsidP="00AB17FC">
            <w:pPr>
              <w:rPr>
                <w:rFonts w:eastAsia="Calibri"/>
              </w:rPr>
            </w:pPr>
            <w:r w:rsidRPr="00AB17FC">
              <w:rPr>
                <w:rFonts w:eastAsia="Calibri"/>
              </w:rPr>
              <w:t>100,0</w:t>
            </w:r>
          </w:p>
        </w:tc>
      </w:tr>
      <w:tr w:rsidR="00AB17FC" w:rsidRPr="00AB17FC" w14:paraId="4D0E6266" w14:textId="77777777" w:rsidTr="00153FF9">
        <w:trPr>
          <w:trHeight w:val="623"/>
        </w:trPr>
        <w:tc>
          <w:tcPr>
            <w:tcW w:w="704" w:type="dxa"/>
            <w:noWrap/>
            <w:hideMark/>
          </w:tcPr>
          <w:p w14:paraId="139E35D1"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37835191" w14:textId="77777777" w:rsidR="00AB17FC" w:rsidRPr="00AB17FC" w:rsidRDefault="00AB17FC" w:rsidP="00AB17FC">
            <w:pPr>
              <w:rPr>
                <w:rFonts w:eastAsia="Calibri"/>
              </w:rPr>
            </w:pPr>
            <w:r w:rsidRPr="00AB17FC">
              <w:rPr>
                <w:rFonts w:eastAsia="Calibri"/>
              </w:rPr>
              <w:t>0409</w:t>
            </w:r>
          </w:p>
        </w:tc>
        <w:tc>
          <w:tcPr>
            <w:tcW w:w="1559" w:type="dxa"/>
            <w:noWrap/>
            <w:hideMark/>
          </w:tcPr>
          <w:p w14:paraId="43DCFBD2" w14:textId="77777777" w:rsidR="00AB17FC" w:rsidRPr="00AB17FC" w:rsidRDefault="00AB17FC" w:rsidP="00AB17FC">
            <w:pPr>
              <w:rPr>
                <w:rFonts w:eastAsia="Calibri"/>
              </w:rPr>
            </w:pPr>
            <w:r w:rsidRPr="00AB17FC">
              <w:rPr>
                <w:rFonts w:eastAsia="Calibri"/>
              </w:rPr>
              <w:t>54 3 00 1002 0</w:t>
            </w:r>
          </w:p>
        </w:tc>
        <w:tc>
          <w:tcPr>
            <w:tcW w:w="709" w:type="dxa"/>
            <w:noWrap/>
            <w:hideMark/>
          </w:tcPr>
          <w:p w14:paraId="0FB58075" w14:textId="77777777" w:rsidR="00AB17FC" w:rsidRPr="00AB17FC" w:rsidRDefault="00AB17FC" w:rsidP="00AB17FC">
            <w:pPr>
              <w:rPr>
                <w:rFonts w:eastAsia="Calibri"/>
              </w:rPr>
            </w:pPr>
            <w:r w:rsidRPr="00AB17FC">
              <w:rPr>
                <w:rFonts w:eastAsia="Calibri"/>
              </w:rPr>
              <w:t> </w:t>
            </w:r>
          </w:p>
        </w:tc>
        <w:tc>
          <w:tcPr>
            <w:tcW w:w="3166" w:type="dxa"/>
            <w:hideMark/>
          </w:tcPr>
          <w:p w14:paraId="410DC1D3" w14:textId="77777777" w:rsidR="00AB17FC" w:rsidRPr="00AB17FC" w:rsidRDefault="00AB17FC">
            <w:pPr>
              <w:rPr>
                <w:rFonts w:eastAsia="Calibri"/>
              </w:rPr>
            </w:pPr>
            <w:r w:rsidRPr="00AB17FC">
              <w:rPr>
                <w:rFonts w:eastAsia="Calibri"/>
              </w:rPr>
              <w:t>Организация профилактических мероприятий по пропаганде безопасности дорожного движения</w:t>
            </w:r>
          </w:p>
        </w:tc>
        <w:tc>
          <w:tcPr>
            <w:tcW w:w="1031" w:type="dxa"/>
            <w:noWrap/>
            <w:hideMark/>
          </w:tcPr>
          <w:p w14:paraId="47D193C5" w14:textId="77777777" w:rsidR="00AB17FC" w:rsidRPr="00AB17FC" w:rsidRDefault="00AB17FC" w:rsidP="00AB17FC">
            <w:pPr>
              <w:rPr>
                <w:rFonts w:eastAsia="Calibri"/>
              </w:rPr>
            </w:pPr>
            <w:r w:rsidRPr="00AB17FC">
              <w:rPr>
                <w:rFonts w:eastAsia="Calibri"/>
              </w:rPr>
              <w:t>2 915,3</w:t>
            </w:r>
          </w:p>
        </w:tc>
        <w:tc>
          <w:tcPr>
            <w:tcW w:w="1094" w:type="dxa"/>
            <w:noWrap/>
            <w:hideMark/>
          </w:tcPr>
          <w:p w14:paraId="4E1EB76B" w14:textId="77777777" w:rsidR="00AB17FC" w:rsidRPr="00AB17FC" w:rsidRDefault="00AB17FC" w:rsidP="00AB17FC">
            <w:pPr>
              <w:rPr>
                <w:rFonts w:eastAsia="Calibri"/>
              </w:rPr>
            </w:pPr>
            <w:r w:rsidRPr="00AB17FC">
              <w:rPr>
                <w:rFonts w:eastAsia="Calibri"/>
              </w:rPr>
              <w:t>2 915,3</w:t>
            </w:r>
          </w:p>
        </w:tc>
        <w:tc>
          <w:tcPr>
            <w:tcW w:w="799" w:type="dxa"/>
            <w:noWrap/>
            <w:hideMark/>
          </w:tcPr>
          <w:p w14:paraId="0B6F6F52" w14:textId="77777777" w:rsidR="00AB17FC" w:rsidRPr="00AB17FC" w:rsidRDefault="00AB17FC" w:rsidP="00AB17FC">
            <w:pPr>
              <w:rPr>
                <w:rFonts w:eastAsia="Calibri"/>
              </w:rPr>
            </w:pPr>
            <w:r w:rsidRPr="00AB17FC">
              <w:rPr>
                <w:rFonts w:eastAsia="Calibri"/>
              </w:rPr>
              <w:t>100,0</w:t>
            </w:r>
          </w:p>
        </w:tc>
      </w:tr>
      <w:tr w:rsidR="00AB17FC" w:rsidRPr="00AB17FC" w14:paraId="04180873" w14:textId="77777777" w:rsidTr="00153FF9">
        <w:trPr>
          <w:trHeight w:val="612"/>
        </w:trPr>
        <w:tc>
          <w:tcPr>
            <w:tcW w:w="704" w:type="dxa"/>
            <w:noWrap/>
            <w:hideMark/>
          </w:tcPr>
          <w:p w14:paraId="3BE1B314"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5C9FDFCE" w14:textId="77777777" w:rsidR="00AB17FC" w:rsidRPr="00AB17FC" w:rsidRDefault="00AB17FC" w:rsidP="00AB17FC">
            <w:pPr>
              <w:rPr>
                <w:rFonts w:eastAsia="Calibri"/>
              </w:rPr>
            </w:pPr>
            <w:r w:rsidRPr="00AB17FC">
              <w:rPr>
                <w:rFonts w:eastAsia="Calibri"/>
              </w:rPr>
              <w:t>0409</w:t>
            </w:r>
          </w:p>
        </w:tc>
        <w:tc>
          <w:tcPr>
            <w:tcW w:w="1559" w:type="dxa"/>
            <w:noWrap/>
            <w:hideMark/>
          </w:tcPr>
          <w:p w14:paraId="7C59BDFF" w14:textId="77777777" w:rsidR="00AB17FC" w:rsidRPr="00AB17FC" w:rsidRDefault="00AB17FC" w:rsidP="00AB17FC">
            <w:pPr>
              <w:rPr>
                <w:rFonts w:eastAsia="Calibri"/>
              </w:rPr>
            </w:pPr>
            <w:r w:rsidRPr="00AB17FC">
              <w:rPr>
                <w:rFonts w:eastAsia="Calibri"/>
              </w:rPr>
              <w:t>54 3 00 1002 0</w:t>
            </w:r>
          </w:p>
        </w:tc>
        <w:tc>
          <w:tcPr>
            <w:tcW w:w="709" w:type="dxa"/>
            <w:noWrap/>
            <w:hideMark/>
          </w:tcPr>
          <w:p w14:paraId="19DAC983" w14:textId="77777777" w:rsidR="00AB17FC" w:rsidRPr="00AB17FC" w:rsidRDefault="00AB17FC" w:rsidP="00AB17FC">
            <w:pPr>
              <w:rPr>
                <w:rFonts w:eastAsia="Calibri"/>
              </w:rPr>
            </w:pPr>
            <w:r w:rsidRPr="00AB17FC">
              <w:rPr>
                <w:rFonts w:eastAsia="Calibri"/>
              </w:rPr>
              <w:t>200</w:t>
            </w:r>
          </w:p>
        </w:tc>
        <w:tc>
          <w:tcPr>
            <w:tcW w:w="3166" w:type="dxa"/>
            <w:hideMark/>
          </w:tcPr>
          <w:p w14:paraId="79717363" w14:textId="77777777" w:rsidR="00AB17FC" w:rsidRPr="00AB17FC" w:rsidRDefault="00AB17FC">
            <w:pPr>
              <w:rPr>
                <w:rFonts w:eastAsia="Calibri"/>
              </w:rPr>
            </w:pPr>
            <w:r w:rsidRPr="00AB17FC">
              <w:rPr>
                <w:rFonts w:eastAsia="Calibri"/>
              </w:rPr>
              <w:t xml:space="preserve">Закупка товаров, работ и услуг </w:t>
            </w:r>
            <w:proofErr w:type="gramStart"/>
            <w:r w:rsidRPr="00AB17FC">
              <w:rPr>
                <w:rFonts w:eastAsia="Calibri"/>
              </w:rPr>
              <w:t>для  государственных</w:t>
            </w:r>
            <w:proofErr w:type="gramEnd"/>
            <w:r w:rsidRPr="00AB17FC">
              <w:rPr>
                <w:rFonts w:eastAsia="Calibri"/>
              </w:rPr>
              <w:t xml:space="preserve"> (муниципальных) нужд</w:t>
            </w:r>
          </w:p>
        </w:tc>
        <w:tc>
          <w:tcPr>
            <w:tcW w:w="1031" w:type="dxa"/>
            <w:noWrap/>
            <w:hideMark/>
          </w:tcPr>
          <w:p w14:paraId="1064A424" w14:textId="77777777" w:rsidR="00AB17FC" w:rsidRPr="00AB17FC" w:rsidRDefault="00AB17FC" w:rsidP="00AB17FC">
            <w:pPr>
              <w:rPr>
                <w:rFonts w:eastAsia="Calibri"/>
              </w:rPr>
            </w:pPr>
            <w:r w:rsidRPr="00AB17FC">
              <w:rPr>
                <w:rFonts w:eastAsia="Calibri"/>
              </w:rPr>
              <w:t>2 915,3</w:t>
            </w:r>
          </w:p>
        </w:tc>
        <w:tc>
          <w:tcPr>
            <w:tcW w:w="1094" w:type="dxa"/>
            <w:noWrap/>
            <w:hideMark/>
          </w:tcPr>
          <w:p w14:paraId="7FF9A043" w14:textId="77777777" w:rsidR="00AB17FC" w:rsidRPr="00AB17FC" w:rsidRDefault="00AB17FC" w:rsidP="00AB17FC">
            <w:pPr>
              <w:rPr>
                <w:rFonts w:eastAsia="Calibri"/>
              </w:rPr>
            </w:pPr>
            <w:r w:rsidRPr="00AB17FC">
              <w:rPr>
                <w:rFonts w:eastAsia="Calibri"/>
              </w:rPr>
              <w:t>2 915,3</w:t>
            </w:r>
          </w:p>
        </w:tc>
        <w:tc>
          <w:tcPr>
            <w:tcW w:w="799" w:type="dxa"/>
            <w:noWrap/>
            <w:hideMark/>
          </w:tcPr>
          <w:p w14:paraId="26862A78" w14:textId="77777777" w:rsidR="00AB17FC" w:rsidRPr="00AB17FC" w:rsidRDefault="00AB17FC" w:rsidP="00AB17FC">
            <w:pPr>
              <w:rPr>
                <w:rFonts w:eastAsia="Calibri"/>
              </w:rPr>
            </w:pPr>
            <w:r w:rsidRPr="00AB17FC">
              <w:rPr>
                <w:rFonts w:eastAsia="Calibri"/>
              </w:rPr>
              <w:t>100,0</w:t>
            </w:r>
          </w:p>
        </w:tc>
      </w:tr>
      <w:tr w:rsidR="00AB17FC" w:rsidRPr="00AB17FC" w14:paraId="4418EEDE" w14:textId="77777777" w:rsidTr="00153FF9">
        <w:trPr>
          <w:trHeight w:val="638"/>
        </w:trPr>
        <w:tc>
          <w:tcPr>
            <w:tcW w:w="704" w:type="dxa"/>
            <w:noWrap/>
            <w:hideMark/>
          </w:tcPr>
          <w:p w14:paraId="2908E8DD"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55DA2BE4" w14:textId="77777777" w:rsidR="00AB17FC" w:rsidRPr="00AB17FC" w:rsidRDefault="00AB17FC" w:rsidP="00AB17FC">
            <w:pPr>
              <w:rPr>
                <w:rFonts w:eastAsia="Calibri"/>
              </w:rPr>
            </w:pPr>
            <w:r w:rsidRPr="00AB17FC">
              <w:rPr>
                <w:rFonts w:eastAsia="Calibri"/>
              </w:rPr>
              <w:t>0409</w:t>
            </w:r>
          </w:p>
        </w:tc>
        <w:tc>
          <w:tcPr>
            <w:tcW w:w="1559" w:type="dxa"/>
            <w:noWrap/>
            <w:hideMark/>
          </w:tcPr>
          <w:p w14:paraId="2DD2C037" w14:textId="77777777" w:rsidR="00AB17FC" w:rsidRPr="00AB17FC" w:rsidRDefault="00AB17FC" w:rsidP="00AB17FC">
            <w:pPr>
              <w:rPr>
                <w:rFonts w:eastAsia="Calibri"/>
              </w:rPr>
            </w:pPr>
            <w:r w:rsidRPr="00AB17FC">
              <w:rPr>
                <w:rFonts w:eastAsia="Calibri"/>
              </w:rPr>
              <w:t>60 0 00 0000 0</w:t>
            </w:r>
          </w:p>
        </w:tc>
        <w:tc>
          <w:tcPr>
            <w:tcW w:w="709" w:type="dxa"/>
            <w:noWrap/>
            <w:hideMark/>
          </w:tcPr>
          <w:p w14:paraId="0924D786" w14:textId="77777777" w:rsidR="00AB17FC" w:rsidRPr="00AB17FC" w:rsidRDefault="00AB17FC" w:rsidP="00AB17FC">
            <w:pPr>
              <w:rPr>
                <w:rFonts w:eastAsia="Calibri"/>
              </w:rPr>
            </w:pPr>
            <w:r w:rsidRPr="00AB17FC">
              <w:rPr>
                <w:rFonts w:eastAsia="Calibri"/>
              </w:rPr>
              <w:t> </w:t>
            </w:r>
          </w:p>
        </w:tc>
        <w:tc>
          <w:tcPr>
            <w:tcW w:w="3166" w:type="dxa"/>
            <w:hideMark/>
          </w:tcPr>
          <w:p w14:paraId="656CE57A" w14:textId="77777777" w:rsidR="00AB17FC" w:rsidRPr="00AB17FC" w:rsidRDefault="00AB17FC">
            <w:pPr>
              <w:rPr>
                <w:rFonts w:eastAsia="Calibri"/>
              </w:rPr>
            </w:pPr>
            <w:r w:rsidRPr="00AB17FC">
              <w:rPr>
                <w:rFonts w:eastAsia="Calibri"/>
              </w:rPr>
              <w:t>Повышение безопасности дорожного движения на территории городского поселения "Поселок Беркакит" на 2023-2027годы</w:t>
            </w:r>
          </w:p>
        </w:tc>
        <w:tc>
          <w:tcPr>
            <w:tcW w:w="1031" w:type="dxa"/>
            <w:noWrap/>
            <w:hideMark/>
          </w:tcPr>
          <w:p w14:paraId="1DAC6332" w14:textId="77777777" w:rsidR="00AB17FC" w:rsidRPr="00AB17FC" w:rsidRDefault="00AB17FC" w:rsidP="00AB17FC">
            <w:pPr>
              <w:rPr>
                <w:rFonts w:eastAsia="Calibri"/>
              </w:rPr>
            </w:pPr>
            <w:r w:rsidRPr="00AB17FC">
              <w:rPr>
                <w:rFonts w:eastAsia="Calibri"/>
              </w:rPr>
              <w:t>89 241,5</w:t>
            </w:r>
          </w:p>
        </w:tc>
        <w:tc>
          <w:tcPr>
            <w:tcW w:w="1094" w:type="dxa"/>
            <w:noWrap/>
            <w:hideMark/>
          </w:tcPr>
          <w:p w14:paraId="796641E3" w14:textId="77777777" w:rsidR="00AB17FC" w:rsidRPr="00AB17FC" w:rsidRDefault="00AB17FC" w:rsidP="00AB17FC">
            <w:pPr>
              <w:rPr>
                <w:rFonts w:eastAsia="Calibri"/>
              </w:rPr>
            </w:pPr>
            <w:r w:rsidRPr="00AB17FC">
              <w:rPr>
                <w:rFonts w:eastAsia="Calibri"/>
              </w:rPr>
              <w:t>28 526,4</w:t>
            </w:r>
          </w:p>
        </w:tc>
        <w:tc>
          <w:tcPr>
            <w:tcW w:w="799" w:type="dxa"/>
            <w:noWrap/>
            <w:hideMark/>
          </w:tcPr>
          <w:p w14:paraId="62FAA1AA" w14:textId="77777777" w:rsidR="00AB17FC" w:rsidRPr="00AB17FC" w:rsidRDefault="00AB17FC" w:rsidP="00AB17FC">
            <w:pPr>
              <w:rPr>
                <w:rFonts w:eastAsia="Calibri"/>
              </w:rPr>
            </w:pPr>
            <w:r w:rsidRPr="00AB17FC">
              <w:rPr>
                <w:rFonts w:eastAsia="Calibri"/>
              </w:rPr>
              <w:t>32,0</w:t>
            </w:r>
          </w:p>
        </w:tc>
      </w:tr>
      <w:tr w:rsidR="00AB17FC" w:rsidRPr="00AB17FC" w14:paraId="3B48B773" w14:textId="77777777" w:rsidTr="00153FF9">
        <w:trPr>
          <w:trHeight w:val="600"/>
        </w:trPr>
        <w:tc>
          <w:tcPr>
            <w:tcW w:w="704" w:type="dxa"/>
            <w:noWrap/>
            <w:hideMark/>
          </w:tcPr>
          <w:p w14:paraId="0B909B02"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459765D5" w14:textId="77777777" w:rsidR="00AB17FC" w:rsidRPr="00AB17FC" w:rsidRDefault="00AB17FC" w:rsidP="00AB17FC">
            <w:pPr>
              <w:rPr>
                <w:rFonts w:eastAsia="Calibri"/>
              </w:rPr>
            </w:pPr>
            <w:r w:rsidRPr="00AB17FC">
              <w:rPr>
                <w:rFonts w:eastAsia="Calibri"/>
              </w:rPr>
              <w:t>0409</w:t>
            </w:r>
          </w:p>
        </w:tc>
        <w:tc>
          <w:tcPr>
            <w:tcW w:w="1559" w:type="dxa"/>
            <w:noWrap/>
            <w:hideMark/>
          </w:tcPr>
          <w:p w14:paraId="5C2A6881" w14:textId="77777777" w:rsidR="00AB17FC" w:rsidRPr="00AB17FC" w:rsidRDefault="00AB17FC" w:rsidP="00AB17FC">
            <w:pPr>
              <w:rPr>
                <w:rFonts w:eastAsia="Calibri"/>
              </w:rPr>
            </w:pPr>
            <w:r w:rsidRPr="00AB17FC">
              <w:rPr>
                <w:rFonts w:eastAsia="Calibri"/>
              </w:rPr>
              <w:t>60 3 00 0000 0</w:t>
            </w:r>
          </w:p>
        </w:tc>
        <w:tc>
          <w:tcPr>
            <w:tcW w:w="709" w:type="dxa"/>
            <w:noWrap/>
            <w:hideMark/>
          </w:tcPr>
          <w:p w14:paraId="61F80BAE" w14:textId="77777777" w:rsidR="00AB17FC" w:rsidRPr="00AB17FC" w:rsidRDefault="00AB17FC">
            <w:pPr>
              <w:rPr>
                <w:rFonts w:eastAsia="Calibri"/>
              </w:rPr>
            </w:pPr>
            <w:r w:rsidRPr="00AB17FC">
              <w:rPr>
                <w:rFonts w:eastAsia="Calibri"/>
              </w:rPr>
              <w:t> </w:t>
            </w:r>
          </w:p>
        </w:tc>
        <w:tc>
          <w:tcPr>
            <w:tcW w:w="3166" w:type="dxa"/>
            <w:hideMark/>
          </w:tcPr>
          <w:p w14:paraId="03E504DB" w14:textId="77777777" w:rsidR="00AB17FC" w:rsidRPr="00AB17FC" w:rsidRDefault="00AB17FC">
            <w:pPr>
              <w:rPr>
                <w:rFonts w:eastAsia="Calibri"/>
              </w:rPr>
            </w:pPr>
            <w:r w:rsidRPr="00AB17FC">
              <w:rPr>
                <w:rFonts w:eastAsia="Calibri"/>
              </w:rPr>
              <w:t>Ведомственные проекты</w:t>
            </w:r>
          </w:p>
        </w:tc>
        <w:tc>
          <w:tcPr>
            <w:tcW w:w="1031" w:type="dxa"/>
            <w:noWrap/>
            <w:hideMark/>
          </w:tcPr>
          <w:p w14:paraId="03F7F597" w14:textId="77777777" w:rsidR="00AB17FC" w:rsidRPr="00AB17FC" w:rsidRDefault="00AB17FC" w:rsidP="00AB17FC">
            <w:pPr>
              <w:rPr>
                <w:rFonts w:eastAsia="Calibri"/>
              </w:rPr>
            </w:pPr>
            <w:r w:rsidRPr="00AB17FC">
              <w:rPr>
                <w:rFonts w:eastAsia="Calibri"/>
              </w:rPr>
              <w:t>89 241,5</w:t>
            </w:r>
          </w:p>
        </w:tc>
        <w:tc>
          <w:tcPr>
            <w:tcW w:w="1094" w:type="dxa"/>
            <w:noWrap/>
            <w:hideMark/>
          </w:tcPr>
          <w:p w14:paraId="5A9565E4" w14:textId="77777777" w:rsidR="00AB17FC" w:rsidRPr="00AB17FC" w:rsidRDefault="00AB17FC" w:rsidP="00AB17FC">
            <w:pPr>
              <w:rPr>
                <w:rFonts w:eastAsia="Calibri"/>
              </w:rPr>
            </w:pPr>
            <w:r w:rsidRPr="00AB17FC">
              <w:rPr>
                <w:rFonts w:eastAsia="Calibri"/>
              </w:rPr>
              <w:t>28 526,4</w:t>
            </w:r>
          </w:p>
        </w:tc>
        <w:tc>
          <w:tcPr>
            <w:tcW w:w="799" w:type="dxa"/>
            <w:noWrap/>
            <w:hideMark/>
          </w:tcPr>
          <w:p w14:paraId="3072B2F9" w14:textId="77777777" w:rsidR="00AB17FC" w:rsidRPr="00AB17FC" w:rsidRDefault="00AB17FC" w:rsidP="00AB17FC">
            <w:pPr>
              <w:rPr>
                <w:rFonts w:eastAsia="Calibri"/>
              </w:rPr>
            </w:pPr>
            <w:r w:rsidRPr="00AB17FC">
              <w:rPr>
                <w:rFonts w:eastAsia="Calibri"/>
              </w:rPr>
              <w:t>32,0</w:t>
            </w:r>
          </w:p>
        </w:tc>
      </w:tr>
      <w:tr w:rsidR="00AB17FC" w:rsidRPr="00AB17FC" w14:paraId="1F3F1D6C" w14:textId="77777777" w:rsidTr="00153FF9">
        <w:trPr>
          <w:trHeight w:val="600"/>
        </w:trPr>
        <w:tc>
          <w:tcPr>
            <w:tcW w:w="704" w:type="dxa"/>
            <w:noWrap/>
            <w:hideMark/>
          </w:tcPr>
          <w:p w14:paraId="6FB28B12"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2F8E18A4" w14:textId="77777777" w:rsidR="00AB17FC" w:rsidRPr="00AB17FC" w:rsidRDefault="00AB17FC" w:rsidP="00AB17FC">
            <w:pPr>
              <w:rPr>
                <w:rFonts w:eastAsia="Calibri"/>
              </w:rPr>
            </w:pPr>
            <w:r w:rsidRPr="00AB17FC">
              <w:rPr>
                <w:rFonts w:eastAsia="Calibri"/>
              </w:rPr>
              <w:t>0409</w:t>
            </w:r>
          </w:p>
        </w:tc>
        <w:tc>
          <w:tcPr>
            <w:tcW w:w="1559" w:type="dxa"/>
            <w:noWrap/>
            <w:hideMark/>
          </w:tcPr>
          <w:p w14:paraId="79542304" w14:textId="77777777" w:rsidR="00AB17FC" w:rsidRPr="00AB17FC" w:rsidRDefault="00AB17FC" w:rsidP="00AB17FC">
            <w:pPr>
              <w:rPr>
                <w:rFonts w:eastAsia="Calibri"/>
              </w:rPr>
            </w:pPr>
            <w:r w:rsidRPr="00AB17FC">
              <w:rPr>
                <w:rFonts w:eastAsia="Calibri"/>
              </w:rPr>
              <w:t>60 3 00 1003 0</w:t>
            </w:r>
          </w:p>
        </w:tc>
        <w:tc>
          <w:tcPr>
            <w:tcW w:w="709" w:type="dxa"/>
            <w:noWrap/>
            <w:hideMark/>
          </w:tcPr>
          <w:p w14:paraId="2BD04FAF" w14:textId="77777777" w:rsidR="00AB17FC" w:rsidRPr="00AB17FC" w:rsidRDefault="00AB17FC" w:rsidP="00AB17FC">
            <w:pPr>
              <w:rPr>
                <w:rFonts w:eastAsia="Calibri"/>
              </w:rPr>
            </w:pPr>
            <w:r w:rsidRPr="00AB17FC">
              <w:rPr>
                <w:rFonts w:eastAsia="Calibri"/>
              </w:rPr>
              <w:t> </w:t>
            </w:r>
          </w:p>
        </w:tc>
        <w:tc>
          <w:tcPr>
            <w:tcW w:w="3166" w:type="dxa"/>
            <w:hideMark/>
          </w:tcPr>
          <w:p w14:paraId="718DB088" w14:textId="0AAAFCC8" w:rsidR="00AB17FC" w:rsidRPr="00AB17FC" w:rsidRDefault="00AB17FC">
            <w:pPr>
              <w:rPr>
                <w:rFonts w:eastAsia="Calibri"/>
              </w:rPr>
            </w:pPr>
            <w:r w:rsidRPr="00AB17FC">
              <w:rPr>
                <w:rFonts w:eastAsia="Calibri"/>
              </w:rPr>
              <w:t>Содержание,</w:t>
            </w:r>
            <w:r>
              <w:rPr>
                <w:rFonts w:eastAsia="Calibri"/>
              </w:rPr>
              <w:t xml:space="preserve"> </w:t>
            </w:r>
            <w:r w:rsidRPr="00AB17FC">
              <w:rPr>
                <w:rFonts w:eastAsia="Calibri"/>
              </w:rPr>
              <w:t>текущий и капитальный ремонт автомобильных   дорог общего пользования местного значения</w:t>
            </w:r>
          </w:p>
        </w:tc>
        <w:tc>
          <w:tcPr>
            <w:tcW w:w="1031" w:type="dxa"/>
            <w:noWrap/>
            <w:hideMark/>
          </w:tcPr>
          <w:p w14:paraId="63BA47F1" w14:textId="77777777" w:rsidR="00AB17FC" w:rsidRPr="00AB17FC" w:rsidRDefault="00AB17FC" w:rsidP="00AB17FC">
            <w:pPr>
              <w:rPr>
                <w:rFonts w:eastAsia="Calibri"/>
              </w:rPr>
            </w:pPr>
            <w:r w:rsidRPr="00AB17FC">
              <w:rPr>
                <w:rFonts w:eastAsia="Calibri"/>
              </w:rPr>
              <w:t>89 241,5</w:t>
            </w:r>
          </w:p>
        </w:tc>
        <w:tc>
          <w:tcPr>
            <w:tcW w:w="1094" w:type="dxa"/>
            <w:noWrap/>
            <w:hideMark/>
          </w:tcPr>
          <w:p w14:paraId="7C66D02C" w14:textId="77777777" w:rsidR="00AB17FC" w:rsidRPr="00AB17FC" w:rsidRDefault="00AB17FC" w:rsidP="00AB17FC">
            <w:pPr>
              <w:rPr>
                <w:rFonts w:eastAsia="Calibri"/>
              </w:rPr>
            </w:pPr>
            <w:r w:rsidRPr="00AB17FC">
              <w:rPr>
                <w:rFonts w:eastAsia="Calibri"/>
              </w:rPr>
              <w:t>28 526,4</w:t>
            </w:r>
          </w:p>
        </w:tc>
        <w:tc>
          <w:tcPr>
            <w:tcW w:w="799" w:type="dxa"/>
            <w:noWrap/>
            <w:hideMark/>
          </w:tcPr>
          <w:p w14:paraId="0F4D3035" w14:textId="77777777" w:rsidR="00AB17FC" w:rsidRPr="00AB17FC" w:rsidRDefault="00AB17FC" w:rsidP="00AB17FC">
            <w:pPr>
              <w:rPr>
                <w:rFonts w:eastAsia="Calibri"/>
              </w:rPr>
            </w:pPr>
            <w:r w:rsidRPr="00AB17FC">
              <w:rPr>
                <w:rFonts w:eastAsia="Calibri"/>
              </w:rPr>
              <w:t>32,0</w:t>
            </w:r>
          </w:p>
        </w:tc>
      </w:tr>
      <w:tr w:rsidR="00AB17FC" w:rsidRPr="00AB17FC" w14:paraId="758D1F90" w14:textId="77777777" w:rsidTr="00153FF9">
        <w:trPr>
          <w:trHeight w:val="600"/>
        </w:trPr>
        <w:tc>
          <w:tcPr>
            <w:tcW w:w="704" w:type="dxa"/>
            <w:noWrap/>
            <w:hideMark/>
          </w:tcPr>
          <w:p w14:paraId="53588C9A"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0716DE05" w14:textId="77777777" w:rsidR="00AB17FC" w:rsidRPr="00AB17FC" w:rsidRDefault="00AB17FC" w:rsidP="00AB17FC">
            <w:pPr>
              <w:rPr>
                <w:rFonts w:eastAsia="Calibri"/>
              </w:rPr>
            </w:pPr>
            <w:r w:rsidRPr="00AB17FC">
              <w:rPr>
                <w:rFonts w:eastAsia="Calibri"/>
              </w:rPr>
              <w:t>0409</w:t>
            </w:r>
          </w:p>
        </w:tc>
        <w:tc>
          <w:tcPr>
            <w:tcW w:w="1559" w:type="dxa"/>
            <w:noWrap/>
            <w:hideMark/>
          </w:tcPr>
          <w:p w14:paraId="135012C7" w14:textId="77777777" w:rsidR="00AB17FC" w:rsidRPr="00AB17FC" w:rsidRDefault="00AB17FC" w:rsidP="00AB17FC">
            <w:pPr>
              <w:rPr>
                <w:rFonts w:eastAsia="Calibri"/>
              </w:rPr>
            </w:pPr>
            <w:r w:rsidRPr="00AB17FC">
              <w:rPr>
                <w:rFonts w:eastAsia="Calibri"/>
              </w:rPr>
              <w:t>60 3 00 1003 0</w:t>
            </w:r>
          </w:p>
        </w:tc>
        <w:tc>
          <w:tcPr>
            <w:tcW w:w="709" w:type="dxa"/>
            <w:noWrap/>
            <w:hideMark/>
          </w:tcPr>
          <w:p w14:paraId="01ED0F2C" w14:textId="77777777" w:rsidR="00AB17FC" w:rsidRPr="00AB17FC" w:rsidRDefault="00AB17FC" w:rsidP="00AB17FC">
            <w:pPr>
              <w:rPr>
                <w:rFonts w:eastAsia="Calibri"/>
              </w:rPr>
            </w:pPr>
            <w:r w:rsidRPr="00AB17FC">
              <w:rPr>
                <w:rFonts w:eastAsia="Calibri"/>
              </w:rPr>
              <w:t>200</w:t>
            </w:r>
          </w:p>
        </w:tc>
        <w:tc>
          <w:tcPr>
            <w:tcW w:w="3166" w:type="dxa"/>
            <w:hideMark/>
          </w:tcPr>
          <w:p w14:paraId="7E6BCB45" w14:textId="77777777" w:rsidR="00AB17FC" w:rsidRPr="00AB17FC" w:rsidRDefault="00AB17FC">
            <w:pPr>
              <w:rPr>
                <w:rFonts w:eastAsia="Calibri"/>
              </w:rPr>
            </w:pPr>
            <w:r w:rsidRPr="00AB17FC">
              <w:rPr>
                <w:rFonts w:eastAsia="Calibri"/>
              </w:rPr>
              <w:t xml:space="preserve">Закупка товаров, работ и услуг </w:t>
            </w:r>
            <w:proofErr w:type="gramStart"/>
            <w:r w:rsidRPr="00AB17FC">
              <w:rPr>
                <w:rFonts w:eastAsia="Calibri"/>
              </w:rPr>
              <w:t>для  государственных</w:t>
            </w:r>
            <w:proofErr w:type="gramEnd"/>
            <w:r w:rsidRPr="00AB17FC">
              <w:rPr>
                <w:rFonts w:eastAsia="Calibri"/>
              </w:rPr>
              <w:t xml:space="preserve"> (муниципальных) нужд</w:t>
            </w:r>
          </w:p>
        </w:tc>
        <w:tc>
          <w:tcPr>
            <w:tcW w:w="1031" w:type="dxa"/>
            <w:noWrap/>
            <w:hideMark/>
          </w:tcPr>
          <w:p w14:paraId="0862106E" w14:textId="77777777" w:rsidR="00AB17FC" w:rsidRPr="00AB17FC" w:rsidRDefault="00AB17FC" w:rsidP="00AB17FC">
            <w:pPr>
              <w:rPr>
                <w:rFonts w:eastAsia="Calibri"/>
              </w:rPr>
            </w:pPr>
            <w:r w:rsidRPr="00AB17FC">
              <w:rPr>
                <w:rFonts w:eastAsia="Calibri"/>
              </w:rPr>
              <w:t>89 241,5</w:t>
            </w:r>
          </w:p>
        </w:tc>
        <w:tc>
          <w:tcPr>
            <w:tcW w:w="1094" w:type="dxa"/>
            <w:noWrap/>
            <w:hideMark/>
          </w:tcPr>
          <w:p w14:paraId="351D07D4" w14:textId="77777777" w:rsidR="00AB17FC" w:rsidRPr="00AB17FC" w:rsidRDefault="00AB17FC" w:rsidP="00AB17FC">
            <w:pPr>
              <w:rPr>
                <w:rFonts w:eastAsia="Calibri"/>
              </w:rPr>
            </w:pPr>
            <w:r w:rsidRPr="00AB17FC">
              <w:rPr>
                <w:rFonts w:eastAsia="Calibri"/>
              </w:rPr>
              <w:t>28 526,4</w:t>
            </w:r>
          </w:p>
        </w:tc>
        <w:tc>
          <w:tcPr>
            <w:tcW w:w="799" w:type="dxa"/>
            <w:noWrap/>
            <w:hideMark/>
          </w:tcPr>
          <w:p w14:paraId="35C22EE0" w14:textId="77777777" w:rsidR="00AB17FC" w:rsidRPr="00AB17FC" w:rsidRDefault="00AB17FC" w:rsidP="00AB17FC">
            <w:pPr>
              <w:rPr>
                <w:rFonts w:eastAsia="Calibri"/>
              </w:rPr>
            </w:pPr>
            <w:r w:rsidRPr="00AB17FC">
              <w:rPr>
                <w:rFonts w:eastAsia="Calibri"/>
              </w:rPr>
              <w:t>32,0</w:t>
            </w:r>
          </w:p>
        </w:tc>
      </w:tr>
      <w:tr w:rsidR="00AB17FC" w:rsidRPr="00AB17FC" w14:paraId="6079A213" w14:textId="77777777" w:rsidTr="00153FF9">
        <w:trPr>
          <w:trHeight w:val="360"/>
        </w:trPr>
        <w:tc>
          <w:tcPr>
            <w:tcW w:w="704" w:type="dxa"/>
            <w:noWrap/>
            <w:hideMark/>
          </w:tcPr>
          <w:p w14:paraId="4200CF7F"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34252277" w14:textId="77777777" w:rsidR="00AB17FC" w:rsidRPr="00AB17FC" w:rsidRDefault="00AB17FC" w:rsidP="00AB17FC">
            <w:pPr>
              <w:rPr>
                <w:rFonts w:eastAsia="Calibri"/>
              </w:rPr>
            </w:pPr>
            <w:r w:rsidRPr="00AB17FC">
              <w:rPr>
                <w:rFonts w:eastAsia="Calibri"/>
              </w:rPr>
              <w:t>0412</w:t>
            </w:r>
          </w:p>
        </w:tc>
        <w:tc>
          <w:tcPr>
            <w:tcW w:w="1559" w:type="dxa"/>
            <w:noWrap/>
            <w:hideMark/>
          </w:tcPr>
          <w:p w14:paraId="0FA7F537" w14:textId="77777777" w:rsidR="00AB17FC" w:rsidRPr="00AB17FC" w:rsidRDefault="00AB17FC" w:rsidP="00AB17FC">
            <w:pPr>
              <w:rPr>
                <w:rFonts w:eastAsia="Calibri"/>
              </w:rPr>
            </w:pPr>
            <w:r w:rsidRPr="00AB17FC">
              <w:rPr>
                <w:rFonts w:eastAsia="Calibri"/>
              </w:rPr>
              <w:t> </w:t>
            </w:r>
          </w:p>
        </w:tc>
        <w:tc>
          <w:tcPr>
            <w:tcW w:w="709" w:type="dxa"/>
            <w:noWrap/>
            <w:hideMark/>
          </w:tcPr>
          <w:p w14:paraId="39770B7C" w14:textId="77777777" w:rsidR="00AB17FC" w:rsidRPr="00AB17FC" w:rsidRDefault="00AB17FC" w:rsidP="00AB17FC">
            <w:pPr>
              <w:rPr>
                <w:rFonts w:eastAsia="Calibri"/>
              </w:rPr>
            </w:pPr>
            <w:r w:rsidRPr="00AB17FC">
              <w:rPr>
                <w:rFonts w:eastAsia="Calibri"/>
              </w:rPr>
              <w:t> </w:t>
            </w:r>
          </w:p>
        </w:tc>
        <w:tc>
          <w:tcPr>
            <w:tcW w:w="3166" w:type="dxa"/>
            <w:hideMark/>
          </w:tcPr>
          <w:p w14:paraId="270058FC" w14:textId="77777777" w:rsidR="00AB17FC" w:rsidRPr="00AB17FC" w:rsidRDefault="00AB17FC">
            <w:pPr>
              <w:rPr>
                <w:rFonts w:eastAsia="Calibri"/>
              </w:rPr>
            </w:pPr>
            <w:r w:rsidRPr="00AB17FC">
              <w:rPr>
                <w:rFonts w:eastAsia="Calibri"/>
              </w:rPr>
              <w:t xml:space="preserve">Другие вопросы в области национальной экономики </w:t>
            </w:r>
          </w:p>
        </w:tc>
        <w:tc>
          <w:tcPr>
            <w:tcW w:w="1031" w:type="dxa"/>
            <w:noWrap/>
            <w:hideMark/>
          </w:tcPr>
          <w:p w14:paraId="53627338" w14:textId="77777777" w:rsidR="00AB17FC" w:rsidRPr="00AB17FC" w:rsidRDefault="00AB17FC" w:rsidP="00AB17FC">
            <w:pPr>
              <w:rPr>
                <w:rFonts w:eastAsia="Calibri"/>
              </w:rPr>
            </w:pPr>
            <w:r w:rsidRPr="00AB17FC">
              <w:rPr>
                <w:rFonts w:eastAsia="Calibri"/>
              </w:rPr>
              <w:t>3 549,1</w:t>
            </w:r>
          </w:p>
        </w:tc>
        <w:tc>
          <w:tcPr>
            <w:tcW w:w="1094" w:type="dxa"/>
            <w:noWrap/>
            <w:hideMark/>
          </w:tcPr>
          <w:p w14:paraId="02EB039D" w14:textId="77777777" w:rsidR="00AB17FC" w:rsidRPr="00AB17FC" w:rsidRDefault="00AB17FC" w:rsidP="00AB17FC">
            <w:pPr>
              <w:rPr>
                <w:rFonts w:eastAsia="Calibri"/>
              </w:rPr>
            </w:pPr>
            <w:r w:rsidRPr="00AB17FC">
              <w:rPr>
                <w:rFonts w:eastAsia="Calibri"/>
              </w:rPr>
              <w:t>1 259,1</w:t>
            </w:r>
          </w:p>
        </w:tc>
        <w:tc>
          <w:tcPr>
            <w:tcW w:w="799" w:type="dxa"/>
            <w:noWrap/>
            <w:hideMark/>
          </w:tcPr>
          <w:p w14:paraId="0CF65077" w14:textId="77777777" w:rsidR="00AB17FC" w:rsidRPr="00AB17FC" w:rsidRDefault="00AB17FC" w:rsidP="00AB17FC">
            <w:pPr>
              <w:rPr>
                <w:rFonts w:eastAsia="Calibri"/>
              </w:rPr>
            </w:pPr>
            <w:r w:rsidRPr="00AB17FC">
              <w:rPr>
                <w:rFonts w:eastAsia="Calibri"/>
              </w:rPr>
              <w:t>35,5</w:t>
            </w:r>
          </w:p>
        </w:tc>
      </w:tr>
      <w:tr w:rsidR="00AB17FC" w:rsidRPr="00AB17FC" w14:paraId="11D1EB41" w14:textId="77777777" w:rsidTr="00153FF9">
        <w:trPr>
          <w:trHeight w:val="900"/>
        </w:trPr>
        <w:tc>
          <w:tcPr>
            <w:tcW w:w="704" w:type="dxa"/>
            <w:noWrap/>
            <w:hideMark/>
          </w:tcPr>
          <w:p w14:paraId="354B9041"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2EE9E49B" w14:textId="77777777" w:rsidR="00AB17FC" w:rsidRPr="00AB17FC" w:rsidRDefault="00AB17FC" w:rsidP="00AB17FC">
            <w:pPr>
              <w:rPr>
                <w:rFonts w:eastAsia="Calibri"/>
              </w:rPr>
            </w:pPr>
            <w:r w:rsidRPr="00AB17FC">
              <w:rPr>
                <w:rFonts w:eastAsia="Calibri"/>
              </w:rPr>
              <w:t>0412</w:t>
            </w:r>
          </w:p>
        </w:tc>
        <w:tc>
          <w:tcPr>
            <w:tcW w:w="1559" w:type="dxa"/>
            <w:noWrap/>
            <w:hideMark/>
          </w:tcPr>
          <w:p w14:paraId="5DF3E3BA" w14:textId="77777777" w:rsidR="00AB17FC" w:rsidRPr="00AB17FC" w:rsidRDefault="00AB17FC" w:rsidP="00AB17FC">
            <w:pPr>
              <w:rPr>
                <w:rFonts w:eastAsia="Calibri"/>
              </w:rPr>
            </w:pPr>
            <w:r w:rsidRPr="00AB17FC">
              <w:rPr>
                <w:rFonts w:eastAsia="Calibri"/>
              </w:rPr>
              <w:t>55 0 00 0000 0</w:t>
            </w:r>
          </w:p>
        </w:tc>
        <w:tc>
          <w:tcPr>
            <w:tcW w:w="709" w:type="dxa"/>
            <w:noWrap/>
            <w:hideMark/>
          </w:tcPr>
          <w:p w14:paraId="7074331B" w14:textId="77777777" w:rsidR="00AB17FC" w:rsidRPr="00AB17FC" w:rsidRDefault="00AB17FC" w:rsidP="00AB17FC">
            <w:pPr>
              <w:rPr>
                <w:rFonts w:eastAsia="Calibri"/>
              </w:rPr>
            </w:pPr>
            <w:r w:rsidRPr="00AB17FC">
              <w:rPr>
                <w:rFonts w:eastAsia="Calibri"/>
              </w:rPr>
              <w:t> </w:t>
            </w:r>
          </w:p>
        </w:tc>
        <w:tc>
          <w:tcPr>
            <w:tcW w:w="3166" w:type="dxa"/>
            <w:hideMark/>
          </w:tcPr>
          <w:p w14:paraId="34D97929" w14:textId="77777777" w:rsidR="00AB17FC" w:rsidRPr="00AB17FC" w:rsidRDefault="00AB17FC">
            <w:pPr>
              <w:rPr>
                <w:rFonts w:eastAsia="Calibri"/>
              </w:rPr>
            </w:pPr>
            <w:r w:rsidRPr="00AB17FC">
              <w:rPr>
                <w:rFonts w:eastAsia="Calibri"/>
              </w:rPr>
              <w:t>Обеспечение многодетных семей земельными участками на территории городского поселения "Поселок Беркакит" на 2023-2027 годы</w:t>
            </w:r>
          </w:p>
        </w:tc>
        <w:tc>
          <w:tcPr>
            <w:tcW w:w="1031" w:type="dxa"/>
            <w:noWrap/>
            <w:hideMark/>
          </w:tcPr>
          <w:p w14:paraId="1609F888" w14:textId="77777777" w:rsidR="00AB17FC" w:rsidRPr="00AB17FC" w:rsidRDefault="00AB17FC" w:rsidP="00AB17FC">
            <w:pPr>
              <w:rPr>
                <w:rFonts w:eastAsia="Calibri"/>
              </w:rPr>
            </w:pPr>
            <w:r w:rsidRPr="00AB17FC">
              <w:rPr>
                <w:rFonts w:eastAsia="Calibri"/>
              </w:rPr>
              <w:t>120,0</w:t>
            </w:r>
          </w:p>
        </w:tc>
        <w:tc>
          <w:tcPr>
            <w:tcW w:w="1094" w:type="dxa"/>
            <w:noWrap/>
            <w:hideMark/>
          </w:tcPr>
          <w:p w14:paraId="17903CB2" w14:textId="77777777" w:rsidR="00AB17FC" w:rsidRPr="00AB17FC" w:rsidRDefault="00AB17FC" w:rsidP="00AB17FC">
            <w:pPr>
              <w:rPr>
                <w:rFonts w:eastAsia="Calibri"/>
              </w:rPr>
            </w:pPr>
            <w:r w:rsidRPr="00AB17FC">
              <w:rPr>
                <w:rFonts w:eastAsia="Calibri"/>
              </w:rPr>
              <w:t>120,0</w:t>
            </w:r>
          </w:p>
        </w:tc>
        <w:tc>
          <w:tcPr>
            <w:tcW w:w="799" w:type="dxa"/>
            <w:noWrap/>
            <w:hideMark/>
          </w:tcPr>
          <w:p w14:paraId="1375307D" w14:textId="77777777" w:rsidR="00AB17FC" w:rsidRPr="00AB17FC" w:rsidRDefault="00AB17FC" w:rsidP="00AB17FC">
            <w:pPr>
              <w:rPr>
                <w:rFonts w:eastAsia="Calibri"/>
              </w:rPr>
            </w:pPr>
            <w:r w:rsidRPr="00AB17FC">
              <w:rPr>
                <w:rFonts w:eastAsia="Calibri"/>
              </w:rPr>
              <w:t>100,0</w:t>
            </w:r>
          </w:p>
        </w:tc>
      </w:tr>
      <w:tr w:rsidR="00AB17FC" w:rsidRPr="00AB17FC" w14:paraId="66ECCBE7" w14:textId="77777777" w:rsidTr="00153FF9">
        <w:trPr>
          <w:trHeight w:val="360"/>
        </w:trPr>
        <w:tc>
          <w:tcPr>
            <w:tcW w:w="704" w:type="dxa"/>
            <w:noWrap/>
            <w:hideMark/>
          </w:tcPr>
          <w:p w14:paraId="3D3AC6CC"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12E96411" w14:textId="77777777" w:rsidR="00AB17FC" w:rsidRPr="00AB17FC" w:rsidRDefault="00AB17FC" w:rsidP="00AB17FC">
            <w:pPr>
              <w:rPr>
                <w:rFonts w:eastAsia="Calibri"/>
              </w:rPr>
            </w:pPr>
            <w:r w:rsidRPr="00AB17FC">
              <w:rPr>
                <w:rFonts w:eastAsia="Calibri"/>
              </w:rPr>
              <w:t>0412</w:t>
            </w:r>
          </w:p>
        </w:tc>
        <w:tc>
          <w:tcPr>
            <w:tcW w:w="1559" w:type="dxa"/>
            <w:noWrap/>
            <w:hideMark/>
          </w:tcPr>
          <w:p w14:paraId="1EB09F7E" w14:textId="77777777" w:rsidR="00AB17FC" w:rsidRPr="00AB17FC" w:rsidRDefault="00AB17FC" w:rsidP="00AB17FC">
            <w:pPr>
              <w:rPr>
                <w:rFonts w:eastAsia="Calibri"/>
              </w:rPr>
            </w:pPr>
            <w:r w:rsidRPr="00AB17FC">
              <w:rPr>
                <w:rFonts w:eastAsia="Calibri"/>
              </w:rPr>
              <w:t>55 3 00 0000 0</w:t>
            </w:r>
          </w:p>
        </w:tc>
        <w:tc>
          <w:tcPr>
            <w:tcW w:w="709" w:type="dxa"/>
            <w:noWrap/>
            <w:hideMark/>
          </w:tcPr>
          <w:p w14:paraId="78E36AE7" w14:textId="77777777" w:rsidR="00AB17FC" w:rsidRPr="00AB17FC" w:rsidRDefault="00AB17FC" w:rsidP="00AB17FC">
            <w:pPr>
              <w:rPr>
                <w:rFonts w:eastAsia="Calibri"/>
              </w:rPr>
            </w:pPr>
            <w:r w:rsidRPr="00AB17FC">
              <w:rPr>
                <w:rFonts w:eastAsia="Calibri"/>
              </w:rPr>
              <w:t> </w:t>
            </w:r>
          </w:p>
        </w:tc>
        <w:tc>
          <w:tcPr>
            <w:tcW w:w="3166" w:type="dxa"/>
            <w:hideMark/>
          </w:tcPr>
          <w:p w14:paraId="478920B8" w14:textId="77777777" w:rsidR="00AB17FC" w:rsidRPr="00AB17FC" w:rsidRDefault="00AB17FC">
            <w:pPr>
              <w:rPr>
                <w:rFonts w:eastAsia="Calibri"/>
              </w:rPr>
            </w:pPr>
            <w:r w:rsidRPr="00AB17FC">
              <w:rPr>
                <w:rFonts w:eastAsia="Calibri"/>
              </w:rPr>
              <w:t>Ведомственные проекты</w:t>
            </w:r>
          </w:p>
        </w:tc>
        <w:tc>
          <w:tcPr>
            <w:tcW w:w="1031" w:type="dxa"/>
            <w:noWrap/>
            <w:hideMark/>
          </w:tcPr>
          <w:p w14:paraId="72B915F9" w14:textId="77777777" w:rsidR="00AB17FC" w:rsidRPr="00AB17FC" w:rsidRDefault="00AB17FC" w:rsidP="00AB17FC">
            <w:pPr>
              <w:rPr>
                <w:rFonts w:eastAsia="Calibri"/>
              </w:rPr>
            </w:pPr>
            <w:r w:rsidRPr="00AB17FC">
              <w:rPr>
                <w:rFonts w:eastAsia="Calibri"/>
              </w:rPr>
              <w:t>120,0</w:t>
            </w:r>
          </w:p>
        </w:tc>
        <w:tc>
          <w:tcPr>
            <w:tcW w:w="1094" w:type="dxa"/>
            <w:noWrap/>
            <w:hideMark/>
          </w:tcPr>
          <w:p w14:paraId="418CD736" w14:textId="77777777" w:rsidR="00AB17FC" w:rsidRPr="00AB17FC" w:rsidRDefault="00AB17FC" w:rsidP="00AB17FC">
            <w:pPr>
              <w:rPr>
                <w:rFonts w:eastAsia="Calibri"/>
              </w:rPr>
            </w:pPr>
            <w:r w:rsidRPr="00AB17FC">
              <w:rPr>
                <w:rFonts w:eastAsia="Calibri"/>
              </w:rPr>
              <w:t>120,0</w:t>
            </w:r>
          </w:p>
        </w:tc>
        <w:tc>
          <w:tcPr>
            <w:tcW w:w="799" w:type="dxa"/>
            <w:noWrap/>
            <w:hideMark/>
          </w:tcPr>
          <w:p w14:paraId="5328FFDE" w14:textId="77777777" w:rsidR="00AB17FC" w:rsidRPr="00AB17FC" w:rsidRDefault="00AB17FC" w:rsidP="00AB17FC">
            <w:pPr>
              <w:rPr>
                <w:rFonts w:eastAsia="Calibri"/>
              </w:rPr>
            </w:pPr>
            <w:r w:rsidRPr="00AB17FC">
              <w:rPr>
                <w:rFonts w:eastAsia="Calibri"/>
              </w:rPr>
              <w:t>100,0</w:t>
            </w:r>
          </w:p>
        </w:tc>
      </w:tr>
      <w:tr w:rsidR="00AB17FC" w:rsidRPr="00AB17FC" w14:paraId="4B53BB88" w14:textId="77777777" w:rsidTr="00153FF9">
        <w:trPr>
          <w:trHeight w:val="600"/>
        </w:trPr>
        <w:tc>
          <w:tcPr>
            <w:tcW w:w="704" w:type="dxa"/>
            <w:noWrap/>
            <w:hideMark/>
          </w:tcPr>
          <w:p w14:paraId="2557381C"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1E103FD3" w14:textId="77777777" w:rsidR="00AB17FC" w:rsidRPr="00AB17FC" w:rsidRDefault="00AB17FC" w:rsidP="00AB17FC">
            <w:pPr>
              <w:rPr>
                <w:rFonts w:eastAsia="Calibri"/>
              </w:rPr>
            </w:pPr>
            <w:r w:rsidRPr="00AB17FC">
              <w:rPr>
                <w:rFonts w:eastAsia="Calibri"/>
              </w:rPr>
              <w:t>0412</w:t>
            </w:r>
          </w:p>
        </w:tc>
        <w:tc>
          <w:tcPr>
            <w:tcW w:w="1559" w:type="dxa"/>
            <w:noWrap/>
            <w:hideMark/>
          </w:tcPr>
          <w:p w14:paraId="706D3739" w14:textId="77777777" w:rsidR="00AB17FC" w:rsidRPr="00AB17FC" w:rsidRDefault="00AB17FC" w:rsidP="00AB17FC">
            <w:pPr>
              <w:rPr>
                <w:rFonts w:eastAsia="Calibri"/>
              </w:rPr>
            </w:pPr>
            <w:r w:rsidRPr="00AB17FC">
              <w:rPr>
                <w:rFonts w:eastAsia="Calibri"/>
              </w:rPr>
              <w:t>55 3 00 1004 0</w:t>
            </w:r>
          </w:p>
        </w:tc>
        <w:tc>
          <w:tcPr>
            <w:tcW w:w="709" w:type="dxa"/>
            <w:noWrap/>
            <w:hideMark/>
          </w:tcPr>
          <w:p w14:paraId="28EC810A" w14:textId="77777777" w:rsidR="00AB17FC" w:rsidRPr="00AB17FC" w:rsidRDefault="00AB17FC" w:rsidP="00AB17FC">
            <w:pPr>
              <w:rPr>
                <w:rFonts w:eastAsia="Calibri"/>
              </w:rPr>
            </w:pPr>
            <w:r w:rsidRPr="00AB17FC">
              <w:rPr>
                <w:rFonts w:eastAsia="Calibri"/>
              </w:rPr>
              <w:t> </w:t>
            </w:r>
          </w:p>
        </w:tc>
        <w:tc>
          <w:tcPr>
            <w:tcW w:w="3166" w:type="dxa"/>
            <w:hideMark/>
          </w:tcPr>
          <w:p w14:paraId="141F35E0" w14:textId="77777777" w:rsidR="00AB17FC" w:rsidRPr="00AB17FC" w:rsidRDefault="00AB17FC">
            <w:pPr>
              <w:rPr>
                <w:rFonts w:eastAsia="Calibri"/>
              </w:rPr>
            </w:pPr>
            <w:r w:rsidRPr="00AB17FC">
              <w:rPr>
                <w:rFonts w:eastAsia="Calibri"/>
              </w:rPr>
              <w:t>Меры социальной поддержки для семьи и детей из малообеспеченных и многодетных семей</w:t>
            </w:r>
          </w:p>
        </w:tc>
        <w:tc>
          <w:tcPr>
            <w:tcW w:w="1031" w:type="dxa"/>
            <w:noWrap/>
            <w:hideMark/>
          </w:tcPr>
          <w:p w14:paraId="0C6292AB" w14:textId="77777777" w:rsidR="00AB17FC" w:rsidRPr="00AB17FC" w:rsidRDefault="00AB17FC" w:rsidP="00AB17FC">
            <w:pPr>
              <w:rPr>
                <w:rFonts w:eastAsia="Calibri"/>
              </w:rPr>
            </w:pPr>
            <w:r w:rsidRPr="00AB17FC">
              <w:rPr>
                <w:rFonts w:eastAsia="Calibri"/>
              </w:rPr>
              <w:t>120,0</w:t>
            </w:r>
          </w:p>
        </w:tc>
        <w:tc>
          <w:tcPr>
            <w:tcW w:w="1094" w:type="dxa"/>
            <w:noWrap/>
            <w:hideMark/>
          </w:tcPr>
          <w:p w14:paraId="3CA157C1" w14:textId="77777777" w:rsidR="00AB17FC" w:rsidRPr="00AB17FC" w:rsidRDefault="00AB17FC" w:rsidP="00AB17FC">
            <w:pPr>
              <w:rPr>
                <w:rFonts w:eastAsia="Calibri"/>
              </w:rPr>
            </w:pPr>
            <w:r w:rsidRPr="00AB17FC">
              <w:rPr>
                <w:rFonts w:eastAsia="Calibri"/>
              </w:rPr>
              <w:t>120,0</w:t>
            </w:r>
          </w:p>
        </w:tc>
        <w:tc>
          <w:tcPr>
            <w:tcW w:w="799" w:type="dxa"/>
            <w:noWrap/>
            <w:hideMark/>
          </w:tcPr>
          <w:p w14:paraId="14B05258" w14:textId="77777777" w:rsidR="00AB17FC" w:rsidRPr="00AB17FC" w:rsidRDefault="00AB17FC" w:rsidP="00AB17FC">
            <w:pPr>
              <w:rPr>
                <w:rFonts w:eastAsia="Calibri"/>
              </w:rPr>
            </w:pPr>
            <w:r w:rsidRPr="00AB17FC">
              <w:rPr>
                <w:rFonts w:eastAsia="Calibri"/>
              </w:rPr>
              <w:t>100,0</w:t>
            </w:r>
          </w:p>
        </w:tc>
      </w:tr>
      <w:tr w:rsidR="00AB17FC" w:rsidRPr="00AB17FC" w14:paraId="65C5DECA" w14:textId="77777777" w:rsidTr="00153FF9">
        <w:trPr>
          <w:trHeight w:val="600"/>
        </w:trPr>
        <w:tc>
          <w:tcPr>
            <w:tcW w:w="704" w:type="dxa"/>
            <w:noWrap/>
            <w:hideMark/>
          </w:tcPr>
          <w:p w14:paraId="664E27C5"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5F58A8D3" w14:textId="77777777" w:rsidR="00AB17FC" w:rsidRPr="00AB17FC" w:rsidRDefault="00AB17FC" w:rsidP="00AB17FC">
            <w:pPr>
              <w:rPr>
                <w:rFonts w:eastAsia="Calibri"/>
              </w:rPr>
            </w:pPr>
            <w:r w:rsidRPr="00AB17FC">
              <w:rPr>
                <w:rFonts w:eastAsia="Calibri"/>
              </w:rPr>
              <w:t>0412</w:t>
            </w:r>
          </w:p>
        </w:tc>
        <w:tc>
          <w:tcPr>
            <w:tcW w:w="1559" w:type="dxa"/>
            <w:noWrap/>
            <w:hideMark/>
          </w:tcPr>
          <w:p w14:paraId="675194F2" w14:textId="77777777" w:rsidR="00AB17FC" w:rsidRPr="00AB17FC" w:rsidRDefault="00AB17FC" w:rsidP="00AB17FC">
            <w:pPr>
              <w:rPr>
                <w:rFonts w:eastAsia="Calibri"/>
              </w:rPr>
            </w:pPr>
            <w:r w:rsidRPr="00AB17FC">
              <w:rPr>
                <w:rFonts w:eastAsia="Calibri"/>
              </w:rPr>
              <w:t>55 3 00 1004 0</w:t>
            </w:r>
          </w:p>
        </w:tc>
        <w:tc>
          <w:tcPr>
            <w:tcW w:w="709" w:type="dxa"/>
            <w:noWrap/>
            <w:hideMark/>
          </w:tcPr>
          <w:p w14:paraId="3FCBF024" w14:textId="77777777" w:rsidR="00AB17FC" w:rsidRPr="00AB17FC" w:rsidRDefault="00AB17FC" w:rsidP="00AB17FC">
            <w:pPr>
              <w:rPr>
                <w:rFonts w:eastAsia="Calibri"/>
              </w:rPr>
            </w:pPr>
            <w:r w:rsidRPr="00AB17FC">
              <w:rPr>
                <w:rFonts w:eastAsia="Calibri"/>
              </w:rPr>
              <w:t>200</w:t>
            </w:r>
          </w:p>
        </w:tc>
        <w:tc>
          <w:tcPr>
            <w:tcW w:w="3166" w:type="dxa"/>
            <w:hideMark/>
          </w:tcPr>
          <w:p w14:paraId="0DC861F5" w14:textId="77777777" w:rsidR="00AB17FC" w:rsidRPr="00AB17FC" w:rsidRDefault="00AB17FC">
            <w:pPr>
              <w:rPr>
                <w:rFonts w:eastAsia="Calibri"/>
              </w:rPr>
            </w:pPr>
            <w:r w:rsidRPr="00AB17FC">
              <w:rPr>
                <w:rFonts w:eastAsia="Calibri"/>
              </w:rPr>
              <w:t xml:space="preserve">Закупка товаров, работ и услуг </w:t>
            </w:r>
            <w:proofErr w:type="gramStart"/>
            <w:r w:rsidRPr="00AB17FC">
              <w:rPr>
                <w:rFonts w:eastAsia="Calibri"/>
              </w:rPr>
              <w:t>для  государственных</w:t>
            </w:r>
            <w:proofErr w:type="gramEnd"/>
            <w:r w:rsidRPr="00AB17FC">
              <w:rPr>
                <w:rFonts w:eastAsia="Calibri"/>
              </w:rPr>
              <w:t xml:space="preserve"> (муниципальных) нужд</w:t>
            </w:r>
          </w:p>
        </w:tc>
        <w:tc>
          <w:tcPr>
            <w:tcW w:w="1031" w:type="dxa"/>
            <w:noWrap/>
            <w:hideMark/>
          </w:tcPr>
          <w:p w14:paraId="5B62B56A" w14:textId="77777777" w:rsidR="00AB17FC" w:rsidRPr="00AB17FC" w:rsidRDefault="00AB17FC" w:rsidP="00AB17FC">
            <w:pPr>
              <w:rPr>
                <w:rFonts w:eastAsia="Calibri"/>
              </w:rPr>
            </w:pPr>
            <w:r w:rsidRPr="00AB17FC">
              <w:rPr>
                <w:rFonts w:eastAsia="Calibri"/>
              </w:rPr>
              <w:t>120,0</w:t>
            </w:r>
          </w:p>
        </w:tc>
        <w:tc>
          <w:tcPr>
            <w:tcW w:w="1094" w:type="dxa"/>
            <w:noWrap/>
            <w:hideMark/>
          </w:tcPr>
          <w:p w14:paraId="74D6934C" w14:textId="77777777" w:rsidR="00AB17FC" w:rsidRPr="00AB17FC" w:rsidRDefault="00AB17FC" w:rsidP="00AB17FC">
            <w:pPr>
              <w:rPr>
                <w:rFonts w:eastAsia="Calibri"/>
              </w:rPr>
            </w:pPr>
            <w:r w:rsidRPr="00AB17FC">
              <w:rPr>
                <w:rFonts w:eastAsia="Calibri"/>
              </w:rPr>
              <w:t>120,0</w:t>
            </w:r>
          </w:p>
        </w:tc>
        <w:tc>
          <w:tcPr>
            <w:tcW w:w="799" w:type="dxa"/>
            <w:noWrap/>
            <w:hideMark/>
          </w:tcPr>
          <w:p w14:paraId="66DDCB1C" w14:textId="77777777" w:rsidR="00AB17FC" w:rsidRPr="00AB17FC" w:rsidRDefault="00AB17FC" w:rsidP="00AB17FC">
            <w:pPr>
              <w:rPr>
                <w:rFonts w:eastAsia="Calibri"/>
              </w:rPr>
            </w:pPr>
            <w:r w:rsidRPr="00AB17FC">
              <w:rPr>
                <w:rFonts w:eastAsia="Calibri"/>
              </w:rPr>
              <w:t>100,0</w:t>
            </w:r>
          </w:p>
        </w:tc>
      </w:tr>
      <w:tr w:rsidR="00AB17FC" w:rsidRPr="00AB17FC" w14:paraId="6C5CDACD" w14:textId="77777777" w:rsidTr="00153FF9">
        <w:trPr>
          <w:trHeight w:val="900"/>
        </w:trPr>
        <w:tc>
          <w:tcPr>
            <w:tcW w:w="704" w:type="dxa"/>
            <w:noWrap/>
            <w:hideMark/>
          </w:tcPr>
          <w:p w14:paraId="7300E19E"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03DC5C5E" w14:textId="77777777" w:rsidR="00AB17FC" w:rsidRPr="00AB17FC" w:rsidRDefault="00AB17FC" w:rsidP="00AB17FC">
            <w:pPr>
              <w:rPr>
                <w:rFonts w:eastAsia="Calibri"/>
              </w:rPr>
            </w:pPr>
            <w:r w:rsidRPr="00AB17FC">
              <w:rPr>
                <w:rFonts w:eastAsia="Calibri"/>
              </w:rPr>
              <w:t>0412</w:t>
            </w:r>
          </w:p>
        </w:tc>
        <w:tc>
          <w:tcPr>
            <w:tcW w:w="1559" w:type="dxa"/>
            <w:noWrap/>
            <w:hideMark/>
          </w:tcPr>
          <w:p w14:paraId="37D04044" w14:textId="77777777" w:rsidR="00AB17FC" w:rsidRPr="00AB17FC" w:rsidRDefault="00AB17FC" w:rsidP="00AB17FC">
            <w:pPr>
              <w:rPr>
                <w:rFonts w:eastAsia="Calibri"/>
              </w:rPr>
            </w:pPr>
            <w:r w:rsidRPr="00AB17FC">
              <w:rPr>
                <w:rFonts w:eastAsia="Calibri"/>
              </w:rPr>
              <w:t>68 0 00 0000 0</w:t>
            </w:r>
          </w:p>
        </w:tc>
        <w:tc>
          <w:tcPr>
            <w:tcW w:w="709" w:type="dxa"/>
            <w:noWrap/>
            <w:hideMark/>
          </w:tcPr>
          <w:p w14:paraId="4B3E3A6F" w14:textId="77777777" w:rsidR="00AB17FC" w:rsidRPr="00AB17FC" w:rsidRDefault="00AB17FC" w:rsidP="00AB17FC">
            <w:pPr>
              <w:rPr>
                <w:rFonts w:eastAsia="Calibri"/>
              </w:rPr>
            </w:pPr>
            <w:r w:rsidRPr="00AB17FC">
              <w:rPr>
                <w:rFonts w:eastAsia="Calibri"/>
              </w:rPr>
              <w:t> </w:t>
            </w:r>
          </w:p>
        </w:tc>
        <w:tc>
          <w:tcPr>
            <w:tcW w:w="3166" w:type="dxa"/>
            <w:hideMark/>
          </w:tcPr>
          <w:p w14:paraId="2D5483F9" w14:textId="77777777" w:rsidR="00AB17FC" w:rsidRPr="00AB17FC" w:rsidRDefault="00AB17FC">
            <w:pPr>
              <w:rPr>
                <w:rFonts w:eastAsia="Calibri"/>
              </w:rPr>
            </w:pPr>
            <w:r w:rsidRPr="00AB17FC">
              <w:rPr>
                <w:rFonts w:eastAsia="Calibri"/>
              </w:rPr>
              <w:t xml:space="preserve"> Развитие субъектов малого и </w:t>
            </w:r>
            <w:proofErr w:type="gramStart"/>
            <w:r w:rsidRPr="00AB17FC">
              <w:rPr>
                <w:rFonts w:eastAsia="Calibri"/>
              </w:rPr>
              <w:t>среднего  предпринимательства</w:t>
            </w:r>
            <w:proofErr w:type="gramEnd"/>
            <w:r w:rsidRPr="00AB17FC">
              <w:rPr>
                <w:rFonts w:eastAsia="Calibri"/>
              </w:rPr>
              <w:t xml:space="preserve"> в муниципальном образовании </w:t>
            </w:r>
            <w:r w:rsidRPr="00AB17FC">
              <w:rPr>
                <w:rFonts w:eastAsia="Calibri"/>
              </w:rPr>
              <w:lastRenderedPageBreak/>
              <w:t>городское поселение "Поселок Беркакит"  на 2023-2027 годы"</w:t>
            </w:r>
          </w:p>
        </w:tc>
        <w:tc>
          <w:tcPr>
            <w:tcW w:w="1031" w:type="dxa"/>
            <w:noWrap/>
            <w:hideMark/>
          </w:tcPr>
          <w:p w14:paraId="1E57C485" w14:textId="77777777" w:rsidR="00AB17FC" w:rsidRPr="00AB17FC" w:rsidRDefault="00AB17FC" w:rsidP="00AB17FC">
            <w:pPr>
              <w:rPr>
                <w:rFonts w:eastAsia="Calibri"/>
              </w:rPr>
            </w:pPr>
            <w:r w:rsidRPr="00AB17FC">
              <w:rPr>
                <w:rFonts w:eastAsia="Calibri"/>
              </w:rPr>
              <w:lastRenderedPageBreak/>
              <w:t>50,0</w:t>
            </w:r>
          </w:p>
        </w:tc>
        <w:tc>
          <w:tcPr>
            <w:tcW w:w="1094" w:type="dxa"/>
            <w:noWrap/>
            <w:hideMark/>
          </w:tcPr>
          <w:p w14:paraId="281AECB9" w14:textId="77777777" w:rsidR="00AB17FC" w:rsidRPr="00AB17FC" w:rsidRDefault="00AB17FC" w:rsidP="00AB17FC">
            <w:pPr>
              <w:rPr>
                <w:rFonts w:eastAsia="Calibri"/>
              </w:rPr>
            </w:pPr>
            <w:r w:rsidRPr="00AB17FC">
              <w:rPr>
                <w:rFonts w:eastAsia="Calibri"/>
              </w:rPr>
              <w:t>0,0</w:t>
            </w:r>
          </w:p>
        </w:tc>
        <w:tc>
          <w:tcPr>
            <w:tcW w:w="799" w:type="dxa"/>
            <w:noWrap/>
            <w:hideMark/>
          </w:tcPr>
          <w:p w14:paraId="2BF836D9" w14:textId="77777777" w:rsidR="00AB17FC" w:rsidRPr="00AB17FC" w:rsidRDefault="00AB17FC" w:rsidP="00AB17FC">
            <w:pPr>
              <w:rPr>
                <w:rFonts w:eastAsia="Calibri"/>
              </w:rPr>
            </w:pPr>
            <w:r w:rsidRPr="00AB17FC">
              <w:rPr>
                <w:rFonts w:eastAsia="Calibri"/>
              </w:rPr>
              <w:t>0,0</w:t>
            </w:r>
          </w:p>
        </w:tc>
      </w:tr>
      <w:tr w:rsidR="00AB17FC" w:rsidRPr="00AB17FC" w14:paraId="3BFA279F" w14:textId="77777777" w:rsidTr="00153FF9">
        <w:trPr>
          <w:trHeight w:val="360"/>
        </w:trPr>
        <w:tc>
          <w:tcPr>
            <w:tcW w:w="704" w:type="dxa"/>
            <w:noWrap/>
            <w:hideMark/>
          </w:tcPr>
          <w:p w14:paraId="4142DE9D"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3D62F57E" w14:textId="77777777" w:rsidR="00AB17FC" w:rsidRPr="00AB17FC" w:rsidRDefault="00AB17FC" w:rsidP="00AB17FC">
            <w:pPr>
              <w:rPr>
                <w:rFonts w:eastAsia="Calibri"/>
              </w:rPr>
            </w:pPr>
            <w:r w:rsidRPr="00AB17FC">
              <w:rPr>
                <w:rFonts w:eastAsia="Calibri"/>
              </w:rPr>
              <w:t>0412</w:t>
            </w:r>
          </w:p>
        </w:tc>
        <w:tc>
          <w:tcPr>
            <w:tcW w:w="1559" w:type="dxa"/>
            <w:noWrap/>
            <w:hideMark/>
          </w:tcPr>
          <w:p w14:paraId="1870AF0E" w14:textId="77777777" w:rsidR="00AB17FC" w:rsidRPr="00AB17FC" w:rsidRDefault="00AB17FC" w:rsidP="00AB17FC">
            <w:pPr>
              <w:rPr>
                <w:rFonts w:eastAsia="Calibri"/>
              </w:rPr>
            </w:pPr>
            <w:r w:rsidRPr="00AB17FC">
              <w:rPr>
                <w:rFonts w:eastAsia="Calibri"/>
              </w:rPr>
              <w:t>68 3 00 0000 0</w:t>
            </w:r>
          </w:p>
        </w:tc>
        <w:tc>
          <w:tcPr>
            <w:tcW w:w="709" w:type="dxa"/>
            <w:noWrap/>
            <w:hideMark/>
          </w:tcPr>
          <w:p w14:paraId="35F85C1E" w14:textId="77777777" w:rsidR="00AB17FC" w:rsidRPr="00AB17FC" w:rsidRDefault="00AB17FC" w:rsidP="00AB17FC">
            <w:pPr>
              <w:rPr>
                <w:rFonts w:eastAsia="Calibri"/>
              </w:rPr>
            </w:pPr>
            <w:r w:rsidRPr="00AB17FC">
              <w:rPr>
                <w:rFonts w:eastAsia="Calibri"/>
              </w:rPr>
              <w:t> </w:t>
            </w:r>
          </w:p>
        </w:tc>
        <w:tc>
          <w:tcPr>
            <w:tcW w:w="3166" w:type="dxa"/>
            <w:hideMark/>
          </w:tcPr>
          <w:p w14:paraId="13F2AEF0" w14:textId="77777777" w:rsidR="00AB17FC" w:rsidRPr="00AB17FC" w:rsidRDefault="00AB17FC">
            <w:pPr>
              <w:rPr>
                <w:rFonts w:eastAsia="Calibri"/>
              </w:rPr>
            </w:pPr>
            <w:r w:rsidRPr="00AB17FC">
              <w:rPr>
                <w:rFonts w:eastAsia="Calibri"/>
              </w:rPr>
              <w:t>Ведомственные проекты</w:t>
            </w:r>
          </w:p>
        </w:tc>
        <w:tc>
          <w:tcPr>
            <w:tcW w:w="1031" w:type="dxa"/>
            <w:noWrap/>
            <w:hideMark/>
          </w:tcPr>
          <w:p w14:paraId="602DDDF7" w14:textId="77777777" w:rsidR="00AB17FC" w:rsidRPr="00AB17FC" w:rsidRDefault="00AB17FC" w:rsidP="00AB17FC">
            <w:pPr>
              <w:rPr>
                <w:rFonts w:eastAsia="Calibri"/>
              </w:rPr>
            </w:pPr>
            <w:r w:rsidRPr="00AB17FC">
              <w:rPr>
                <w:rFonts w:eastAsia="Calibri"/>
              </w:rPr>
              <w:t>50,0</w:t>
            </w:r>
          </w:p>
        </w:tc>
        <w:tc>
          <w:tcPr>
            <w:tcW w:w="1094" w:type="dxa"/>
            <w:noWrap/>
            <w:hideMark/>
          </w:tcPr>
          <w:p w14:paraId="5AA93016" w14:textId="77777777" w:rsidR="00AB17FC" w:rsidRPr="00AB17FC" w:rsidRDefault="00AB17FC">
            <w:pPr>
              <w:rPr>
                <w:rFonts w:eastAsia="Calibri"/>
              </w:rPr>
            </w:pPr>
            <w:r w:rsidRPr="00AB17FC">
              <w:rPr>
                <w:rFonts w:eastAsia="Calibri"/>
              </w:rPr>
              <w:t> </w:t>
            </w:r>
          </w:p>
        </w:tc>
        <w:tc>
          <w:tcPr>
            <w:tcW w:w="799" w:type="dxa"/>
            <w:noWrap/>
            <w:hideMark/>
          </w:tcPr>
          <w:p w14:paraId="27A6904A" w14:textId="77777777" w:rsidR="00AB17FC" w:rsidRPr="00AB17FC" w:rsidRDefault="00AB17FC" w:rsidP="00AB17FC">
            <w:pPr>
              <w:rPr>
                <w:rFonts w:eastAsia="Calibri"/>
              </w:rPr>
            </w:pPr>
            <w:r w:rsidRPr="00AB17FC">
              <w:rPr>
                <w:rFonts w:eastAsia="Calibri"/>
              </w:rPr>
              <w:t>0,0</w:t>
            </w:r>
          </w:p>
        </w:tc>
      </w:tr>
      <w:tr w:rsidR="00AB17FC" w:rsidRPr="00AB17FC" w14:paraId="24D033BF" w14:textId="77777777" w:rsidTr="00153FF9">
        <w:trPr>
          <w:trHeight w:val="360"/>
        </w:trPr>
        <w:tc>
          <w:tcPr>
            <w:tcW w:w="704" w:type="dxa"/>
            <w:noWrap/>
            <w:hideMark/>
          </w:tcPr>
          <w:p w14:paraId="06CED635"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47FC61C1" w14:textId="77777777" w:rsidR="00AB17FC" w:rsidRPr="00AB17FC" w:rsidRDefault="00AB17FC" w:rsidP="00AB17FC">
            <w:pPr>
              <w:rPr>
                <w:rFonts w:eastAsia="Calibri"/>
              </w:rPr>
            </w:pPr>
            <w:r w:rsidRPr="00AB17FC">
              <w:rPr>
                <w:rFonts w:eastAsia="Calibri"/>
              </w:rPr>
              <w:t>0412</w:t>
            </w:r>
          </w:p>
        </w:tc>
        <w:tc>
          <w:tcPr>
            <w:tcW w:w="1559" w:type="dxa"/>
            <w:noWrap/>
            <w:hideMark/>
          </w:tcPr>
          <w:p w14:paraId="383F134A" w14:textId="77777777" w:rsidR="00AB17FC" w:rsidRPr="00AB17FC" w:rsidRDefault="00AB17FC" w:rsidP="00AB17FC">
            <w:pPr>
              <w:rPr>
                <w:rFonts w:eastAsia="Calibri"/>
              </w:rPr>
            </w:pPr>
            <w:r w:rsidRPr="00AB17FC">
              <w:rPr>
                <w:rFonts w:eastAsia="Calibri"/>
              </w:rPr>
              <w:t xml:space="preserve">68 3 00 1000 0 </w:t>
            </w:r>
          </w:p>
        </w:tc>
        <w:tc>
          <w:tcPr>
            <w:tcW w:w="709" w:type="dxa"/>
            <w:noWrap/>
            <w:hideMark/>
          </w:tcPr>
          <w:p w14:paraId="66D3C01E" w14:textId="77777777" w:rsidR="00AB17FC" w:rsidRPr="00AB17FC" w:rsidRDefault="00AB17FC" w:rsidP="00AB17FC">
            <w:pPr>
              <w:rPr>
                <w:rFonts w:eastAsia="Calibri"/>
              </w:rPr>
            </w:pPr>
            <w:r w:rsidRPr="00AB17FC">
              <w:rPr>
                <w:rFonts w:eastAsia="Calibri"/>
              </w:rPr>
              <w:t> </w:t>
            </w:r>
          </w:p>
        </w:tc>
        <w:tc>
          <w:tcPr>
            <w:tcW w:w="3166" w:type="dxa"/>
            <w:hideMark/>
          </w:tcPr>
          <w:p w14:paraId="647E2E9D" w14:textId="77777777" w:rsidR="00AB17FC" w:rsidRPr="00AB17FC" w:rsidRDefault="00AB17FC">
            <w:pPr>
              <w:rPr>
                <w:rFonts w:eastAsia="Calibri"/>
              </w:rPr>
            </w:pPr>
            <w:r w:rsidRPr="00AB17FC">
              <w:rPr>
                <w:rFonts w:eastAsia="Calibri"/>
              </w:rPr>
              <w:t>Поддержка субъектов малого и среднего предпринимательства</w:t>
            </w:r>
          </w:p>
        </w:tc>
        <w:tc>
          <w:tcPr>
            <w:tcW w:w="1031" w:type="dxa"/>
            <w:noWrap/>
            <w:hideMark/>
          </w:tcPr>
          <w:p w14:paraId="57CF3691" w14:textId="77777777" w:rsidR="00AB17FC" w:rsidRPr="00AB17FC" w:rsidRDefault="00AB17FC" w:rsidP="00AB17FC">
            <w:pPr>
              <w:rPr>
                <w:rFonts w:eastAsia="Calibri"/>
              </w:rPr>
            </w:pPr>
            <w:r w:rsidRPr="00AB17FC">
              <w:rPr>
                <w:rFonts w:eastAsia="Calibri"/>
              </w:rPr>
              <w:t>20,0</w:t>
            </w:r>
          </w:p>
        </w:tc>
        <w:tc>
          <w:tcPr>
            <w:tcW w:w="1094" w:type="dxa"/>
            <w:noWrap/>
            <w:hideMark/>
          </w:tcPr>
          <w:p w14:paraId="436D4A58" w14:textId="77777777" w:rsidR="00AB17FC" w:rsidRPr="00AB17FC" w:rsidRDefault="00AB17FC">
            <w:pPr>
              <w:rPr>
                <w:rFonts w:eastAsia="Calibri"/>
              </w:rPr>
            </w:pPr>
            <w:r w:rsidRPr="00AB17FC">
              <w:rPr>
                <w:rFonts w:eastAsia="Calibri"/>
              </w:rPr>
              <w:t> </w:t>
            </w:r>
          </w:p>
        </w:tc>
        <w:tc>
          <w:tcPr>
            <w:tcW w:w="799" w:type="dxa"/>
            <w:noWrap/>
            <w:hideMark/>
          </w:tcPr>
          <w:p w14:paraId="52C9DA80" w14:textId="77777777" w:rsidR="00AB17FC" w:rsidRPr="00AB17FC" w:rsidRDefault="00AB17FC" w:rsidP="00AB17FC">
            <w:pPr>
              <w:rPr>
                <w:rFonts w:eastAsia="Calibri"/>
              </w:rPr>
            </w:pPr>
            <w:r w:rsidRPr="00AB17FC">
              <w:rPr>
                <w:rFonts w:eastAsia="Calibri"/>
              </w:rPr>
              <w:t>0,0</w:t>
            </w:r>
          </w:p>
        </w:tc>
      </w:tr>
      <w:tr w:rsidR="00AB17FC" w:rsidRPr="00AB17FC" w14:paraId="18DD2F66" w14:textId="77777777" w:rsidTr="00153FF9">
        <w:trPr>
          <w:trHeight w:val="600"/>
        </w:trPr>
        <w:tc>
          <w:tcPr>
            <w:tcW w:w="704" w:type="dxa"/>
            <w:noWrap/>
            <w:hideMark/>
          </w:tcPr>
          <w:p w14:paraId="625DF8A8"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4A192FCE" w14:textId="77777777" w:rsidR="00AB17FC" w:rsidRPr="00AB17FC" w:rsidRDefault="00AB17FC" w:rsidP="00AB17FC">
            <w:pPr>
              <w:rPr>
                <w:rFonts w:eastAsia="Calibri"/>
              </w:rPr>
            </w:pPr>
            <w:r w:rsidRPr="00AB17FC">
              <w:rPr>
                <w:rFonts w:eastAsia="Calibri"/>
              </w:rPr>
              <w:t>0412</w:t>
            </w:r>
          </w:p>
        </w:tc>
        <w:tc>
          <w:tcPr>
            <w:tcW w:w="1559" w:type="dxa"/>
            <w:noWrap/>
            <w:hideMark/>
          </w:tcPr>
          <w:p w14:paraId="434BC575" w14:textId="77777777" w:rsidR="00AB17FC" w:rsidRPr="00AB17FC" w:rsidRDefault="00AB17FC" w:rsidP="00AB17FC">
            <w:pPr>
              <w:rPr>
                <w:rFonts w:eastAsia="Calibri"/>
              </w:rPr>
            </w:pPr>
            <w:r w:rsidRPr="00AB17FC">
              <w:rPr>
                <w:rFonts w:eastAsia="Calibri"/>
              </w:rPr>
              <w:t xml:space="preserve">68 3 00 1000 0 </w:t>
            </w:r>
          </w:p>
        </w:tc>
        <w:tc>
          <w:tcPr>
            <w:tcW w:w="709" w:type="dxa"/>
            <w:noWrap/>
            <w:hideMark/>
          </w:tcPr>
          <w:p w14:paraId="4CE2E841" w14:textId="77777777" w:rsidR="00AB17FC" w:rsidRPr="00AB17FC" w:rsidRDefault="00AB17FC" w:rsidP="00AB17FC">
            <w:pPr>
              <w:rPr>
                <w:rFonts w:eastAsia="Calibri"/>
              </w:rPr>
            </w:pPr>
            <w:r w:rsidRPr="00AB17FC">
              <w:rPr>
                <w:rFonts w:eastAsia="Calibri"/>
              </w:rPr>
              <w:t>200</w:t>
            </w:r>
          </w:p>
        </w:tc>
        <w:tc>
          <w:tcPr>
            <w:tcW w:w="3166" w:type="dxa"/>
            <w:hideMark/>
          </w:tcPr>
          <w:p w14:paraId="37F4DBC8" w14:textId="77777777" w:rsidR="00AB17FC" w:rsidRPr="00AB17FC" w:rsidRDefault="00AB17FC">
            <w:pPr>
              <w:rPr>
                <w:rFonts w:eastAsia="Calibri"/>
              </w:rPr>
            </w:pPr>
            <w:r w:rsidRPr="00AB17FC">
              <w:rPr>
                <w:rFonts w:eastAsia="Calibri"/>
              </w:rPr>
              <w:t xml:space="preserve">Закупка товаров, работ и услуг </w:t>
            </w:r>
            <w:proofErr w:type="gramStart"/>
            <w:r w:rsidRPr="00AB17FC">
              <w:rPr>
                <w:rFonts w:eastAsia="Calibri"/>
              </w:rPr>
              <w:t>для  государственных</w:t>
            </w:r>
            <w:proofErr w:type="gramEnd"/>
            <w:r w:rsidRPr="00AB17FC">
              <w:rPr>
                <w:rFonts w:eastAsia="Calibri"/>
              </w:rPr>
              <w:t xml:space="preserve"> (муниципальных) нужд</w:t>
            </w:r>
          </w:p>
        </w:tc>
        <w:tc>
          <w:tcPr>
            <w:tcW w:w="1031" w:type="dxa"/>
            <w:noWrap/>
            <w:hideMark/>
          </w:tcPr>
          <w:p w14:paraId="47A05D26" w14:textId="77777777" w:rsidR="00AB17FC" w:rsidRPr="00AB17FC" w:rsidRDefault="00AB17FC" w:rsidP="00AB17FC">
            <w:pPr>
              <w:rPr>
                <w:rFonts w:eastAsia="Calibri"/>
              </w:rPr>
            </w:pPr>
            <w:r w:rsidRPr="00AB17FC">
              <w:rPr>
                <w:rFonts w:eastAsia="Calibri"/>
              </w:rPr>
              <w:t>20,0</w:t>
            </w:r>
          </w:p>
        </w:tc>
        <w:tc>
          <w:tcPr>
            <w:tcW w:w="1094" w:type="dxa"/>
            <w:noWrap/>
            <w:hideMark/>
          </w:tcPr>
          <w:p w14:paraId="6E225E4F" w14:textId="77777777" w:rsidR="00AB17FC" w:rsidRPr="00AB17FC" w:rsidRDefault="00AB17FC">
            <w:pPr>
              <w:rPr>
                <w:rFonts w:eastAsia="Calibri"/>
              </w:rPr>
            </w:pPr>
            <w:r w:rsidRPr="00AB17FC">
              <w:rPr>
                <w:rFonts w:eastAsia="Calibri"/>
              </w:rPr>
              <w:t> </w:t>
            </w:r>
          </w:p>
        </w:tc>
        <w:tc>
          <w:tcPr>
            <w:tcW w:w="799" w:type="dxa"/>
            <w:noWrap/>
            <w:hideMark/>
          </w:tcPr>
          <w:p w14:paraId="3788DEEE" w14:textId="77777777" w:rsidR="00AB17FC" w:rsidRPr="00AB17FC" w:rsidRDefault="00AB17FC" w:rsidP="00AB17FC">
            <w:pPr>
              <w:rPr>
                <w:rFonts w:eastAsia="Calibri"/>
              </w:rPr>
            </w:pPr>
            <w:r w:rsidRPr="00AB17FC">
              <w:rPr>
                <w:rFonts w:eastAsia="Calibri"/>
              </w:rPr>
              <w:t>0,0</w:t>
            </w:r>
          </w:p>
        </w:tc>
      </w:tr>
      <w:tr w:rsidR="00AB17FC" w:rsidRPr="00AB17FC" w14:paraId="23C6DF09" w14:textId="77777777" w:rsidTr="00153FF9">
        <w:trPr>
          <w:trHeight w:val="1069"/>
        </w:trPr>
        <w:tc>
          <w:tcPr>
            <w:tcW w:w="704" w:type="dxa"/>
            <w:noWrap/>
            <w:hideMark/>
          </w:tcPr>
          <w:p w14:paraId="787014D9"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7EDCBCE4" w14:textId="77777777" w:rsidR="00AB17FC" w:rsidRPr="00AB17FC" w:rsidRDefault="00AB17FC" w:rsidP="00AB17FC">
            <w:pPr>
              <w:rPr>
                <w:rFonts w:eastAsia="Calibri"/>
              </w:rPr>
            </w:pPr>
            <w:r w:rsidRPr="00AB17FC">
              <w:rPr>
                <w:rFonts w:eastAsia="Calibri"/>
              </w:rPr>
              <w:t>0412</w:t>
            </w:r>
          </w:p>
        </w:tc>
        <w:tc>
          <w:tcPr>
            <w:tcW w:w="1559" w:type="dxa"/>
            <w:noWrap/>
            <w:hideMark/>
          </w:tcPr>
          <w:p w14:paraId="754784F7" w14:textId="77777777" w:rsidR="00AB17FC" w:rsidRPr="00AB17FC" w:rsidRDefault="00AB17FC" w:rsidP="00AB17FC">
            <w:pPr>
              <w:rPr>
                <w:rFonts w:eastAsia="Calibri"/>
              </w:rPr>
            </w:pPr>
            <w:r w:rsidRPr="00AB17FC">
              <w:rPr>
                <w:rFonts w:eastAsia="Calibri"/>
              </w:rPr>
              <w:t>68 3 00 1000 1</w:t>
            </w:r>
          </w:p>
        </w:tc>
        <w:tc>
          <w:tcPr>
            <w:tcW w:w="709" w:type="dxa"/>
            <w:noWrap/>
            <w:hideMark/>
          </w:tcPr>
          <w:p w14:paraId="53C4E799" w14:textId="77777777" w:rsidR="00AB17FC" w:rsidRPr="00AB17FC" w:rsidRDefault="00AB17FC" w:rsidP="00AB17FC">
            <w:pPr>
              <w:rPr>
                <w:rFonts w:eastAsia="Calibri"/>
              </w:rPr>
            </w:pPr>
            <w:r w:rsidRPr="00AB17FC">
              <w:rPr>
                <w:rFonts w:eastAsia="Calibri"/>
              </w:rPr>
              <w:t> </w:t>
            </w:r>
          </w:p>
        </w:tc>
        <w:tc>
          <w:tcPr>
            <w:tcW w:w="3166" w:type="dxa"/>
            <w:hideMark/>
          </w:tcPr>
          <w:p w14:paraId="43F5B9C4" w14:textId="77777777" w:rsidR="00AB17FC" w:rsidRPr="00AB17FC" w:rsidRDefault="00AB17FC">
            <w:pPr>
              <w:rPr>
                <w:rFonts w:eastAsia="Calibri"/>
              </w:rPr>
            </w:pPr>
            <w:r w:rsidRPr="00AB17FC">
              <w:rPr>
                <w:rFonts w:eastAsia="Calibri"/>
              </w:rPr>
              <w:t>Субсидии на оказание поддержки субъектов малого предпринимательства</w:t>
            </w:r>
          </w:p>
        </w:tc>
        <w:tc>
          <w:tcPr>
            <w:tcW w:w="1031" w:type="dxa"/>
            <w:noWrap/>
            <w:hideMark/>
          </w:tcPr>
          <w:p w14:paraId="44E45E3B" w14:textId="77777777" w:rsidR="00AB17FC" w:rsidRPr="00AB17FC" w:rsidRDefault="00AB17FC" w:rsidP="00AB17FC">
            <w:pPr>
              <w:rPr>
                <w:rFonts w:eastAsia="Calibri"/>
              </w:rPr>
            </w:pPr>
            <w:r w:rsidRPr="00AB17FC">
              <w:rPr>
                <w:rFonts w:eastAsia="Calibri"/>
              </w:rPr>
              <w:t>30,0</w:t>
            </w:r>
          </w:p>
        </w:tc>
        <w:tc>
          <w:tcPr>
            <w:tcW w:w="1094" w:type="dxa"/>
            <w:noWrap/>
            <w:hideMark/>
          </w:tcPr>
          <w:p w14:paraId="07FFE8F6" w14:textId="77777777" w:rsidR="00AB17FC" w:rsidRPr="00AB17FC" w:rsidRDefault="00AB17FC" w:rsidP="00AB17FC">
            <w:pPr>
              <w:rPr>
                <w:rFonts w:eastAsia="Calibri"/>
              </w:rPr>
            </w:pPr>
            <w:r w:rsidRPr="00AB17FC">
              <w:rPr>
                <w:rFonts w:eastAsia="Calibri"/>
              </w:rPr>
              <w:t> </w:t>
            </w:r>
          </w:p>
        </w:tc>
        <w:tc>
          <w:tcPr>
            <w:tcW w:w="799" w:type="dxa"/>
            <w:noWrap/>
            <w:hideMark/>
          </w:tcPr>
          <w:p w14:paraId="7F98CB94" w14:textId="77777777" w:rsidR="00AB17FC" w:rsidRPr="00AB17FC" w:rsidRDefault="00AB17FC" w:rsidP="00AB17FC">
            <w:pPr>
              <w:rPr>
                <w:rFonts w:eastAsia="Calibri"/>
              </w:rPr>
            </w:pPr>
            <w:r w:rsidRPr="00AB17FC">
              <w:rPr>
                <w:rFonts w:eastAsia="Calibri"/>
              </w:rPr>
              <w:t>0,0</w:t>
            </w:r>
          </w:p>
        </w:tc>
      </w:tr>
      <w:tr w:rsidR="00AB17FC" w:rsidRPr="00AB17FC" w14:paraId="7ED39E14" w14:textId="77777777" w:rsidTr="00153FF9">
        <w:trPr>
          <w:trHeight w:val="360"/>
        </w:trPr>
        <w:tc>
          <w:tcPr>
            <w:tcW w:w="704" w:type="dxa"/>
            <w:noWrap/>
            <w:hideMark/>
          </w:tcPr>
          <w:p w14:paraId="1F670FE6"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4FD9A3CD" w14:textId="77777777" w:rsidR="00AB17FC" w:rsidRPr="00AB17FC" w:rsidRDefault="00AB17FC" w:rsidP="00AB17FC">
            <w:pPr>
              <w:rPr>
                <w:rFonts w:eastAsia="Calibri"/>
              </w:rPr>
            </w:pPr>
            <w:r w:rsidRPr="00AB17FC">
              <w:rPr>
                <w:rFonts w:eastAsia="Calibri"/>
              </w:rPr>
              <w:t>0412</w:t>
            </w:r>
          </w:p>
        </w:tc>
        <w:tc>
          <w:tcPr>
            <w:tcW w:w="1559" w:type="dxa"/>
            <w:noWrap/>
            <w:hideMark/>
          </w:tcPr>
          <w:p w14:paraId="6B6DC09E" w14:textId="77777777" w:rsidR="00AB17FC" w:rsidRPr="00AB17FC" w:rsidRDefault="00AB17FC" w:rsidP="00AB17FC">
            <w:pPr>
              <w:rPr>
                <w:rFonts w:eastAsia="Calibri"/>
              </w:rPr>
            </w:pPr>
            <w:r w:rsidRPr="00AB17FC">
              <w:rPr>
                <w:rFonts w:eastAsia="Calibri"/>
              </w:rPr>
              <w:t>68 3 00 1000 1</w:t>
            </w:r>
          </w:p>
        </w:tc>
        <w:tc>
          <w:tcPr>
            <w:tcW w:w="709" w:type="dxa"/>
            <w:noWrap/>
            <w:hideMark/>
          </w:tcPr>
          <w:p w14:paraId="6C8362BC" w14:textId="77777777" w:rsidR="00AB17FC" w:rsidRPr="00AB17FC" w:rsidRDefault="00AB17FC" w:rsidP="00AB17FC">
            <w:pPr>
              <w:rPr>
                <w:rFonts w:eastAsia="Calibri"/>
              </w:rPr>
            </w:pPr>
            <w:r w:rsidRPr="00AB17FC">
              <w:rPr>
                <w:rFonts w:eastAsia="Calibri"/>
              </w:rPr>
              <w:t>800</w:t>
            </w:r>
          </w:p>
        </w:tc>
        <w:tc>
          <w:tcPr>
            <w:tcW w:w="3166" w:type="dxa"/>
            <w:noWrap/>
            <w:hideMark/>
          </w:tcPr>
          <w:p w14:paraId="076FB186" w14:textId="77777777" w:rsidR="00AB17FC" w:rsidRPr="00AB17FC" w:rsidRDefault="00AB17FC">
            <w:pPr>
              <w:rPr>
                <w:rFonts w:eastAsia="Calibri"/>
              </w:rPr>
            </w:pPr>
            <w:r w:rsidRPr="00AB17FC">
              <w:rPr>
                <w:rFonts w:eastAsia="Calibri"/>
              </w:rPr>
              <w:t>Иные бюджетные ассигнования</w:t>
            </w:r>
          </w:p>
        </w:tc>
        <w:tc>
          <w:tcPr>
            <w:tcW w:w="1031" w:type="dxa"/>
            <w:noWrap/>
            <w:hideMark/>
          </w:tcPr>
          <w:p w14:paraId="62FA1275" w14:textId="77777777" w:rsidR="00AB17FC" w:rsidRPr="00AB17FC" w:rsidRDefault="00AB17FC" w:rsidP="00AB17FC">
            <w:pPr>
              <w:rPr>
                <w:rFonts w:eastAsia="Calibri"/>
              </w:rPr>
            </w:pPr>
            <w:r w:rsidRPr="00AB17FC">
              <w:rPr>
                <w:rFonts w:eastAsia="Calibri"/>
              </w:rPr>
              <w:t>30,0</w:t>
            </w:r>
          </w:p>
        </w:tc>
        <w:tc>
          <w:tcPr>
            <w:tcW w:w="1094" w:type="dxa"/>
            <w:noWrap/>
            <w:hideMark/>
          </w:tcPr>
          <w:p w14:paraId="2EA2F5DC" w14:textId="77777777" w:rsidR="00AB17FC" w:rsidRPr="00AB17FC" w:rsidRDefault="00AB17FC" w:rsidP="00AB17FC">
            <w:pPr>
              <w:rPr>
                <w:rFonts w:eastAsia="Calibri"/>
              </w:rPr>
            </w:pPr>
            <w:r w:rsidRPr="00AB17FC">
              <w:rPr>
                <w:rFonts w:eastAsia="Calibri"/>
              </w:rPr>
              <w:t> </w:t>
            </w:r>
          </w:p>
        </w:tc>
        <w:tc>
          <w:tcPr>
            <w:tcW w:w="799" w:type="dxa"/>
            <w:noWrap/>
            <w:hideMark/>
          </w:tcPr>
          <w:p w14:paraId="3CBECD37" w14:textId="77777777" w:rsidR="00AB17FC" w:rsidRPr="00AB17FC" w:rsidRDefault="00AB17FC" w:rsidP="00AB17FC">
            <w:pPr>
              <w:rPr>
                <w:rFonts w:eastAsia="Calibri"/>
              </w:rPr>
            </w:pPr>
            <w:r w:rsidRPr="00AB17FC">
              <w:rPr>
                <w:rFonts w:eastAsia="Calibri"/>
              </w:rPr>
              <w:t>0,0</w:t>
            </w:r>
          </w:p>
        </w:tc>
      </w:tr>
      <w:tr w:rsidR="00AB17FC" w:rsidRPr="00AB17FC" w14:paraId="00A069A6" w14:textId="77777777" w:rsidTr="00153FF9">
        <w:trPr>
          <w:trHeight w:val="600"/>
        </w:trPr>
        <w:tc>
          <w:tcPr>
            <w:tcW w:w="704" w:type="dxa"/>
            <w:noWrap/>
            <w:hideMark/>
          </w:tcPr>
          <w:p w14:paraId="17646313"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0139827C" w14:textId="77777777" w:rsidR="00AB17FC" w:rsidRPr="00AB17FC" w:rsidRDefault="00AB17FC" w:rsidP="00AB17FC">
            <w:pPr>
              <w:rPr>
                <w:rFonts w:eastAsia="Calibri"/>
              </w:rPr>
            </w:pPr>
            <w:r w:rsidRPr="00AB17FC">
              <w:rPr>
                <w:rFonts w:eastAsia="Calibri"/>
              </w:rPr>
              <w:t>0412</w:t>
            </w:r>
          </w:p>
        </w:tc>
        <w:tc>
          <w:tcPr>
            <w:tcW w:w="1559" w:type="dxa"/>
            <w:noWrap/>
            <w:hideMark/>
          </w:tcPr>
          <w:p w14:paraId="164F7377" w14:textId="77777777" w:rsidR="00AB17FC" w:rsidRPr="00AB17FC" w:rsidRDefault="00AB17FC" w:rsidP="00AB17FC">
            <w:pPr>
              <w:rPr>
                <w:rFonts w:eastAsia="Calibri"/>
              </w:rPr>
            </w:pPr>
            <w:r w:rsidRPr="00AB17FC">
              <w:rPr>
                <w:rFonts w:eastAsia="Calibri"/>
              </w:rPr>
              <w:t>99 1 00 0000 0</w:t>
            </w:r>
          </w:p>
        </w:tc>
        <w:tc>
          <w:tcPr>
            <w:tcW w:w="709" w:type="dxa"/>
            <w:noWrap/>
            <w:hideMark/>
          </w:tcPr>
          <w:p w14:paraId="010D5A5A" w14:textId="77777777" w:rsidR="00AB17FC" w:rsidRPr="00AB17FC" w:rsidRDefault="00AB17FC" w:rsidP="00AB17FC">
            <w:pPr>
              <w:rPr>
                <w:rFonts w:eastAsia="Calibri"/>
              </w:rPr>
            </w:pPr>
            <w:r w:rsidRPr="00AB17FC">
              <w:rPr>
                <w:rFonts w:eastAsia="Calibri"/>
              </w:rPr>
              <w:t> </w:t>
            </w:r>
          </w:p>
        </w:tc>
        <w:tc>
          <w:tcPr>
            <w:tcW w:w="3166" w:type="dxa"/>
            <w:hideMark/>
          </w:tcPr>
          <w:p w14:paraId="784FDD8F" w14:textId="77777777" w:rsidR="00AB17FC" w:rsidRPr="00AB17FC" w:rsidRDefault="00AB17FC">
            <w:pPr>
              <w:rPr>
                <w:rFonts w:eastAsia="Calibri"/>
              </w:rPr>
            </w:pPr>
            <w:r w:rsidRPr="00AB17FC">
              <w:rPr>
                <w:rFonts w:eastAsia="Calibri"/>
              </w:rPr>
              <w:t>Руководство и управление в сфере установленных функций органов    местного самоуправления</w:t>
            </w:r>
          </w:p>
        </w:tc>
        <w:tc>
          <w:tcPr>
            <w:tcW w:w="1031" w:type="dxa"/>
            <w:noWrap/>
            <w:hideMark/>
          </w:tcPr>
          <w:p w14:paraId="2AF3BB9D" w14:textId="77777777" w:rsidR="00AB17FC" w:rsidRPr="00AB17FC" w:rsidRDefault="00AB17FC" w:rsidP="00AB17FC">
            <w:pPr>
              <w:rPr>
                <w:rFonts w:eastAsia="Calibri"/>
              </w:rPr>
            </w:pPr>
            <w:r w:rsidRPr="00AB17FC">
              <w:rPr>
                <w:rFonts w:eastAsia="Calibri"/>
              </w:rPr>
              <w:t>1 003,6</w:t>
            </w:r>
          </w:p>
        </w:tc>
        <w:tc>
          <w:tcPr>
            <w:tcW w:w="1094" w:type="dxa"/>
            <w:noWrap/>
            <w:hideMark/>
          </w:tcPr>
          <w:p w14:paraId="637138A5" w14:textId="77777777" w:rsidR="00AB17FC" w:rsidRPr="00AB17FC" w:rsidRDefault="00AB17FC" w:rsidP="00AB17FC">
            <w:pPr>
              <w:rPr>
                <w:rFonts w:eastAsia="Calibri"/>
              </w:rPr>
            </w:pPr>
            <w:r w:rsidRPr="00AB17FC">
              <w:rPr>
                <w:rFonts w:eastAsia="Calibri"/>
              </w:rPr>
              <w:t>1 003,6</w:t>
            </w:r>
          </w:p>
        </w:tc>
        <w:tc>
          <w:tcPr>
            <w:tcW w:w="799" w:type="dxa"/>
            <w:noWrap/>
            <w:hideMark/>
          </w:tcPr>
          <w:p w14:paraId="0996FE24" w14:textId="77777777" w:rsidR="00AB17FC" w:rsidRPr="00AB17FC" w:rsidRDefault="00AB17FC" w:rsidP="00AB17FC">
            <w:pPr>
              <w:rPr>
                <w:rFonts w:eastAsia="Calibri"/>
              </w:rPr>
            </w:pPr>
            <w:r w:rsidRPr="00AB17FC">
              <w:rPr>
                <w:rFonts w:eastAsia="Calibri"/>
              </w:rPr>
              <w:t>100,0</w:t>
            </w:r>
          </w:p>
        </w:tc>
      </w:tr>
      <w:tr w:rsidR="00AB17FC" w:rsidRPr="00AB17FC" w14:paraId="30FDFC80" w14:textId="77777777" w:rsidTr="00153FF9">
        <w:trPr>
          <w:trHeight w:val="600"/>
        </w:trPr>
        <w:tc>
          <w:tcPr>
            <w:tcW w:w="704" w:type="dxa"/>
            <w:noWrap/>
            <w:hideMark/>
          </w:tcPr>
          <w:p w14:paraId="2501AC1F"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4C34D82F" w14:textId="77777777" w:rsidR="00AB17FC" w:rsidRPr="00AB17FC" w:rsidRDefault="00AB17FC" w:rsidP="00AB17FC">
            <w:pPr>
              <w:rPr>
                <w:rFonts w:eastAsia="Calibri"/>
              </w:rPr>
            </w:pPr>
            <w:r w:rsidRPr="00AB17FC">
              <w:rPr>
                <w:rFonts w:eastAsia="Calibri"/>
              </w:rPr>
              <w:t>0412</w:t>
            </w:r>
          </w:p>
        </w:tc>
        <w:tc>
          <w:tcPr>
            <w:tcW w:w="1559" w:type="dxa"/>
            <w:noWrap/>
            <w:hideMark/>
          </w:tcPr>
          <w:p w14:paraId="22566DE3" w14:textId="77777777" w:rsidR="00AB17FC" w:rsidRPr="00AB17FC" w:rsidRDefault="00AB17FC" w:rsidP="00AB17FC">
            <w:pPr>
              <w:rPr>
                <w:rFonts w:eastAsia="Calibri"/>
              </w:rPr>
            </w:pPr>
            <w:r w:rsidRPr="00AB17FC">
              <w:rPr>
                <w:rFonts w:eastAsia="Calibri"/>
              </w:rPr>
              <w:t>99 1 00 2200 1</w:t>
            </w:r>
          </w:p>
        </w:tc>
        <w:tc>
          <w:tcPr>
            <w:tcW w:w="709" w:type="dxa"/>
            <w:noWrap/>
            <w:hideMark/>
          </w:tcPr>
          <w:p w14:paraId="68C26159" w14:textId="77777777" w:rsidR="00AB17FC" w:rsidRPr="00AB17FC" w:rsidRDefault="00AB17FC" w:rsidP="00AB17FC">
            <w:pPr>
              <w:rPr>
                <w:rFonts w:eastAsia="Calibri"/>
              </w:rPr>
            </w:pPr>
            <w:r w:rsidRPr="00AB17FC">
              <w:rPr>
                <w:rFonts w:eastAsia="Calibri"/>
              </w:rPr>
              <w:t> </w:t>
            </w:r>
          </w:p>
        </w:tc>
        <w:tc>
          <w:tcPr>
            <w:tcW w:w="3166" w:type="dxa"/>
            <w:hideMark/>
          </w:tcPr>
          <w:p w14:paraId="041D82E7" w14:textId="77777777" w:rsidR="00AB17FC" w:rsidRPr="00AB17FC" w:rsidRDefault="00AB17FC">
            <w:pPr>
              <w:rPr>
                <w:rFonts w:eastAsia="Calibri"/>
              </w:rPr>
            </w:pPr>
            <w:r w:rsidRPr="00AB17FC">
              <w:rPr>
                <w:rFonts w:eastAsia="Calibri"/>
              </w:rPr>
              <w:t>Расходы на обеспечение деятельности (оказания услуг) муниципальных учреждений</w:t>
            </w:r>
          </w:p>
        </w:tc>
        <w:tc>
          <w:tcPr>
            <w:tcW w:w="1031" w:type="dxa"/>
            <w:noWrap/>
            <w:hideMark/>
          </w:tcPr>
          <w:p w14:paraId="7B339D26" w14:textId="77777777" w:rsidR="00AB17FC" w:rsidRPr="00AB17FC" w:rsidRDefault="00AB17FC" w:rsidP="00AB17FC">
            <w:pPr>
              <w:rPr>
                <w:rFonts w:eastAsia="Calibri"/>
              </w:rPr>
            </w:pPr>
            <w:r w:rsidRPr="00AB17FC">
              <w:rPr>
                <w:rFonts w:eastAsia="Calibri"/>
              </w:rPr>
              <w:t>1 003,6</w:t>
            </w:r>
          </w:p>
        </w:tc>
        <w:tc>
          <w:tcPr>
            <w:tcW w:w="1094" w:type="dxa"/>
            <w:noWrap/>
            <w:hideMark/>
          </w:tcPr>
          <w:p w14:paraId="0620B4B8" w14:textId="77777777" w:rsidR="00AB17FC" w:rsidRPr="00AB17FC" w:rsidRDefault="00AB17FC" w:rsidP="00AB17FC">
            <w:pPr>
              <w:rPr>
                <w:rFonts w:eastAsia="Calibri"/>
              </w:rPr>
            </w:pPr>
            <w:r w:rsidRPr="00AB17FC">
              <w:rPr>
                <w:rFonts w:eastAsia="Calibri"/>
              </w:rPr>
              <w:t>1 003,6</w:t>
            </w:r>
          </w:p>
        </w:tc>
        <w:tc>
          <w:tcPr>
            <w:tcW w:w="799" w:type="dxa"/>
            <w:noWrap/>
            <w:hideMark/>
          </w:tcPr>
          <w:p w14:paraId="2FC19857" w14:textId="77777777" w:rsidR="00AB17FC" w:rsidRPr="00AB17FC" w:rsidRDefault="00AB17FC" w:rsidP="00AB17FC">
            <w:pPr>
              <w:rPr>
                <w:rFonts w:eastAsia="Calibri"/>
              </w:rPr>
            </w:pPr>
            <w:r w:rsidRPr="00AB17FC">
              <w:rPr>
                <w:rFonts w:eastAsia="Calibri"/>
              </w:rPr>
              <w:t>100,0</w:t>
            </w:r>
          </w:p>
        </w:tc>
      </w:tr>
      <w:tr w:rsidR="00AB17FC" w:rsidRPr="00AB17FC" w14:paraId="11FD362C" w14:textId="77777777" w:rsidTr="00153FF9">
        <w:trPr>
          <w:trHeight w:val="1560"/>
        </w:trPr>
        <w:tc>
          <w:tcPr>
            <w:tcW w:w="704" w:type="dxa"/>
            <w:noWrap/>
            <w:hideMark/>
          </w:tcPr>
          <w:p w14:paraId="1ACC8B80"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34106E8A" w14:textId="77777777" w:rsidR="00AB17FC" w:rsidRPr="00AB17FC" w:rsidRDefault="00AB17FC" w:rsidP="00AB17FC">
            <w:pPr>
              <w:rPr>
                <w:rFonts w:eastAsia="Calibri"/>
              </w:rPr>
            </w:pPr>
            <w:r w:rsidRPr="00AB17FC">
              <w:rPr>
                <w:rFonts w:eastAsia="Calibri"/>
              </w:rPr>
              <w:t>0412</w:t>
            </w:r>
          </w:p>
        </w:tc>
        <w:tc>
          <w:tcPr>
            <w:tcW w:w="1559" w:type="dxa"/>
            <w:noWrap/>
            <w:hideMark/>
          </w:tcPr>
          <w:p w14:paraId="756D7115" w14:textId="77777777" w:rsidR="00AB17FC" w:rsidRPr="00AB17FC" w:rsidRDefault="00AB17FC" w:rsidP="00AB17FC">
            <w:pPr>
              <w:rPr>
                <w:rFonts w:eastAsia="Calibri"/>
              </w:rPr>
            </w:pPr>
            <w:r w:rsidRPr="00AB17FC">
              <w:rPr>
                <w:rFonts w:eastAsia="Calibri"/>
              </w:rPr>
              <w:t>99 1 00 2200 1</w:t>
            </w:r>
          </w:p>
        </w:tc>
        <w:tc>
          <w:tcPr>
            <w:tcW w:w="709" w:type="dxa"/>
            <w:noWrap/>
            <w:hideMark/>
          </w:tcPr>
          <w:p w14:paraId="02982161" w14:textId="77777777" w:rsidR="00AB17FC" w:rsidRPr="00AB17FC" w:rsidRDefault="00AB17FC" w:rsidP="00AB17FC">
            <w:pPr>
              <w:rPr>
                <w:rFonts w:eastAsia="Calibri"/>
              </w:rPr>
            </w:pPr>
            <w:r w:rsidRPr="00AB17FC">
              <w:rPr>
                <w:rFonts w:eastAsia="Calibri"/>
              </w:rPr>
              <w:t>100</w:t>
            </w:r>
          </w:p>
        </w:tc>
        <w:tc>
          <w:tcPr>
            <w:tcW w:w="3166" w:type="dxa"/>
            <w:hideMark/>
          </w:tcPr>
          <w:p w14:paraId="21452556" w14:textId="77777777" w:rsidR="00AB17FC" w:rsidRPr="00AB17FC" w:rsidRDefault="00AB17FC">
            <w:pPr>
              <w:rPr>
                <w:rFonts w:eastAsia="Calibri"/>
              </w:rPr>
            </w:pPr>
            <w:r w:rsidRPr="00AB17FC">
              <w:rPr>
                <w:rFonts w:eastAsia="Calibri"/>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noWrap/>
            <w:hideMark/>
          </w:tcPr>
          <w:p w14:paraId="74B61654" w14:textId="77777777" w:rsidR="00AB17FC" w:rsidRPr="00AB17FC" w:rsidRDefault="00AB17FC" w:rsidP="00AB17FC">
            <w:pPr>
              <w:rPr>
                <w:rFonts w:eastAsia="Calibri"/>
              </w:rPr>
            </w:pPr>
            <w:r w:rsidRPr="00AB17FC">
              <w:rPr>
                <w:rFonts w:eastAsia="Calibri"/>
              </w:rPr>
              <w:t>804,8</w:t>
            </w:r>
          </w:p>
        </w:tc>
        <w:tc>
          <w:tcPr>
            <w:tcW w:w="1094" w:type="dxa"/>
            <w:noWrap/>
            <w:hideMark/>
          </w:tcPr>
          <w:p w14:paraId="08838D4E" w14:textId="77777777" w:rsidR="00AB17FC" w:rsidRPr="00AB17FC" w:rsidRDefault="00AB17FC" w:rsidP="00AB17FC">
            <w:pPr>
              <w:rPr>
                <w:rFonts w:eastAsia="Calibri"/>
              </w:rPr>
            </w:pPr>
            <w:r w:rsidRPr="00AB17FC">
              <w:rPr>
                <w:rFonts w:eastAsia="Calibri"/>
              </w:rPr>
              <w:t>804,8</w:t>
            </w:r>
          </w:p>
        </w:tc>
        <w:tc>
          <w:tcPr>
            <w:tcW w:w="799" w:type="dxa"/>
            <w:noWrap/>
            <w:hideMark/>
          </w:tcPr>
          <w:p w14:paraId="39D09552" w14:textId="77777777" w:rsidR="00AB17FC" w:rsidRPr="00AB17FC" w:rsidRDefault="00AB17FC" w:rsidP="00AB17FC">
            <w:pPr>
              <w:rPr>
                <w:rFonts w:eastAsia="Calibri"/>
              </w:rPr>
            </w:pPr>
            <w:r w:rsidRPr="00AB17FC">
              <w:rPr>
                <w:rFonts w:eastAsia="Calibri"/>
              </w:rPr>
              <w:t>100,0</w:t>
            </w:r>
          </w:p>
        </w:tc>
      </w:tr>
      <w:tr w:rsidR="00AB17FC" w:rsidRPr="00AB17FC" w14:paraId="137E47B0" w14:textId="77777777" w:rsidTr="00153FF9">
        <w:trPr>
          <w:trHeight w:val="818"/>
        </w:trPr>
        <w:tc>
          <w:tcPr>
            <w:tcW w:w="704" w:type="dxa"/>
            <w:noWrap/>
            <w:hideMark/>
          </w:tcPr>
          <w:p w14:paraId="3A13DF1F"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27637763" w14:textId="77777777" w:rsidR="00AB17FC" w:rsidRPr="00AB17FC" w:rsidRDefault="00AB17FC" w:rsidP="00AB17FC">
            <w:pPr>
              <w:rPr>
                <w:rFonts w:eastAsia="Calibri"/>
              </w:rPr>
            </w:pPr>
            <w:r w:rsidRPr="00AB17FC">
              <w:rPr>
                <w:rFonts w:eastAsia="Calibri"/>
              </w:rPr>
              <w:t>0412</w:t>
            </w:r>
          </w:p>
        </w:tc>
        <w:tc>
          <w:tcPr>
            <w:tcW w:w="1559" w:type="dxa"/>
            <w:noWrap/>
            <w:hideMark/>
          </w:tcPr>
          <w:p w14:paraId="2DE7E39D" w14:textId="77777777" w:rsidR="00AB17FC" w:rsidRPr="00AB17FC" w:rsidRDefault="00AB17FC" w:rsidP="00AB17FC">
            <w:pPr>
              <w:rPr>
                <w:rFonts w:eastAsia="Calibri"/>
              </w:rPr>
            </w:pPr>
            <w:r w:rsidRPr="00AB17FC">
              <w:rPr>
                <w:rFonts w:eastAsia="Calibri"/>
              </w:rPr>
              <w:t>99 1 00 2200 1</w:t>
            </w:r>
          </w:p>
        </w:tc>
        <w:tc>
          <w:tcPr>
            <w:tcW w:w="709" w:type="dxa"/>
            <w:noWrap/>
            <w:hideMark/>
          </w:tcPr>
          <w:p w14:paraId="3413BEED" w14:textId="77777777" w:rsidR="00AB17FC" w:rsidRPr="00AB17FC" w:rsidRDefault="00AB17FC" w:rsidP="00AB17FC">
            <w:pPr>
              <w:rPr>
                <w:rFonts w:eastAsia="Calibri"/>
              </w:rPr>
            </w:pPr>
            <w:r w:rsidRPr="00AB17FC">
              <w:rPr>
                <w:rFonts w:eastAsia="Calibri"/>
              </w:rPr>
              <w:t>200</w:t>
            </w:r>
          </w:p>
        </w:tc>
        <w:tc>
          <w:tcPr>
            <w:tcW w:w="3166" w:type="dxa"/>
            <w:hideMark/>
          </w:tcPr>
          <w:p w14:paraId="7490491C" w14:textId="77777777" w:rsidR="00AB17FC" w:rsidRPr="00AB17FC" w:rsidRDefault="00AB17FC">
            <w:pPr>
              <w:rPr>
                <w:rFonts w:eastAsia="Calibri"/>
              </w:rPr>
            </w:pPr>
            <w:r w:rsidRPr="00AB17FC">
              <w:rPr>
                <w:rFonts w:eastAsia="Calibri"/>
              </w:rPr>
              <w:t xml:space="preserve">Закупка товаров, работ и услуг </w:t>
            </w:r>
            <w:proofErr w:type="gramStart"/>
            <w:r w:rsidRPr="00AB17FC">
              <w:rPr>
                <w:rFonts w:eastAsia="Calibri"/>
              </w:rPr>
              <w:t>для  государственных</w:t>
            </w:r>
            <w:proofErr w:type="gramEnd"/>
            <w:r w:rsidRPr="00AB17FC">
              <w:rPr>
                <w:rFonts w:eastAsia="Calibri"/>
              </w:rPr>
              <w:t xml:space="preserve"> (муниципальных) нужд</w:t>
            </w:r>
          </w:p>
        </w:tc>
        <w:tc>
          <w:tcPr>
            <w:tcW w:w="1031" w:type="dxa"/>
            <w:noWrap/>
            <w:hideMark/>
          </w:tcPr>
          <w:p w14:paraId="5E51AE28" w14:textId="77777777" w:rsidR="00AB17FC" w:rsidRPr="00AB17FC" w:rsidRDefault="00AB17FC" w:rsidP="00AB17FC">
            <w:pPr>
              <w:rPr>
                <w:rFonts w:eastAsia="Calibri"/>
              </w:rPr>
            </w:pPr>
            <w:r w:rsidRPr="00AB17FC">
              <w:rPr>
                <w:rFonts w:eastAsia="Calibri"/>
              </w:rPr>
              <w:t>198,8</w:t>
            </w:r>
          </w:p>
        </w:tc>
        <w:tc>
          <w:tcPr>
            <w:tcW w:w="1094" w:type="dxa"/>
            <w:noWrap/>
            <w:hideMark/>
          </w:tcPr>
          <w:p w14:paraId="7E931F73" w14:textId="77777777" w:rsidR="00AB17FC" w:rsidRPr="00AB17FC" w:rsidRDefault="00AB17FC" w:rsidP="00AB17FC">
            <w:pPr>
              <w:rPr>
                <w:rFonts w:eastAsia="Calibri"/>
              </w:rPr>
            </w:pPr>
            <w:r w:rsidRPr="00AB17FC">
              <w:rPr>
                <w:rFonts w:eastAsia="Calibri"/>
              </w:rPr>
              <w:t>198,8</w:t>
            </w:r>
          </w:p>
        </w:tc>
        <w:tc>
          <w:tcPr>
            <w:tcW w:w="799" w:type="dxa"/>
            <w:noWrap/>
            <w:hideMark/>
          </w:tcPr>
          <w:p w14:paraId="6D2A86B2" w14:textId="77777777" w:rsidR="00AB17FC" w:rsidRPr="00AB17FC" w:rsidRDefault="00AB17FC" w:rsidP="00AB17FC">
            <w:pPr>
              <w:rPr>
                <w:rFonts w:eastAsia="Calibri"/>
              </w:rPr>
            </w:pPr>
            <w:r w:rsidRPr="00AB17FC">
              <w:rPr>
                <w:rFonts w:eastAsia="Calibri"/>
              </w:rPr>
              <w:t>100,0</w:t>
            </w:r>
          </w:p>
        </w:tc>
      </w:tr>
      <w:tr w:rsidR="00AB17FC" w:rsidRPr="00AB17FC" w14:paraId="67886F79" w14:textId="77777777" w:rsidTr="00153FF9">
        <w:trPr>
          <w:trHeight w:val="732"/>
        </w:trPr>
        <w:tc>
          <w:tcPr>
            <w:tcW w:w="704" w:type="dxa"/>
            <w:noWrap/>
            <w:hideMark/>
          </w:tcPr>
          <w:p w14:paraId="6E90E980"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485AC70A" w14:textId="77777777" w:rsidR="00AB17FC" w:rsidRPr="00AB17FC" w:rsidRDefault="00AB17FC" w:rsidP="00AB17FC">
            <w:pPr>
              <w:rPr>
                <w:rFonts w:eastAsia="Calibri"/>
              </w:rPr>
            </w:pPr>
            <w:r w:rsidRPr="00AB17FC">
              <w:rPr>
                <w:rFonts w:eastAsia="Calibri"/>
              </w:rPr>
              <w:t>0412</w:t>
            </w:r>
          </w:p>
        </w:tc>
        <w:tc>
          <w:tcPr>
            <w:tcW w:w="1559" w:type="dxa"/>
            <w:noWrap/>
            <w:hideMark/>
          </w:tcPr>
          <w:p w14:paraId="5D92A811" w14:textId="77777777" w:rsidR="00AB17FC" w:rsidRPr="00AB17FC" w:rsidRDefault="00AB17FC" w:rsidP="00AB17FC">
            <w:pPr>
              <w:rPr>
                <w:rFonts w:eastAsia="Calibri"/>
              </w:rPr>
            </w:pPr>
            <w:r w:rsidRPr="00AB17FC">
              <w:rPr>
                <w:rFonts w:eastAsia="Calibri"/>
              </w:rPr>
              <w:t>99 5 00 9100 2</w:t>
            </w:r>
          </w:p>
        </w:tc>
        <w:tc>
          <w:tcPr>
            <w:tcW w:w="709" w:type="dxa"/>
            <w:noWrap/>
            <w:hideMark/>
          </w:tcPr>
          <w:p w14:paraId="5E46816B" w14:textId="77777777" w:rsidR="00AB17FC" w:rsidRPr="00AB17FC" w:rsidRDefault="00AB17FC" w:rsidP="00AB17FC">
            <w:pPr>
              <w:rPr>
                <w:rFonts w:eastAsia="Calibri"/>
              </w:rPr>
            </w:pPr>
            <w:r w:rsidRPr="00AB17FC">
              <w:rPr>
                <w:rFonts w:eastAsia="Calibri"/>
              </w:rPr>
              <w:t> </w:t>
            </w:r>
          </w:p>
        </w:tc>
        <w:tc>
          <w:tcPr>
            <w:tcW w:w="3166" w:type="dxa"/>
            <w:hideMark/>
          </w:tcPr>
          <w:p w14:paraId="51DFDFA1" w14:textId="77777777" w:rsidR="00AB17FC" w:rsidRPr="00AB17FC" w:rsidRDefault="00AB17FC">
            <w:pPr>
              <w:rPr>
                <w:rFonts w:eastAsia="Calibri"/>
              </w:rPr>
            </w:pPr>
            <w:r w:rsidRPr="00AB17FC">
              <w:rPr>
                <w:rFonts w:eastAsia="Calibri"/>
              </w:rPr>
              <w:t>Расходы по управлению муниципальным имуществом и земельными ресурсами</w:t>
            </w:r>
          </w:p>
        </w:tc>
        <w:tc>
          <w:tcPr>
            <w:tcW w:w="1031" w:type="dxa"/>
            <w:noWrap/>
            <w:hideMark/>
          </w:tcPr>
          <w:p w14:paraId="149303B3" w14:textId="77777777" w:rsidR="00AB17FC" w:rsidRPr="00AB17FC" w:rsidRDefault="00AB17FC" w:rsidP="00AB17FC">
            <w:pPr>
              <w:rPr>
                <w:rFonts w:eastAsia="Calibri"/>
              </w:rPr>
            </w:pPr>
            <w:r w:rsidRPr="00AB17FC">
              <w:rPr>
                <w:rFonts w:eastAsia="Calibri"/>
              </w:rPr>
              <w:t>2 240,0</w:t>
            </w:r>
          </w:p>
        </w:tc>
        <w:tc>
          <w:tcPr>
            <w:tcW w:w="1094" w:type="dxa"/>
            <w:noWrap/>
            <w:hideMark/>
          </w:tcPr>
          <w:p w14:paraId="6701A631" w14:textId="77777777" w:rsidR="00AB17FC" w:rsidRPr="00AB17FC" w:rsidRDefault="00AB17FC" w:rsidP="00AB17FC">
            <w:pPr>
              <w:rPr>
                <w:rFonts w:eastAsia="Calibri"/>
              </w:rPr>
            </w:pPr>
            <w:r w:rsidRPr="00AB17FC">
              <w:rPr>
                <w:rFonts w:eastAsia="Calibri"/>
              </w:rPr>
              <w:t> </w:t>
            </w:r>
          </w:p>
        </w:tc>
        <w:tc>
          <w:tcPr>
            <w:tcW w:w="799" w:type="dxa"/>
            <w:noWrap/>
            <w:hideMark/>
          </w:tcPr>
          <w:p w14:paraId="4551A089" w14:textId="77777777" w:rsidR="00AB17FC" w:rsidRPr="00AB17FC" w:rsidRDefault="00AB17FC" w:rsidP="00AB17FC">
            <w:pPr>
              <w:rPr>
                <w:rFonts w:eastAsia="Calibri"/>
              </w:rPr>
            </w:pPr>
            <w:r w:rsidRPr="00AB17FC">
              <w:rPr>
                <w:rFonts w:eastAsia="Calibri"/>
              </w:rPr>
              <w:t>0,0</w:t>
            </w:r>
          </w:p>
        </w:tc>
      </w:tr>
      <w:tr w:rsidR="00AB17FC" w:rsidRPr="00AB17FC" w14:paraId="64080E9E" w14:textId="77777777" w:rsidTr="00153FF9">
        <w:trPr>
          <w:trHeight w:val="852"/>
        </w:trPr>
        <w:tc>
          <w:tcPr>
            <w:tcW w:w="704" w:type="dxa"/>
            <w:noWrap/>
            <w:hideMark/>
          </w:tcPr>
          <w:p w14:paraId="78296EA3"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688662D1" w14:textId="77777777" w:rsidR="00AB17FC" w:rsidRPr="00AB17FC" w:rsidRDefault="00AB17FC" w:rsidP="00AB17FC">
            <w:pPr>
              <w:rPr>
                <w:rFonts w:eastAsia="Calibri"/>
              </w:rPr>
            </w:pPr>
            <w:r w:rsidRPr="00AB17FC">
              <w:rPr>
                <w:rFonts w:eastAsia="Calibri"/>
              </w:rPr>
              <w:t>0412</w:t>
            </w:r>
          </w:p>
        </w:tc>
        <w:tc>
          <w:tcPr>
            <w:tcW w:w="1559" w:type="dxa"/>
            <w:noWrap/>
            <w:hideMark/>
          </w:tcPr>
          <w:p w14:paraId="0689D2A8" w14:textId="77777777" w:rsidR="00AB17FC" w:rsidRPr="00AB17FC" w:rsidRDefault="00AB17FC" w:rsidP="00AB17FC">
            <w:pPr>
              <w:rPr>
                <w:rFonts w:eastAsia="Calibri"/>
              </w:rPr>
            </w:pPr>
            <w:r w:rsidRPr="00AB17FC">
              <w:rPr>
                <w:rFonts w:eastAsia="Calibri"/>
              </w:rPr>
              <w:t>99 5 00 9100 2</w:t>
            </w:r>
          </w:p>
        </w:tc>
        <w:tc>
          <w:tcPr>
            <w:tcW w:w="709" w:type="dxa"/>
            <w:noWrap/>
            <w:hideMark/>
          </w:tcPr>
          <w:p w14:paraId="70632BA1" w14:textId="77777777" w:rsidR="00AB17FC" w:rsidRPr="00AB17FC" w:rsidRDefault="00AB17FC" w:rsidP="00AB17FC">
            <w:pPr>
              <w:rPr>
                <w:rFonts w:eastAsia="Calibri"/>
              </w:rPr>
            </w:pPr>
            <w:r w:rsidRPr="00AB17FC">
              <w:rPr>
                <w:rFonts w:eastAsia="Calibri"/>
              </w:rPr>
              <w:t>200</w:t>
            </w:r>
          </w:p>
        </w:tc>
        <w:tc>
          <w:tcPr>
            <w:tcW w:w="3166" w:type="dxa"/>
            <w:hideMark/>
          </w:tcPr>
          <w:p w14:paraId="278DACF6" w14:textId="77777777" w:rsidR="00AB17FC" w:rsidRPr="00AB17FC" w:rsidRDefault="00AB17FC">
            <w:pPr>
              <w:rPr>
                <w:rFonts w:eastAsia="Calibri"/>
              </w:rPr>
            </w:pPr>
            <w:r w:rsidRPr="00AB17FC">
              <w:rPr>
                <w:rFonts w:eastAsia="Calibri"/>
              </w:rPr>
              <w:t xml:space="preserve">Закупка товаров, работ и услуг </w:t>
            </w:r>
            <w:proofErr w:type="gramStart"/>
            <w:r w:rsidRPr="00AB17FC">
              <w:rPr>
                <w:rFonts w:eastAsia="Calibri"/>
              </w:rPr>
              <w:t>для  государственных</w:t>
            </w:r>
            <w:proofErr w:type="gramEnd"/>
            <w:r w:rsidRPr="00AB17FC">
              <w:rPr>
                <w:rFonts w:eastAsia="Calibri"/>
              </w:rPr>
              <w:t xml:space="preserve"> (муниципальных) нужд</w:t>
            </w:r>
          </w:p>
        </w:tc>
        <w:tc>
          <w:tcPr>
            <w:tcW w:w="1031" w:type="dxa"/>
            <w:noWrap/>
            <w:hideMark/>
          </w:tcPr>
          <w:p w14:paraId="01311B62" w14:textId="77777777" w:rsidR="00AB17FC" w:rsidRPr="00AB17FC" w:rsidRDefault="00AB17FC" w:rsidP="00AB17FC">
            <w:pPr>
              <w:rPr>
                <w:rFonts w:eastAsia="Calibri"/>
              </w:rPr>
            </w:pPr>
            <w:r w:rsidRPr="00AB17FC">
              <w:rPr>
                <w:rFonts w:eastAsia="Calibri"/>
              </w:rPr>
              <w:t>2 240,0</w:t>
            </w:r>
          </w:p>
        </w:tc>
        <w:tc>
          <w:tcPr>
            <w:tcW w:w="1094" w:type="dxa"/>
            <w:noWrap/>
            <w:hideMark/>
          </w:tcPr>
          <w:p w14:paraId="53F4330D" w14:textId="77777777" w:rsidR="00AB17FC" w:rsidRPr="00AB17FC" w:rsidRDefault="00AB17FC" w:rsidP="00AB17FC">
            <w:pPr>
              <w:rPr>
                <w:rFonts w:eastAsia="Calibri"/>
              </w:rPr>
            </w:pPr>
            <w:r w:rsidRPr="00AB17FC">
              <w:rPr>
                <w:rFonts w:eastAsia="Calibri"/>
              </w:rPr>
              <w:t> </w:t>
            </w:r>
          </w:p>
        </w:tc>
        <w:tc>
          <w:tcPr>
            <w:tcW w:w="799" w:type="dxa"/>
            <w:noWrap/>
            <w:hideMark/>
          </w:tcPr>
          <w:p w14:paraId="5A575942" w14:textId="77777777" w:rsidR="00AB17FC" w:rsidRPr="00AB17FC" w:rsidRDefault="00AB17FC" w:rsidP="00AB17FC">
            <w:pPr>
              <w:rPr>
                <w:rFonts w:eastAsia="Calibri"/>
              </w:rPr>
            </w:pPr>
            <w:r w:rsidRPr="00AB17FC">
              <w:rPr>
                <w:rFonts w:eastAsia="Calibri"/>
              </w:rPr>
              <w:t>0,0</w:t>
            </w:r>
          </w:p>
        </w:tc>
      </w:tr>
      <w:tr w:rsidR="00AB17FC" w:rsidRPr="00AB17FC" w14:paraId="62C0EC66" w14:textId="77777777" w:rsidTr="00153FF9">
        <w:trPr>
          <w:trHeight w:val="360"/>
        </w:trPr>
        <w:tc>
          <w:tcPr>
            <w:tcW w:w="704" w:type="dxa"/>
            <w:noWrap/>
            <w:hideMark/>
          </w:tcPr>
          <w:p w14:paraId="2425B4D8"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55977618" w14:textId="77777777" w:rsidR="00AB17FC" w:rsidRPr="00AB17FC" w:rsidRDefault="00AB17FC" w:rsidP="00AB17FC">
            <w:pPr>
              <w:rPr>
                <w:rFonts w:eastAsia="Calibri"/>
              </w:rPr>
            </w:pPr>
            <w:r w:rsidRPr="00AB17FC">
              <w:rPr>
                <w:rFonts w:eastAsia="Calibri"/>
              </w:rPr>
              <w:t>0412</w:t>
            </w:r>
          </w:p>
        </w:tc>
        <w:tc>
          <w:tcPr>
            <w:tcW w:w="1559" w:type="dxa"/>
            <w:noWrap/>
            <w:hideMark/>
          </w:tcPr>
          <w:p w14:paraId="2E9A5654" w14:textId="77777777" w:rsidR="00AB17FC" w:rsidRPr="00AB17FC" w:rsidRDefault="00AB17FC" w:rsidP="00AB17FC">
            <w:pPr>
              <w:rPr>
                <w:rFonts w:eastAsia="Calibri"/>
              </w:rPr>
            </w:pPr>
            <w:r w:rsidRPr="00AB17FC">
              <w:rPr>
                <w:rFonts w:eastAsia="Calibri"/>
              </w:rPr>
              <w:t>99 6 00 0000 0</w:t>
            </w:r>
          </w:p>
        </w:tc>
        <w:tc>
          <w:tcPr>
            <w:tcW w:w="709" w:type="dxa"/>
            <w:noWrap/>
            <w:hideMark/>
          </w:tcPr>
          <w:p w14:paraId="71EEA5A9" w14:textId="77777777" w:rsidR="00AB17FC" w:rsidRPr="00AB17FC" w:rsidRDefault="00AB17FC" w:rsidP="00AB17FC">
            <w:pPr>
              <w:rPr>
                <w:rFonts w:eastAsia="Calibri"/>
              </w:rPr>
            </w:pPr>
            <w:r w:rsidRPr="00AB17FC">
              <w:rPr>
                <w:rFonts w:eastAsia="Calibri"/>
              </w:rPr>
              <w:t> </w:t>
            </w:r>
          </w:p>
        </w:tc>
        <w:tc>
          <w:tcPr>
            <w:tcW w:w="3166" w:type="dxa"/>
            <w:hideMark/>
          </w:tcPr>
          <w:p w14:paraId="6B5639BB" w14:textId="77777777" w:rsidR="00AB17FC" w:rsidRPr="00AB17FC" w:rsidRDefault="00AB17FC">
            <w:pPr>
              <w:rPr>
                <w:rFonts w:eastAsia="Calibri"/>
              </w:rPr>
            </w:pPr>
            <w:r w:rsidRPr="00AB17FC">
              <w:rPr>
                <w:rFonts w:eastAsia="Calibri"/>
              </w:rPr>
              <w:t>Межбюджетные трансферты</w:t>
            </w:r>
          </w:p>
        </w:tc>
        <w:tc>
          <w:tcPr>
            <w:tcW w:w="1031" w:type="dxa"/>
            <w:noWrap/>
            <w:hideMark/>
          </w:tcPr>
          <w:p w14:paraId="65F1A627" w14:textId="77777777" w:rsidR="00AB17FC" w:rsidRPr="00AB17FC" w:rsidRDefault="00AB17FC" w:rsidP="00AB17FC">
            <w:pPr>
              <w:rPr>
                <w:rFonts w:eastAsia="Calibri"/>
              </w:rPr>
            </w:pPr>
            <w:r w:rsidRPr="00AB17FC">
              <w:rPr>
                <w:rFonts w:eastAsia="Calibri"/>
              </w:rPr>
              <w:t>135,5</w:t>
            </w:r>
          </w:p>
        </w:tc>
        <w:tc>
          <w:tcPr>
            <w:tcW w:w="1094" w:type="dxa"/>
            <w:noWrap/>
            <w:hideMark/>
          </w:tcPr>
          <w:p w14:paraId="028023AD" w14:textId="77777777" w:rsidR="00AB17FC" w:rsidRPr="00AB17FC" w:rsidRDefault="00AB17FC" w:rsidP="00AB17FC">
            <w:pPr>
              <w:rPr>
                <w:rFonts w:eastAsia="Calibri"/>
              </w:rPr>
            </w:pPr>
            <w:r w:rsidRPr="00AB17FC">
              <w:rPr>
                <w:rFonts w:eastAsia="Calibri"/>
              </w:rPr>
              <w:t>135,5</w:t>
            </w:r>
          </w:p>
        </w:tc>
        <w:tc>
          <w:tcPr>
            <w:tcW w:w="799" w:type="dxa"/>
            <w:noWrap/>
            <w:hideMark/>
          </w:tcPr>
          <w:p w14:paraId="08E560D8" w14:textId="77777777" w:rsidR="00AB17FC" w:rsidRPr="00AB17FC" w:rsidRDefault="00AB17FC" w:rsidP="00AB17FC">
            <w:pPr>
              <w:rPr>
                <w:rFonts w:eastAsia="Calibri"/>
              </w:rPr>
            </w:pPr>
            <w:r w:rsidRPr="00AB17FC">
              <w:rPr>
                <w:rFonts w:eastAsia="Calibri"/>
              </w:rPr>
              <w:t>100,0</w:t>
            </w:r>
          </w:p>
        </w:tc>
      </w:tr>
      <w:tr w:rsidR="00AB17FC" w:rsidRPr="00AB17FC" w14:paraId="5FB51888" w14:textId="77777777" w:rsidTr="00153FF9">
        <w:trPr>
          <w:trHeight w:val="1369"/>
        </w:trPr>
        <w:tc>
          <w:tcPr>
            <w:tcW w:w="704" w:type="dxa"/>
            <w:noWrap/>
            <w:hideMark/>
          </w:tcPr>
          <w:p w14:paraId="1E3A0327"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3297AE42" w14:textId="77777777" w:rsidR="00AB17FC" w:rsidRPr="00AB17FC" w:rsidRDefault="00AB17FC" w:rsidP="00AB17FC">
            <w:pPr>
              <w:rPr>
                <w:rFonts w:eastAsia="Calibri"/>
              </w:rPr>
            </w:pPr>
            <w:r w:rsidRPr="00AB17FC">
              <w:rPr>
                <w:rFonts w:eastAsia="Calibri"/>
              </w:rPr>
              <w:t>0412</w:t>
            </w:r>
          </w:p>
        </w:tc>
        <w:tc>
          <w:tcPr>
            <w:tcW w:w="1559" w:type="dxa"/>
            <w:noWrap/>
            <w:hideMark/>
          </w:tcPr>
          <w:p w14:paraId="0004F192" w14:textId="77777777" w:rsidR="00AB17FC" w:rsidRPr="00AB17FC" w:rsidRDefault="00AB17FC" w:rsidP="00AB17FC">
            <w:pPr>
              <w:rPr>
                <w:rFonts w:eastAsia="Calibri"/>
              </w:rPr>
            </w:pPr>
            <w:r w:rsidRPr="00AB17FC">
              <w:rPr>
                <w:rFonts w:eastAsia="Calibri"/>
              </w:rPr>
              <w:t>99 6 00 8851 0</w:t>
            </w:r>
          </w:p>
        </w:tc>
        <w:tc>
          <w:tcPr>
            <w:tcW w:w="709" w:type="dxa"/>
            <w:noWrap/>
            <w:hideMark/>
          </w:tcPr>
          <w:p w14:paraId="58B42E7A" w14:textId="77777777" w:rsidR="00AB17FC" w:rsidRPr="00AB17FC" w:rsidRDefault="00AB17FC" w:rsidP="00AB17FC">
            <w:pPr>
              <w:rPr>
                <w:rFonts w:eastAsia="Calibri"/>
              </w:rPr>
            </w:pPr>
            <w:r w:rsidRPr="00AB17FC">
              <w:rPr>
                <w:rFonts w:eastAsia="Calibri"/>
              </w:rPr>
              <w:t> </w:t>
            </w:r>
          </w:p>
        </w:tc>
        <w:tc>
          <w:tcPr>
            <w:tcW w:w="3166" w:type="dxa"/>
            <w:hideMark/>
          </w:tcPr>
          <w:p w14:paraId="1367E042" w14:textId="77777777" w:rsidR="00AB17FC" w:rsidRPr="00AB17FC" w:rsidRDefault="00AB17FC">
            <w:pPr>
              <w:rPr>
                <w:rFonts w:eastAsia="Calibri"/>
              </w:rPr>
            </w:pPr>
            <w:r w:rsidRPr="00AB17FC">
              <w:rPr>
                <w:rFonts w:eastAsia="Calibri"/>
              </w:rPr>
              <w:t xml:space="preserve">Осуществление расходных обязательств ОМСУ в части полномочий по решению вопросов местного </w:t>
            </w:r>
            <w:proofErr w:type="spellStart"/>
            <w:proofErr w:type="gramStart"/>
            <w:r w:rsidRPr="00AB17FC">
              <w:rPr>
                <w:rFonts w:eastAsia="Calibri"/>
              </w:rPr>
              <w:t>значения,переданных</w:t>
            </w:r>
            <w:proofErr w:type="spellEnd"/>
            <w:proofErr w:type="gramEnd"/>
            <w:r w:rsidRPr="00AB17FC">
              <w:rPr>
                <w:rFonts w:eastAsia="Calibri"/>
              </w:rPr>
              <w:t xml:space="preserve"> в соответствии с заключенным между органом местного самоуправления муниципального района и поселения соглашением</w:t>
            </w:r>
          </w:p>
        </w:tc>
        <w:tc>
          <w:tcPr>
            <w:tcW w:w="1031" w:type="dxa"/>
            <w:noWrap/>
            <w:hideMark/>
          </w:tcPr>
          <w:p w14:paraId="1312EE77" w14:textId="77777777" w:rsidR="00AB17FC" w:rsidRPr="00AB17FC" w:rsidRDefault="00AB17FC" w:rsidP="00AB17FC">
            <w:pPr>
              <w:rPr>
                <w:rFonts w:eastAsia="Calibri"/>
              </w:rPr>
            </w:pPr>
            <w:r w:rsidRPr="00AB17FC">
              <w:rPr>
                <w:rFonts w:eastAsia="Calibri"/>
              </w:rPr>
              <w:t>135,5</w:t>
            </w:r>
          </w:p>
        </w:tc>
        <w:tc>
          <w:tcPr>
            <w:tcW w:w="1094" w:type="dxa"/>
            <w:noWrap/>
            <w:hideMark/>
          </w:tcPr>
          <w:p w14:paraId="5852FE55" w14:textId="77777777" w:rsidR="00AB17FC" w:rsidRPr="00AB17FC" w:rsidRDefault="00AB17FC" w:rsidP="00AB17FC">
            <w:pPr>
              <w:rPr>
                <w:rFonts w:eastAsia="Calibri"/>
              </w:rPr>
            </w:pPr>
            <w:r w:rsidRPr="00AB17FC">
              <w:rPr>
                <w:rFonts w:eastAsia="Calibri"/>
              </w:rPr>
              <w:t>135,5</w:t>
            </w:r>
          </w:p>
        </w:tc>
        <w:tc>
          <w:tcPr>
            <w:tcW w:w="799" w:type="dxa"/>
            <w:noWrap/>
            <w:hideMark/>
          </w:tcPr>
          <w:p w14:paraId="02F3D814" w14:textId="77777777" w:rsidR="00AB17FC" w:rsidRPr="00AB17FC" w:rsidRDefault="00AB17FC" w:rsidP="00AB17FC">
            <w:pPr>
              <w:rPr>
                <w:rFonts w:eastAsia="Calibri"/>
              </w:rPr>
            </w:pPr>
            <w:r w:rsidRPr="00AB17FC">
              <w:rPr>
                <w:rFonts w:eastAsia="Calibri"/>
              </w:rPr>
              <w:t>100,0</w:t>
            </w:r>
          </w:p>
        </w:tc>
      </w:tr>
      <w:tr w:rsidR="00AB17FC" w:rsidRPr="00AB17FC" w14:paraId="27C84B65" w14:textId="77777777" w:rsidTr="00153FF9">
        <w:trPr>
          <w:trHeight w:val="360"/>
        </w:trPr>
        <w:tc>
          <w:tcPr>
            <w:tcW w:w="704" w:type="dxa"/>
            <w:noWrap/>
            <w:hideMark/>
          </w:tcPr>
          <w:p w14:paraId="417B0C20"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288CF5A1" w14:textId="77777777" w:rsidR="00AB17FC" w:rsidRPr="00AB17FC" w:rsidRDefault="00AB17FC" w:rsidP="00AB17FC">
            <w:pPr>
              <w:rPr>
                <w:rFonts w:eastAsia="Calibri"/>
              </w:rPr>
            </w:pPr>
            <w:r w:rsidRPr="00AB17FC">
              <w:rPr>
                <w:rFonts w:eastAsia="Calibri"/>
              </w:rPr>
              <w:t>0412</w:t>
            </w:r>
          </w:p>
        </w:tc>
        <w:tc>
          <w:tcPr>
            <w:tcW w:w="1559" w:type="dxa"/>
            <w:noWrap/>
            <w:hideMark/>
          </w:tcPr>
          <w:p w14:paraId="42B7D856" w14:textId="77777777" w:rsidR="00AB17FC" w:rsidRPr="00AB17FC" w:rsidRDefault="00AB17FC" w:rsidP="00AB17FC">
            <w:pPr>
              <w:rPr>
                <w:rFonts w:eastAsia="Calibri"/>
              </w:rPr>
            </w:pPr>
            <w:r w:rsidRPr="00AB17FC">
              <w:rPr>
                <w:rFonts w:eastAsia="Calibri"/>
              </w:rPr>
              <w:t>99 6 00 8851 0</w:t>
            </w:r>
          </w:p>
        </w:tc>
        <w:tc>
          <w:tcPr>
            <w:tcW w:w="709" w:type="dxa"/>
            <w:noWrap/>
            <w:hideMark/>
          </w:tcPr>
          <w:p w14:paraId="21F33396" w14:textId="77777777" w:rsidR="00AB17FC" w:rsidRPr="00AB17FC" w:rsidRDefault="00AB17FC" w:rsidP="00AB17FC">
            <w:pPr>
              <w:rPr>
                <w:rFonts w:eastAsia="Calibri"/>
              </w:rPr>
            </w:pPr>
            <w:r w:rsidRPr="00AB17FC">
              <w:rPr>
                <w:rFonts w:eastAsia="Calibri"/>
              </w:rPr>
              <w:t>500</w:t>
            </w:r>
          </w:p>
        </w:tc>
        <w:tc>
          <w:tcPr>
            <w:tcW w:w="3166" w:type="dxa"/>
            <w:hideMark/>
          </w:tcPr>
          <w:p w14:paraId="0A0EBAE4" w14:textId="77777777" w:rsidR="00AB17FC" w:rsidRPr="00AB17FC" w:rsidRDefault="00AB17FC">
            <w:pPr>
              <w:rPr>
                <w:rFonts w:eastAsia="Calibri"/>
              </w:rPr>
            </w:pPr>
            <w:r w:rsidRPr="00AB17FC">
              <w:rPr>
                <w:rFonts w:eastAsia="Calibri"/>
              </w:rPr>
              <w:t>Межбюджетные трансферты</w:t>
            </w:r>
          </w:p>
        </w:tc>
        <w:tc>
          <w:tcPr>
            <w:tcW w:w="1031" w:type="dxa"/>
            <w:noWrap/>
            <w:hideMark/>
          </w:tcPr>
          <w:p w14:paraId="7224758C" w14:textId="77777777" w:rsidR="00AB17FC" w:rsidRPr="00AB17FC" w:rsidRDefault="00AB17FC" w:rsidP="00AB17FC">
            <w:pPr>
              <w:rPr>
                <w:rFonts w:eastAsia="Calibri"/>
              </w:rPr>
            </w:pPr>
            <w:r w:rsidRPr="00AB17FC">
              <w:rPr>
                <w:rFonts w:eastAsia="Calibri"/>
              </w:rPr>
              <w:t>135,5</w:t>
            </w:r>
          </w:p>
        </w:tc>
        <w:tc>
          <w:tcPr>
            <w:tcW w:w="1094" w:type="dxa"/>
            <w:noWrap/>
            <w:hideMark/>
          </w:tcPr>
          <w:p w14:paraId="7BBE68F4" w14:textId="77777777" w:rsidR="00AB17FC" w:rsidRPr="00AB17FC" w:rsidRDefault="00AB17FC" w:rsidP="00AB17FC">
            <w:pPr>
              <w:rPr>
                <w:rFonts w:eastAsia="Calibri"/>
              </w:rPr>
            </w:pPr>
            <w:r w:rsidRPr="00AB17FC">
              <w:rPr>
                <w:rFonts w:eastAsia="Calibri"/>
              </w:rPr>
              <w:t>135,5</w:t>
            </w:r>
          </w:p>
        </w:tc>
        <w:tc>
          <w:tcPr>
            <w:tcW w:w="799" w:type="dxa"/>
            <w:noWrap/>
            <w:hideMark/>
          </w:tcPr>
          <w:p w14:paraId="52CD4476" w14:textId="77777777" w:rsidR="00AB17FC" w:rsidRPr="00AB17FC" w:rsidRDefault="00AB17FC" w:rsidP="00AB17FC">
            <w:pPr>
              <w:rPr>
                <w:rFonts w:eastAsia="Calibri"/>
              </w:rPr>
            </w:pPr>
            <w:r w:rsidRPr="00AB17FC">
              <w:rPr>
                <w:rFonts w:eastAsia="Calibri"/>
              </w:rPr>
              <w:t>100,0</w:t>
            </w:r>
          </w:p>
        </w:tc>
      </w:tr>
      <w:tr w:rsidR="00AB17FC" w:rsidRPr="00AB17FC" w14:paraId="63BEFE3C" w14:textId="77777777" w:rsidTr="00153FF9">
        <w:trPr>
          <w:trHeight w:val="360"/>
        </w:trPr>
        <w:tc>
          <w:tcPr>
            <w:tcW w:w="704" w:type="dxa"/>
            <w:noWrap/>
            <w:hideMark/>
          </w:tcPr>
          <w:p w14:paraId="4A012414" w14:textId="77777777" w:rsidR="00AB17FC" w:rsidRPr="00AB17FC" w:rsidRDefault="00AB17FC" w:rsidP="00AB17FC">
            <w:pPr>
              <w:rPr>
                <w:rFonts w:eastAsia="Calibri"/>
                <w:b/>
                <w:bCs/>
              </w:rPr>
            </w:pPr>
            <w:r w:rsidRPr="00AB17FC">
              <w:rPr>
                <w:rFonts w:eastAsia="Calibri"/>
                <w:b/>
                <w:bCs/>
              </w:rPr>
              <w:t>0500</w:t>
            </w:r>
          </w:p>
        </w:tc>
        <w:tc>
          <w:tcPr>
            <w:tcW w:w="851" w:type="dxa"/>
            <w:noWrap/>
            <w:hideMark/>
          </w:tcPr>
          <w:p w14:paraId="28D1EA8F" w14:textId="77777777" w:rsidR="00AB17FC" w:rsidRPr="00AB17FC" w:rsidRDefault="00AB17FC" w:rsidP="00AB17FC">
            <w:pPr>
              <w:rPr>
                <w:rFonts w:eastAsia="Calibri"/>
                <w:b/>
                <w:bCs/>
              </w:rPr>
            </w:pPr>
            <w:r w:rsidRPr="00AB17FC">
              <w:rPr>
                <w:rFonts w:eastAsia="Calibri"/>
                <w:b/>
                <w:bCs/>
              </w:rPr>
              <w:t> </w:t>
            </w:r>
          </w:p>
        </w:tc>
        <w:tc>
          <w:tcPr>
            <w:tcW w:w="1559" w:type="dxa"/>
            <w:noWrap/>
            <w:hideMark/>
          </w:tcPr>
          <w:p w14:paraId="18203AE1" w14:textId="77777777" w:rsidR="00AB17FC" w:rsidRPr="00AB17FC" w:rsidRDefault="00AB17FC" w:rsidP="00AB17FC">
            <w:pPr>
              <w:rPr>
                <w:rFonts w:eastAsia="Calibri"/>
                <w:b/>
                <w:bCs/>
              </w:rPr>
            </w:pPr>
            <w:r w:rsidRPr="00AB17FC">
              <w:rPr>
                <w:rFonts w:eastAsia="Calibri"/>
                <w:b/>
                <w:bCs/>
              </w:rPr>
              <w:t> </w:t>
            </w:r>
          </w:p>
        </w:tc>
        <w:tc>
          <w:tcPr>
            <w:tcW w:w="709" w:type="dxa"/>
            <w:noWrap/>
            <w:hideMark/>
          </w:tcPr>
          <w:p w14:paraId="277F95CB" w14:textId="77777777" w:rsidR="00AB17FC" w:rsidRPr="00AB17FC" w:rsidRDefault="00AB17FC" w:rsidP="00AB17FC">
            <w:pPr>
              <w:rPr>
                <w:rFonts w:eastAsia="Calibri"/>
                <w:b/>
                <w:bCs/>
              </w:rPr>
            </w:pPr>
            <w:r w:rsidRPr="00AB17FC">
              <w:rPr>
                <w:rFonts w:eastAsia="Calibri"/>
                <w:b/>
                <w:bCs/>
              </w:rPr>
              <w:t> </w:t>
            </w:r>
          </w:p>
        </w:tc>
        <w:tc>
          <w:tcPr>
            <w:tcW w:w="3166" w:type="dxa"/>
            <w:hideMark/>
          </w:tcPr>
          <w:p w14:paraId="64A24E3B" w14:textId="77777777" w:rsidR="00AB17FC" w:rsidRPr="00AB17FC" w:rsidRDefault="00AB17FC">
            <w:pPr>
              <w:rPr>
                <w:rFonts w:eastAsia="Calibri"/>
                <w:b/>
                <w:bCs/>
              </w:rPr>
            </w:pPr>
            <w:r w:rsidRPr="00AB17FC">
              <w:rPr>
                <w:rFonts w:eastAsia="Calibri"/>
                <w:b/>
                <w:bCs/>
              </w:rPr>
              <w:t>Жилищно-коммунальное хозяйство</w:t>
            </w:r>
          </w:p>
        </w:tc>
        <w:tc>
          <w:tcPr>
            <w:tcW w:w="1031" w:type="dxa"/>
            <w:noWrap/>
            <w:hideMark/>
          </w:tcPr>
          <w:p w14:paraId="41A02432" w14:textId="77777777" w:rsidR="00AB17FC" w:rsidRPr="00AB17FC" w:rsidRDefault="00AB17FC" w:rsidP="00AB17FC">
            <w:pPr>
              <w:rPr>
                <w:rFonts w:eastAsia="Calibri"/>
                <w:b/>
                <w:bCs/>
              </w:rPr>
            </w:pPr>
            <w:r w:rsidRPr="00AB17FC">
              <w:rPr>
                <w:rFonts w:eastAsia="Calibri"/>
                <w:b/>
                <w:bCs/>
              </w:rPr>
              <w:t>43 337,7</w:t>
            </w:r>
          </w:p>
        </w:tc>
        <w:tc>
          <w:tcPr>
            <w:tcW w:w="1094" w:type="dxa"/>
            <w:noWrap/>
            <w:hideMark/>
          </w:tcPr>
          <w:p w14:paraId="3799682F" w14:textId="77777777" w:rsidR="00AB17FC" w:rsidRPr="00AB17FC" w:rsidRDefault="00AB17FC" w:rsidP="00AB17FC">
            <w:pPr>
              <w:rPr>
                <w:rFonts w:eastAsia="Calibri"/>
                <w:b/>
                <w:bCs/>
              </w:rPr>
            </w:pPr>
            <w:r w:rsidRPr="00AB17FC">
              <w:rPr>
                <w:rFonts w:eastAsia="Calibri"/>
                <w:b/>
                <w:bCs/>
              </w:rPr>
              <w:t>31 809,4</w:t>
            </w:r>
          </w:p>
        </w:tc>
        <w:tc>
          <w:tcPr>
            <w:tcW w:w="799" w:type="dxa"/>
            <w:noWrap/>
            <w:hideMark/>
          </w:tcPr>
          <w:p w14:paraId="133E9AA2" w14:textId="77777777" w:rsidR="00AB17FC" w:rsidRPr="00AB17FC" w:rsidRDefault="00AB17FC" w:rsidP="00AB17FC">
            <w:pPr>
              <w:rPr>
                <w:rFonts w:eastAsia="Calibri"/>
                <w:b/>
                <w:bCs/>
              </w:rPr>
            </w:pPr>
            <w:r w:rsidRPr="00AB17FC">
              <w:rPr>
                <w:rFonts w:eastAsia="Calibri"/>
                <w:b/>
                <w:bCs/>
              </w:rPr>
              <w:t>73,4</w:t>
            </w:r>
          </w:p>
        </w:tc>
      </w:tr>
      <w:tr w:rsidR="00AB17FC" w:rsidRPr="00AB17FC" w14:paraId="53797F50" w14:textId="77777777" w:rsidTr="00153FF9">
        <w:trPr>
          <w:trHeight w:val="360"/>
        </w:trPr>
        <w:tc>
          <w:tcPr>
            <w:tcW w:w="704" w:type="dxa"/>
            <w:noWrap/>
            <w:hideMark/>
          </w:tcPr>
          <w:p w14:paraId="312C2548" w14:textId="77777777" w:rsidR="00AB17FC" w:rsidRPr="00AB17FC" w:rsidRDefault="00AB17FC" w:rsidP="00AB17FC">
            <w:pPr>
              <w:rPr>
                <w:rFonts w:eastAsia="Calibri"/>
              </w:rPr>
            </w:pPr>
            <w:r w:rsidRPr="00AB17FC">
              <w:rPr>
                <w:rFonts w:eastAsia="Calibri"/>
              </w:rPr>
              <w:t> </w:t>
            </w:r>
          </w:p>
        </w:tc>
        <w:tc>
          <w:tcPr>
            <w:tcW w:w="851" w:type="dxa"/>
            <w:noWrap/>
            <w:hideMark/>
          </w:tcPr>
          <w:p w14:paraId="059EFAB3" w14:textId="77777777" w:rsidR="00AB17FC" w:rsidRPr="00AB17FC" w:rsidRDefault="00AB17FC" w:rsidP="00AB17FC">
            <w:pPr>
              <w:rPr>
                <w:rFonts w:eastAsia="Calibri"/>
              </w:rPr>
            </w:pPr>
            <w:r w:rsidRPr="00AB17FC">
              <w:rPr>
                <w:rFonts w:eastAsia="Calibri"/>
              </w:rPr>
              <w:t>0501</w:t>
            </w:r>
          </w:p>
        </w:tc>
        <w:tc>
          <w:tcPr>
            <w:tcW w:w="1559" w:type="dxa"/>
            <w:noWrap/>
            <w:hideMark/>
          </w:tcPr>
          <w:p w14:paraId="3F0459B4" w14:textId="77777777" w:rsidR="00AB17FC" w:rsidRPr="00AB17FC" w:rsidRDefault="00AB17FC" w:rsidP="00AB17FC">
            <w:pPr>
              <w:rPr>
                <w:rFonts w:eastAsia="Calibri"/>
              </w:rPr>
            </w:pPr>
            <w:r w:rsidRPr="00AB17FC">
              <w:rPr>
                <w:rFonts w:eastAsia="Calibri"/>
              </w:rPr>
              <w:t> </w:t>
            </w:r>
          </w:p>
        </w:tc>
        <w:tc>
          <w:tcPr>
            <w:tcW w:w="709" w:type="dxa"/>
            <w:noWrap/>
            <w:hideMark/>
          </w:tcPr>
          <w:p w14:paraId="24F21C78" w14:textId="77777777" w:rsidR="00AB17FC" w:rsidRPr="00AB17FC" w:rsidRDefault="00AB17FC" w:rsidP="00AB17FC">
            <w:pPr>
              <w:rPr>
                <w:rFonts w:eastAsia="Calibri"/>
              </w:rPr>
            </w:pPr>
            <w:r w:rsidRPr="00AB17FC">
              <w:rPr>
                <w:rFonts w:eastAsia="Calibri"/>
              </w:rPr>
              <w:t> </w:t>
            </w:r>
          </w:p>
        </w:tc>
        <w:tc>
          <w:tcPr>
            <w:tcW w:w="3166" w:type="dxa"/>
            <w:hideMark/>
          </w:tcPr>
          <w:p w14:paraId="773AE568" w14:textId="77777777" w:rsidR="00AB17FC" w:rsidRPr="00AB17FC" w:rsidRDefault="00AB17FC">
            <w:pPr>
              <w:rPr>
                <w:rFonts w:eastAsia="Calibri"/>
              </w:rPr>
            </w:pPr>
            <w:r w:rsidRPr="00AB17FC">
              <w:rPr>
                <w:rFonts w:eastAsia="Calibri"/>
              </w:rPr>
              <w:t>Жилищное хозяйство</w:t>
            </w:r>
          </w:p>
        </w:tc>
        <w:tc>
          <w:tcPr>
            <w:tcW w:w="1031" w:type="dxa"/>
            <w:noWrap/>
            <w:hideMark/>
          </w:tcPr>
          <w:p w14:paraId="297FC15E" w14:textId="77777777" w:rsidR="00AB17FC" w:rsidRPr="00AB17FC" w:rsidRDefault="00AB17FC" w:rsidP="00AB17FC">
            <w:pPr>
              <w:rPr>
                <w:rFonts w:eastAsia="Calibri"/>
              </w:rPr>
            </w:pPr>
            <w:r w:rsidRPr="00AB17FC">
              <w:rPr>
                <w:rFonts w:eastAsia="Calibri"/>
              </w:rPr>
              <w:t>4 763,5</w:t>
            </w:r>
          </w:p>
        </w:tc>
        <w:tc>
          <w:tcPr>
            <w:tcW w:w="1094" w:type="dxa"/>
            <w:noWrap/>
            <w:hideMark/>
          </w:tcPr>
          <w:p w14:paraId="2529ECEC" w14:textId="77777777" w:rsidR="00AB17FC" w:rsidRPr="00AB17FC" w:rsidRDefault="00AB17FC" w:rsidP="00AB17FC">
            <w:pPr>
              <w:rPr>
                <w:rFonts w:eastAsia="Calibri"/>
              </w:rPr>
            </w:pPr>
            <w:r w:rsidRPr="00AB17FC">
              <w:rPr>
                <w:rFonts w:eastAsia="Calibri"/>
              </w:rPr>
              <w:t>4 628,5</w:t>
            </w:r>
          </w:p>
        </w:tc>
        <w:tc>
          <w:tcPr>
            <w:tcW w:w="799" w:type="dxa"/>
            <w:noWrap/>
            <w:hideMark/>
          </w:tcPr>
          <w:p w14:paraId="5472CEEF" w14:textId="77777777" w:rsidR="00AB17FC" w:rsidRPr="00AB17FC" w:rsidRDefault="00AB17FC" w:rsidP="00AB17FC">
            <w:pPr>
              <w:rPr>
                <w:rFonts w:eastAsia="Calibri"/>
              </w:rPr>
            </w:pPr>
            <w:r w:rsidRPr="00AB17FC">
              <w:rPr>
                <w:rFonts w:eastAsia="Calibri"/>
              </w:rPr>
              <w:t>97,2</w:t>
            </w:r>
          </w:p>
        </w:tc>
      </w:tr>
      <w:tr w:rsidR="00AB17FC" w:rsidRPr="00AB17FC" w14:paraId="6B457748" w14:textId="77777777" w:rsidTr="00153FF9">
        <w:trPr>
          <w:trHeight w:val="1200"/>
        </w:trPr>
        <w:tc>
          <w:tcPr>
            <w:tcW w:w="704" w:type="dxa"/>
            <w:noWrap/>
            <w:hideMark/>
          </w:tcPr>
          <w:p w14:paraId="77160DC1" w14:textId="77777777" w:rsidR="00AB17FC" w:rsidRPr="00AB17FC" w:rsidRDefault="00AB17FC" w:rsidP="00AB17FC">
            <w:pPr>
              <w:rPr>
                <w:rFonts w:eastAsia="Calibri"/>
              </w:rPr>
            </w:pPr>
            <w:r w:rsidRPr="00AB17FC">
              <w:rPr>
                <w:rFonts w:eastAsia="Calibri"/>
              </w:rPr>
              <w:t> </w:t>
            </w:r>
          </w:p>
        </w:tc>
        <w:tc>
          <w:tcPr>
            <w:tcW w:w="851" w:type="dxa"/>
            <w:noWrap/>
            <w:hideMark/>
          </w:tcPr>
          <w:p w14:paraId="241AA252" w14:textId="77777777" w:rsidR="00AB17FC" w:rsidRPr="00AB17FC" w:rsidRDefault="00AB17FC" w:rsidP="00AB17FC">
            <w:pPr>
              <w:rPr>
                <w:rFonts w:eastAsia="Calibri"/>
              </w:rPr>
            </w:pPr>
            <w:r w:rsidRPr="00AB17FC">
              <w:rPr>
                <w:rFonts w:eastAsia="Calibri"/>
              </w:rPr>
              <w:t>0501</w:t>
            </w:r>
          </w:p>
        </w:tc>
        <w:tc>
          <w:tcPr>
            <w:tcW w:w="1559" w:type="dxa"/>
            <w:noWrap/>
            <w:hideMark/>
          </w:tcPr>
          <w:p w14:paraId="2CD1EB59" w14:textId="77777777" w:rsidR="00AB17FC" w:rsidRPr="00AB17FC" w:rsidRDefault="00AB17FC" w:rsidP="00AB17FC">
            <w:pPr>
              <w:rPr>
                <w:rFonts w:eastAsia="Calibri"/>
              </w:rPr>
            </w:pPr>
            <w:r w:rsidRPr="00AB17FC">
              <w:rPr>
                <w:rFonts w:eastAsia="Calibri"/>
              </w:rPr>
              <w:t xml:space="preserve">61 0 00 0000 0 </w:t>
            </w:r>
          </w:p>
        </w:tc>
        <w:tc>
          <w:tcPr>
            <w:tcW w:w="709" w:type="dxa"/>
            <w:noWrap/>
            <w:hideMark/>
          </w:tcPr>
          <w:p w14:paraId="0C3E7AB8" w14:textId="77777777" w:rsidR="00AB17FC" w:rsidRPr="00AB17FC" w:rsidRDefault="00AB17FC" w:rsidP="00AB17FC">
            <w:pPr>
              <w:rPr>
                <w:rFonts w:eastAsia="Calibri"/>
              </w:rPr>
            </w:pPr>
            <w:r w:rsidRPr="00AB17FC">
              <w:rPr>
                <w:rFonts w:eastAsia="Calibri"/>
              </w:rPr>
              <w:t> </w:t>
            </w:r>
          </w:p>
        </w:tc>
        <w:tc>
          <w:tcPr>
            <w:tcW w:w="3166" w:type="dxa"/>
            <w:hideMark/>
          </w:tcPr>
          <w:p w14:paraId="53F69FF6" w14:textId="77777777" w:rsidR="00AB17FC" w:rsidRPr="00AB17FC" w:rsidRDefault="00AB17FC">
            <w:pPr>
              <w:rPr>
                <w:rFonts w:eastAsia="Calibri"/>
              </w:rPr>
            </w:pPr>
            <w:r w:rsidRPr="00AB17FC">
              <w:rPr>
                <w:rFonts w:eastAsia="Calibri"/>
              </w:rPr>
              <w:t xml:space="preserve"> </w:t>
            </w:r>
            <w:proofErr w:type="spellStart"/>
            <w:r w:rsidRPr="00AB17FC">
              <w:rPr>
                <w:rFonts w:eastAsia="Calibri"/>
              </w:rPr>
              <w:t>Энергоресурсосбережение</w:t>
            </w:r>
            <w:proofErr w:type="spellEnd"/>
            <w:r w:rsidRPr="00AB17FC">
              <w:rPr>
                <w:rFonts w:eastAsia="Calibri"/>
              </w:rPr>
              <w:t xml:space="preserve"> и повышение энергетической эффективности муниципального образования городское поселение "Поселок Беркакит" </w:t>
            </w:r>
            <w:proofErr w:type="spellStart"/>
            <w:r w:rsidRPr="00AB17FC">
              <w:rPr>
                <w:rFonts w:eastAsia="Calibri"/>
              </w:rPr>
              <w:t>Нерюнгринского</w:t>
            </w:r>
            <w:proofErr w:type="spellEnd"/>
            <w:r w:rsidRPr="00AB17FC">
              <w:rPr>
                <w:rFonts w:eastAsia="Calibri"/>
              </w:rPr>
              <w:t xml:space="preserve"> района на 2022-2027годы </w:t>
            </w:r>
          </w:p>
        </w:tc>
        <w:tc>
          <w:tcPr>
            <w:tcW w:w="1031" w:type="dxa"/>
            <w:noWrap/>
            <w:hideMark/>
          </w:tcPr>
          <w:p w14:paraId="37638645" w14:textId="77777777" w:rsidR="00AB17FC" w:rsidRPr="00AB17FC" w:rsidRDefault="00AB17FC" w:rsidP="00AB17FC">
            <w:pPr>
              <w:rPr>
                <w:rFonts w:eastAsia="Calibri"/>
              </w:rPr>
            </w:pPr>
            <w:r w:rsidRPr="00AB17FC">
              <w:rPr>
                <w:rFonts w:eastAsia="Calibri"/>
              </w:rPr>
              <w:t>734,7</w:t>
            </w:r>
          </w:p>
        </w:tc>
        <w:tc>
          <w:tcPr>
            <w:tcW w:w="1094" w:type="dxa"/>
            <w:noWrap/>
            <w:hideMark/>
          </w:tcPr>
          <w:p w14:paraId="0022E01C" w14:textId="77777777" w:rsidR="00AB17FC" w:rsidRPr="00AB17FC" w:rsidRDefault="00AB17FC" w:rsidP="00AB17FC">
            <w:pPr>
              <w:rPr>
                <w:rFonts w:eastAsia="Calibri"/>
              </w:rPr>
            </w:pPr>
            <w:r w:rsidRPr="00AB17FC">
              <w:rPr>
                <w:rFonts w:eastAsia="Calibri"/>
              </w:rPr>
              <w:t>734,7</w:t>
            </w:r>
          </w:p>
        </w:tc>
        <w:tc>
          <w:tcPr>
            <w:tcW w:w="799" w:type="dxa"/>
            <w:noWrap/>
            <w:hideMark/>
          </w:tcPr>
          <w:p w14:paraId="54FC39E2" w14:textId="77777777" w:rsidR="00AB17FC" w:rsidRPr="00AB17FC" w:rsidRDefault="00AB17FC" w:rsidP="00AB17FC">
            <w:pPr>
              <w:rPr>
                <w:rFonts w:eastAsia="Calibri"/>
              </w:rPr>
            </w:pPr>
            <w:r w:rsidRPr="00AB17FC">
              <w:rPr>
                <w:rFonts w:eastAsia="Calibri"/>
              </w:rPr>
              <w:t>100,0</w:t>
            </w:r>
          </w:p>
        </w:tc>
      </w:tr>
      <w:tr w:rsidR="00AB17FC" w:rsidRPr="00AB17FC" w14:paraId="6DF73124" w14:textId="77777777" w:rsidTr="00153FF9">
        <w:trPr>
          <w:trHeight w:val="998"/>
        </w:trPr>
        <w:tc>
          <w:tcPr>
            <w:tcW w:w="704" w:type="dxa"/>
            <w:noWrap/>
            <w:hideMark/>
          </w:tcPr>
          <w:p w14:paraId="62FDE7C3" w14:textId="77777777" w:rsidR="00AB17FC" w:rsidRPr="00AB17FC" w:rsidRDefault="00AB17FC" w:rsidP="00AB17FC">
            <w:pPr>
              <w:rPr>
                <w:rFonts w:eastAsia="Calibri"/>
              </w:rPr>
            </w:pPr>
            <w:r w:rsidRPr="00AB17FC">
              <w:rPr>
                <w:rFonts w:eastAsia="Calibri"/>
              </w:rPr>
              <w:lastRenderedPageBreak/>
              <w:t> </w:t>
            </w:r>
          </w:p>
        </w:tc>
        <w:tc>
          <w:tcPr>
            <w:tcW w:w="851" w:type="dxa"/>
            <w:noWrap/>
            <w:hideMark/>
          </w:tcPr>
          <w:p w14:paraId="41B0FF2D" w14:textId="77777777" w:rsidR="00AB17FC" w:rsidRPr="00AB17FC" w:rsidRDefault="00AB17FC" w:rsidP="00AB17FC">
            <w:pPr>
              <w:rPr>
                <w:rFonts w:eastAsia="Calibri"/>
              </w:rPr>
            </w:pPr>
            <w:r w:rsidRPr="00AB17FC">
              <w:rPr>
                <w:rFonts w:eastAsia="Calibri"/>
              </w:rPr>
              <w:t>0501</w:t>
            </w:r>
          </w:p>
        </w:tc>
        <w:tc>
          <w:tcPr>
            <w:tcW w:w="1559" w:type="dxa"/>
            <w:noWrap/>
            <w:hideMark/>
          </w:tcPr>
          <w:p w14:paraId="3E3A4B4C" w14:textId="77777777" w:rsidR="00AB17FC" w:rsidRPr="00AB17FC" w:rsidRDefault="00AB17FC" w:rsidP="00AB17FC">
            <w:pPr>
              <w:rPr>
                <w:rFonts w:eastAsia="Calibri"/>
              </w:rPr>
            </w:pPr>
            <w:r w:rsidRPr="00AB17FC">
              <w:rPr>
                <w:rFonts w:eastAsia="Calibri"/>
              </w:rPr>
              <w:t xml:space="preserve">61 3 00 0000 0 </w:t>
            </w:r>
          </w:p>
        </w:tc>
        <w:tc>
          <w:tcPr>
            <w:tcW w:w="709" w:type="dxa"/>
            <w:noWrap/>
            <w:hideMark/>
          </w:tcPr>
          <w:p w14:paraId="5D67764E" w14:textId="77777777" w:rsidR="00AB17FC" w:rsidRPr="00AB17FC" w:rsidRDefault="00AB17FC" w:rsidP="00AB17FC">
            <w:pPr>
              <w:rPr>
                <w:rFonts w:eastAsia="Calibri"/>
              </w:rPr>
            </w:pPr>
            <w:r w:rsidRPr="00AB17FC">
              <w:rPr>
                <w:rFonts w:eastAsia="Calibri"/>
              </w:rPr>
              <w:t> </w:t>
            </w:r>
          </w:p>
        </w:tc>
        <w:tc>
          <w:tcPr>
            <w:tcW w:w="3166" w:type="dxa"/>
            <w:hideMark/>
          </w:tcPr>
          <w:p w14:paraId="6532640D" w14:textId="77777777" w:rsidR="00AB17FC" w:rsidRPr="00AB17FC" w:rsidRDefault="00AB17FC">
            <w:pPr>
              <w:rPr>
                <w:rFonts w:eastAsia="Calibri"/>
              </w:rPr>
            </w:pPr>
            <w:r w:rsidRPr="00AB17FC">
              <w:rPr>
                <w:rFonts w:eastAsia="Calibri"/>
              </w:rPr>
              <w:t>Ведомственные проекты</w:t>
            </w:r>
          </w:p>
        </w:tc>
        <w:tc>
          <w:tcPr>
            <w:tcW w:w="1031" w:type="dxa"/>
            <w:noWrap/>
            <w:hideMark/>
          </w:tcPr>
          <w:p w14:paraId="59353F22" w14:textId="77777777" w:rsidR="00AB17FC" w:rsidRPr="00AB17FC" w:rsidRDefault="00AB17FC" w:rsidP="00AB17FC">
            <w:pPr>
              <w:rPr>
                <w:rFonts w:eastAsia="Calibri"/>
              </w:rPr>
            </w:pPr>
            <w:r w:rsidRPr="00AB17FC">
              <w:rPr>
                <w:rFonts w:eastAsia="Calibri"/>
              </w:rPr>
              <w:t>734,7</w:t>
            </w:r>
          </w:p>
        </w:tc>
        <w:tc>
          <w:tcPr>
            <w:tcW w:w="1094" w:type="dxa"/>
            <w:noWrap/>
            <w:hideMark/>
          </w:tcPr>
          <w:p w14:paraId="6AC3D138" w14:textId="77777777" w:rsidR="00AB17FC" w:rsidRPr="00AB17FC" w:rsidRDefault="00AB17FC" w:rsidP="00AB17FC">
            <w:pPr>
              <w:rPr>
                <w:rFonts w:eastAsia="Calibri"/>
              </w:rPr>
            </w:pPr>
            <w:r w:rsidRPr="00AB17FC">
              <w:rPr>
                <w:rFonts w:eastAsia="Calibri"/>
              </w:rPr>
              <w:t>734,7</w:t>
            </w:r>
          </w:p>
        </w:tc>
        <w:tc>
          <w:tcPr>
            <w:tcW w:w="799" w:type="dxa"/>
            <w:noWrap/>
            <w:hideMark/>
          </w:tcPr>
          <w:p w14:paraId="753E3153" w14:textId="77777777" w:rsidR="00AB17FC" w:rsidRPr="00AB17FC" w:rsidRDefault="00AB17FC" w:rsidP="00AB17FC">
            <w:pPr>
              <w:rPr>
                <w:rFonts w:eastAsia="Calibri"/>
              </w:rPr>
            </w:pPr>
            <w:r w:rsidRPr="00AB17FC">
              <w:rPr>
                <w:rFonts w:eastAsia="Calibri"/>
              </w:rPr>
              <w:t>100,0</w:t>
            </w:r>
          </w:p>
        </w:tc>
      </w:tr>
      <w:tr w:rsidR="00AB17FC" w:rsidRPr="00AB17FC" w14:paraId="7AD1376E" w14:textId="77777777" w:rsidTr="00153FF9">
        <w:trPr>
          <w:trHeight w:val="360"/>
        </w:trPr>
        <w:tc>
          <w:tcPr>
            <w:tcW w:w="704" w:type="dxa"/>
            <w:noWrap/>
            <w:hideMark/>
          </w:tcPr>
          <w:p w14:paraId="3F2512D0" w14:textId="77777777" w:rsidR="00AB17FC" w:rsidRPr="00AB17FC" w:rsidRDefault="00AB17FC" w:rsidP="00AB17FC">
            <w:pPr>
              <w:rPr>
                <w:rFonts w:eastAsia="Calibri"/>
              </w:rPr>
            </w:pPr>
            <w:r w:rsidRPr="00AB17FC">
              <w:rPr>
                <w:rFonts w:eastAsia="Calibri"/>
              </w:rPr>
              <w:t> </w:t>
            </w:r>
          </w:p>
        </w:tc>
        <w:tc>
          <w:tcPr>
            <w:tcW w:w="851" w:type="dxa"/>
            <w:noWrap/>
            <w:hideMark/>
          </w:tcPr>
          <w:p w14:paraId="0C4F7C39" w14:textId="77777777" w:rsidR="00AB17FC" w:rsidRPr="00AB17FC" w:rsidRDefault="00AB17FC" w:rsidP="00AB17FC">
            <w:pPr>
              <w:rPr>
                <w:rFonts w:eastAsia="Calibri"/>
              </w:rPr>
            </w:pPr>
            <w:r w:rsidRPr="00AB17FC">
              <w:rPr>
                <w:rFonts w:eastAsia="Calibri"/>
              </w:rPr>
              <w:t>0501</w:t>
            </w:r>
          </w:p>
        </w:tc>
        <w:tc>
          <w:tcPr>
            <w:tcW w:w="1559" w:type="dxa"/>
            <w:noWrap/>
            <w:hideMark/>
          </w:tcPr>
          <w:p w14:paraId="605D5532" w14:textId="77777777" w:rsidR="00AB17FC" w:rsidRPr="00AB17FC" w:rsidRDefault="00AB17FC" w:rsidP="00AB17FC">
            <w:pPr>
              <w:rPr>
                <w:rFonts w:eastAsia="Calibri"/>
              </w:rPr>
            </w:pPr>
            <w:r w:rsidRPr="00AB17FC">
              <w:rPr>
                <w:rFonts w:eastAsia="Calibri"/>
              </w:rPr>
              <w:t xml:space="preserve">61 3 00 1006 0 </w:t>
            </w:r>
          </w:p>
        </w:tc>
        <w:tc>
          <w:tcPr>
            <w:tcW w:w="709" w:type="dxa"/>
            <w:noWrap/>
            <w:hideMark/>
          </w:tcPr>
          <w:p w14:paraId="779A4BBB" w14:textId="77777777" w:rsidR="00AB17FC" w:rsidRPr="00AB17FC" w:rsidRDefault="00AB17FC" w:rsidP="00AB17FC">
            <w:pPr>
              <w:rPr>
                <w:rFonts w:eastAsia="Calibri"/>
              </w:rPr>
            </w:pPr>
            <w:r w:rsidRPr="00AB17FC">
              <w:rPr>
                <w:rFonts w:eastAsia="Calibri"/>
              </w:rPr>
              <w:t> </w:t>
            </w:r>
          </w:p>
        </w:tc>
        <w:tc>
          <w:tcPr>
            <w:tcW w:w="3166" w:type="dxa"/>
            <w:hideMark/>
          </w:tcPr>
          <w:p w14:paraId="75584CB3" w14:textId="77777777" w:rsidR="00AB17FC" w:rsidRPr="00AB17FC" w:rsidRDefault="00AB17FC">
            <w:pPr>
              <w:rPr>
                <w:rFonts w:eastAsia="Calibri"/>
              </w:rPr>
            </w:pPr>
            <w:r w:rsidRPr="00AB17FC">
              <w:rPr>
                <w:rFonts w:eastAsia="Calibri"/>
              </w:rPr>
              <w:t>Повышение энергетической эффективности жилищного фонда</w:t>
            </w:r>
          </w:p>
        </w:tc>
        <w:tc>
          <w:tcPr>
            <w:tcW w:w="1031" w:type="dxa"/>
            <w:noWrap/>
            <w:hideMark/>
          </w:tcPr>
          <w:p w14:paraId="57837453" w14:textId="77777777" w:rsidR="00AB17FC" w:rsidRPr="00AB17FC" w:rsidRDefault="00AB17FC" w:rsidP="00AB17FC">
            <w:pPr>
              <w:rPr>
                <w:rFonts w:eastAsia="Calibri"/>
              </w:rPr>
            </w:pPr>
            <w:r w:rsidRPr="00AB17FC">
              <w:rPr>
                <w:rFonts w:eastAsia="Calibri"/>
              </w:rPr>
              <w:t>734,7</w:t>
            </w:r>
          </w:p>
        </w:tc>
        <w:tc>
          <w:tcPr>
            <w:tcW w:w="1094" w:type="dxa"/>
            <w:noWrap/>
            <w:hideMark/>
          </w:tcPr>
          <w:p w14:paraId="69127362" w14:textId="77777777" w:rsidR="00AB17FC" w:rsidRPr="00AB17FC" w:rsidRDefault="00AB17FC" w:rsidP="00AB17FC">
            <w:pPr>
              <w:rPr>
                <w:rFonts w:eastAsia="Calibri"/>
              </w:rPr>
            </w:pPr>
            <w:r w:rsidRPr="00AB17FC">
              <w:rPr>
                <w:rFonts w:eastAsia="Calibri"/>
              </w:rPr>
              <w:t>734,7</w:t>
            </w:r>
          </w:p>
        </w:tc>
        <w:tc>
          <w:tcPr>
            <w:tcW w:w="799" w:type="dxa"/>
            <w:noWrap/>
            <w:hideMark/>
          </w:tcPr>
          <w:p w14:paraId="03E171A3" w14:textId="77777777" w:rsidR="00AB17FC" w:rsidRPr="00AB17FC" w:rsidRDefault="00AB17FC" w:rsidP="00AB17FC">
            <w:pPr>
              <w:rPr>
                <w:rFonts w:eastAsia="Calibri"/>
              </w:rPr>
            </w:pPr>
            <w:r w:rsidRPr="00AB17FC">
              <w:rPr>
                <w:rFonts w:eastAsia="Calibri"/>
              </w:rPr>
              <w:t>100,0</w:t>
            </w:r>
          </w:p>
        </w:tc>
      </w:tr>
      <w:tr w:rsidR="00AB17FC" w:rsidRPr="00AB17FC" w14:paraId="21A1FBCC" w14:textId="77777777" w:rsidTr="00153FF9">
        <w:trPr>
          <w:trHeight w:val="600"/>
        </w:trPr>
        <w:tc>
          <w:tcPr>
            <w:tcW w:w="704" w:type="dxa"/>
            <w:noWrap/>
            <w:hideMark/>
          </w:tcPr>
          <w:p w14:paraId="47486029" w14:textId="77777777" w:rsidR="00AB17FC" w:rsidRPr="00AB17FC" w:rsidRDefault="00AB17FC" w:rsidP="00AB17FC">
            <w:pPr>
              <w:rPr>
                <w:rFonts w:eastAsia="Calibri"/>
              </w:rPr>
            </w:pPr>
            <w:r w:rsidRPr="00AB17FC">
              <w:rPr>
                <w:rFonts w:eastAsia="Calibri"/>
              </w:rPr>
              <w:t> </w:t>
            </w:r>
          </w:p>
        </w:tc>
        <w:tc>
          <w:tcPr>
            <w:tcW w:w="851" w:type="dxa"/>
            <w:noWrap/>
            <w:hideMark/>
          </w:tcPr>
          <w:p w14:paraId="3E9DDFA2" w14:textId="77777777" w:rsidR="00AB17FC" w:rsidRPr="00AB17FC" w:rsidRDefault="00AB17FC" w:rsidP="00AB17FC">
            <w:pPr>
              <w:rPr>
                <w:rFonts w:eastAsia="Calibri"/>
              </w:rPr>
            </w:pPr>
            <w:r w:rsidRPr="00AB17FC">
              <w:rPr>
                <w:rFonts w:eastAsia="Calibri"/>
              </w:rPr>
              <w:t>0501</w:t>
            </w:r>
          </w:p>
        </w:tc>
        <w:tc>
          <w:tcPr>
            <w:tcW w:w="1559" w:type="dxa"/>
            <w:noWrap/>
            <w:hideMark/>
          </w:tcPr>
          <w:p w14:paraId="4999226B" w14:textId="77777777" w:rsidR="00AB17FC" w:rsidRPr="00AB17FC" w:rsidRDefault="00AB17FC" w:rsidP="00AB17FC">
            <w:pPr>
              <w:rPr>
                <w:rFonts w:eastAsia="Calibri"/>
              </w:rPr>
            </w:pPr>
            <w:r w:rsidRPr="00AB17FC">
              <w:rPr>
                <w:rFonts w:eastAsia="Calibri"/>
              </w:rPr>
              <w:t xml:space="preserve">61 3 00 1006 0 </w:t>
            </w:r>
          </w:p>
        </w:tc>
        <w:tc>
          <w:tcPr>
            <w:tcW w:w="709" w:type="dxa"/>
            <w:noWrap/>
            <w:hideMark/>
          </w:tcPr>
          <w:p w14:paraId="12CA312D" w14:textId="77777777" w:rsidR="00AB17FC" w:rsidRPr="00AB17FC" w:rsidRDefault="00AB17FC" w:rsidP="00AB17FC">
            <w:pPr>
              <w:rPr>
                <w:rFonts w:eastAsia="Calibri"/>
              </w:rPr>
            </w:pPr>
            <w:r w:rsidRPr="00AB17FC">
              <w:rPr>
                <w:rFonts w:eastAsia="Calibri"/>
              </w:rPr>
              <w:t>200</w:t>
            </w:r>
          </w:p>
        </w:tc>
        <w:tc>
          <w:tcPr>
            <w:tcW w:w="3166" w:type="dxa"/>
            <w:hideMark/>
          </w:tcPr>
          <w:p w14:paraId="71CD37B4" w14:textId="77777777" w:rsidR="00AB17FC" w:rsidRPr="00AB17FC" w:rsidRDefault="00AB17FC">
            <w:pPr>
              <w:rPr>
                <w:rFonts w:eastAsia="Calibri"/>
              </w:rPr>
            </w:pPr>
            <w:r w:rsidRPr="00AB17FC">
              <w:rPr>
                <w:rFonts w:eastAsia="Calibri"/>
              </w:rPr>
              <w:t xml:space="preserve">Закупка товаров, работ и услуг </w:t>
            </w:r>
            <w:proofErr w:type="gramStart"/>
            <w:r w:rsidRPr="00AB17FC">
              <w:rPr>
                <w:rFonts w:eastAsia="Calibri"/>
              </w:rPr>
              <w:t>для  государственных</w:t>
            </w:r>
            <w:proofErr w:type="gramEnd"/>
            <w:r w:rsidRPr="00AB17FC">
              <w:rPr>
                <w:rFonts w:eastAsia="Calibri"/>
              </w:rPr>
              <w:t xml:space="preserve"> (муниципальных) нужд</w:t>
            </w:r>
          </w:p>
        </w:tc>
        <w:tc>
          <w:tcPr>
            <w:tcW w:w="1031" w:type="dxa"/>
            <w:noWrap/>
            <w:hideMark/>
          </w:tcPr>
          <w:p w14:paraId="68DEE29C" w14:textId="77777777" w:rsidR="00AB17FC" w:rsidRPr="00AB17FC" w:rsidRDefault="00AB17FC" w:rsidP="00AB17FC">
            <w:pPr>
              <w:rPr>
                <w:rFonts w:eastAsia="Calibri"/>
              </w:rPr>
            </w:pPr>
            <w:r w:rsidRPr="00AB17FC">
              <w:rPr>
                <w:rFonts w:eastAsia="Calibri"/>
              </w:rPr>
              <w:t>734,7</w:t>
            </w:r>
          </w:p>
        </w:tc>
        <w:tc>
          <w:tcPr>
            <w:tcW w:w="1094" w:type="dxa"/>
            <w:noWrap/>
            <w:hideMark/>
          </w:tcPr>
          <w:p w14:paraId="49A85C01" w14:textId="77777777" w:rsidR="00AB17FC" w:rsidRPr="00AB17FC" w:rsidRDefault="00AB17FC" w:rsidP="00AB17FC">
            <w:pPr>
              <w:rPr>
                <w:rFonts w:eastAsia="Calibri"/>
              </w:rPr>
            </w:pPr>
            <w:r w:rsidRPr="00AB17FC">
              <w:rPr>
                <w:rFonts w:eastAsia="Calibri"/>
              </w:rPr>
              <w:t>734,7</w:t>
            </w:r>
          </w:p>
        </w:tc>
        <w:tc>
          <w:tcPr>
            <w:tcW w:w="799" w:type="dxa"/>
            <w:noWrap/>
            <w:hideMark/>
          </w:tcPr>
          <w:p w14:paraId="5ADE6A54" w14:textId="77777777" w:rsidR="00AB17FC" w:rsidRPr="00AB17FC" w:rsidRDefault="00AB17FC" w:rsidP="00AB17FC">
            <w:pPr>
              <w:rPr>
                <w:rFonts w:eastAsia="Calibri"/>
              </w:rPr>
            </w:pPr>
            <w:r w:rsidRPr="00AB17FC">
              <w:rPr>
                <w:rFonts w:eastAsia="Calibri"/>
              </w:rPr>
              <w:t>100,0</w:t>
            </w:r>
          </w:p>
        </w:tc>
      </w:tr>
      <w:tr w:rsidR="00AB17FC" w:rsidRPr="00AB17FC" w14:paraId="17E05373" w14:textId="77777777" w:rsidTr="00153FF9">
        <w:trPr>
          <w:trHeight w:val="1009"/>
        </w:trPr>
        <w:tc>
          <w:tcPr>
            <w:tcW w:w="704" w:type="dxa"/>
            <w:noWrap/>
            <w:hideMark/>
          </w:tcPr>
          <w:p w14:paraId="5E458E6F" w14:textId="77777777" w:rsidR="00AB17FC" w:rsidRPr="00AB17FC" w:rsidRDefault="00AB17FC" w:rsidP="00AB17FC">
            <w:pPr>
              <w:rPr>
                <w:rFonts w:eastAsia="Calibri"/>
              </w:rPr>
            </w:pPr>
            <w:r w:rsidRPr="00AB17FC">
              <w:rPr>
                <w:rFonts w:eastAsia="Calibri"/>
              </w:rPr>
              <w:t> </w:t>
            </w:r>
          </w:p>
        </w:tc>
        <w:tc>
          <w:tcPr>
            <w:tcW w:w="851" w:type="dxa"/>
            <w:noWrap/>
            <w:hideMark/>
          </w:tcPr>
          <w:p w14:paraId="2D76238C" w14:textId="77777777" w:rsidR="00AB17FC" w:rsidRPr="00AB17FC" w:rsidRDefault="00AB17FC" w:rsidP="00AB17FC">
            <w:pPr>
              <w:rPr>
                <w:rFonts w:eastAsia="Calibri"/>
              </w:rPr>
            </w:pPr>
            <w:r w:rsidRPr="00AB17FC">
              <w:rPr>
                <w:rFonts w:eastAsia="Calibri"/>
              </w:rPr>
              <w:t>0501</w:t>
            </w:r>
          </w:p>
        </w:tc>
        <w:tc>
          <w:tcPr>
            <w:tcW w:w="1559" w:type="dxa"/>
            <w:noWrap/>
            <w:hideMark/>
          </w:tcPr>
          <w:p w14:paraId="283E88EE" w14:textId="77777777" w:rsidR="00AB17FC" w:rsidRPr="00AB17FC" w:rsidRDefault="00AB17FC" w:rsidP="00AB17FC">
            <w:pPr>
              <w:rPr>
                <w:rFonts w:eastAsia="Calibri"/>
              </w:rPr>
            </w:pPr>
            <w:r w:rsidRPr="00AB17FC">
              <w:rPr>
                <w:rFonts w:eastAsia="Calibri"/>
              </w:rPr>
              <w:t>64 0 00 0000 0</w:t>
            </w:r>
          </w:p>
        </w:tc>
        <w:tc>
          <w:tcPr>
            <w:tcW w:w="709" w:type="dxa"/>
            <w:noWrap/>
            <w:hideMark/>
          </w:tcPr>
          <w:p w14:paraId="0217C87D" w14:textId="77777777" w:rsidR="00AB17FC" w:rsidRPr="00AB17FC" w:rsidRDefault="00AB17FC" w:rsidP="00AB17FC">
            <w:pPr>
              <w:rPr>
                <w:rFonts w:eastAsia="Calibri"/>
              </w:rPr>
            </w:pPr>
            <w:r w:rsidRPr="00AB17FC">
              <w:rPr>
                <w:rFonts w:eastAsia="Calibri"/>
              </w:rPr>
              <w:t> </w:t>
            </w:r>
          </w:p>
        </w:tc>
        <w:tc>
          <w:tcPr>
            <w:tcW w:w="3166" w:type="dxa"/>
            <w:hideMark/>
          </w:tcPr>
          <w:p w14:paraId="65731576" w14:textId="77777777" w:rsidR="00AB17FC" w:rsidRPr="00AB17FC" w:rsidRDefault="00AB17FC">
            <w:pPr>
              <w:rPr>
                <w:rFonts w:eastAsia="Calibri"/>
              </w:rPr>
            </w:pPr>
            <w:r w:rsidRPr="00AB17FC">
              <w:rPr>
                <w:rFonts w:eastAsia="Calibri"/>
              </w:rPr>
              <w:t xml:space="preserve">Пожарная безопасность и защита населения и территории городского поселения "Поселок Беркакит" </w:t>
            </w:r>
            <w:proofErr w:type="spellStart"/>
            <w:r w:rsidRPr="00AB17FC">
              <w:rPr>
                <w:rFonts w:eastAsia="Calibri"/>
              </w:rPr>
              <w:t>Нерюнгринского</w:t>
            </w:r>
            <w:proofErr w:type="spellEnd"/>
            <w:r w:rsidRPr="00AB17FC">
              <w:rPr>
                <w:rFonts w:eastAsia="Calibri"/>
              </w:rPr>
              <w:t xml:space="preserve"> района от чрезвычайных ситуаций на 2022-2024"</w:t>
            </w:r>
          </w:p>
        </w:tc>
        <w:tc>
          <w:tcPr>
            <w:tcW w:w="1031" w:type="dxa"/>
            <w:noWrap/>
            <w:hideMark/>
          </w:tcPr>
          <w:p w14:paraId="0B0B369A" w14:textId="77777777" w:rsidR="00AB17FC" w:rsidRPr="00AB17FC" w:rsidRDefault="00AB17FC" w:rsidP="00AB17FC">
            <w:pPr>
              <w:rPr>
                <w:rFonts w:eastAsia="Calibri"/>
              </w:rPr>
            </w:pPr>
            <w:r w:rsidRPr="00AB17FC">
              <w:rPr>
                <w:rFonts w:eastAsia="Calibri"/>
              </w:rPr>
              <w:t>883,0</w:t>
            </w:r>
          </w:p>
        </w:tc>
        <w:tc>
          <w:tcPr>
            <w:tcW w:w="1094" w:type="dxa"/>
            <w:noWrap/>
            <w:hideMark/>
          </w:tcPr>
          <w:p w14:paraId="483A572F" w14:textId="77777777" w:rsidR="00AB17FC" w:rsidRPr="00AB17FC" w:rsidRDefault="00AB17FC" w:rsidP="00AB17FC">
            <w:pPr>
              <w:rPr>
                <w:rFonts w:eastAsia="Calibri"/>
              </w:rPr>
            </w:pPr>
            <w:r w:rsidRPr="00AB17FC">
              <w:rPr>
                <w:rFonts w:eastAsia="Calibri"/>
              </w:rPr>
              <w:t>748,0</w:t>
            </w:r>
          </w:p>
        </w:tc>
        <w:tc>
          <w:tcPr>
            <w:tcW w:w="799" w:type="dxa"/>
            <w:noWrap/>
            <w:hideMark/>
          </w:tcPr>
          <w:p w14:paraId="012F8A7B" w14:textId="77777777" w:rsidR="00AB17FC" w:rsidRPr="00AB17FC" w:rsidRDefault="00AB17FC" w:rsidP="00AB17FC">
            <w:pPr>
              <w:rPr>
                <w:rFonts w:eastAsia="Calibri"/>
              </w:rPr>
            </w:pPr>
            <w:r w:rsidRPr="00AB17FC">
              <w:rPr>
                <w:rFonts w:eastAsia="Calibri"/>
              </w:rPr>
              <w:t>84,7</w:t>
            </w:r>
          </w:p>
        </w:tc>
      </w:tr>
      <w:tr w:rsidR="00AB17FC" w:rsidRPr="00AB17FC" w14:paraId="04F88110" w14:textId="77777777" w:rsidTr="00153FF9">
        <w:trPr>
          <w:trHeight w:val="600"/>
        </w:trPr>
        <w:tc>
          <w:tcPr>
            <w:tcW w:w="704" w:type="dxa"/>
            <w:noWrap/>
            <w:hideMark/>
          </w:tcPr>
          <w:p w14:paraId="13EE1030" w14:textId="77777777" w:rsidR="00AB17FC" w:rsidRPr="00AB17FC" w:rsidRDefault="00AB17FC" w:rsidP="00AB17FC">
            <w:pPr>
              <w:rPr>
                <w:rFonts w:eastAsia="Calibri"/>
              </w:rPr>
            </w:pPr>
            <w:r w:rsidRPr="00AB17FC">
              <w:rPr>
                <w:rFonts w:eastAsia="Calibri"/>
              </w:rPr>
              <w:t> </w:t>
            </w:r>
          </w:p>
        </w:tc>
        <w:tc>
          <w:tcPr>
            <w:tcW w:w="851" w:type="dxa"/>
            <w:noWrap/>
            <w:hideMark/>
          </w:tcPr>
          <w:p w14:paraId="2EEFC343" w14:textId="77777777" w:rsidR="00AB17FC" w:rsidRPr="00AB17FC" w:rsidRDefault="00AB17FC" w:rsidP="00AB17FC">
            <w:pPr>
              <w:rPr>
                <w:rFonts w:eastAsia="Calibri"/>
              </w:rPr>
            </w:pPr>
            <w:r w:rsidRPr="00AB17FC">
              <w:rPr>
                <w:rFonts w:eastAsia="Calibri"/>
              </w:rPr>
              <w:t>0501</w:t>
            </w:r>
          </w:p>
        </w:tc>
        <w:tc>
          <w:tcPr>
            <w:tcW w:w="1559" w:type="dxa"/>
            <w:noWrap/>
            <w:hideMark/>
          </w:tcPr>
          <w:p w14:paraId="3F22BDEA" w14:textId="77777777" w:rsidR="00AB17FC" w:rsidRPr="00AB17FC" w:rsidRDefault="00AB17FC" w:rsidP="00AB17FC">
            <w:pPr>
              <w:rPr>
                <w:rFonts w:eastAsia="Calibri"/>
              </w:rPr>
            </w:pPr>
            <w:r w:rsidRPr="00AB17FC">
              <w:rPr>
                <w:rFonts w:eastAsia="Calibri"/>
              </w:rPr>
              <w:t>64 3 00 0000 0</w:t>
            </w:r>
          </w:p>
        </w:tc>
        <w:tc>
          <w:tcPr>
            <w:tcW w:w="709" w:type="dxa"/>
            <w:noWrap/>
            <w:hideMark/>
          </w:tcPr>
          <w:p w14:paraId="32DC90AA" w14:textId="77777777" w:rsidR="00AB17FC" w:rsidRPr="00AB17FC" w:rsidRDefault="00AB17FC" w:rsidP="00AB17FC">
            <w:pPr>
              <w:rPr>
                <w:rFonts w:eastAsia="Calibri"/>
              </w:rPr>
            </w:pPr>
            <w:r w:rsidRPr="00AB17FC">
              <w:rPr>
                <w:rFonts w:eastAsia="Calibri"/>
              </w:rPr>
              <w:t> </w:t>
            </w:r>
          </w:p>
        </w:tc>
        <w:tc>
          <w:tcPr>
            <w:tcW w:w="3166" w:type="dxa"/>
            <w:hideMark/>
          </w:tcPr>
          <w:p w14:paraId="52A69309" w14:textId="77777777" w:rsidR="00AB17FC" w:rsidRPr="00AB17FC" w:rsidRDefault="00AB17FC">
            <w:pPr>
              <w:rPr>
                <w:rFonts w:eastAsia="Calibri"/>
              </w:rPr>
            </w:pPr>
            <w:r w:rsidRPr="00AB17FC">
              <w:rPr>
                <w:rFonts w:eastAsia="Calibri"/>
              </w:rPr>
              <w:t>Ведомственные проекты</w:t>
            </w:r>
          </w:p>
        </w:tc>
        <w:tc>
          <w:tcPr>
            <w:tcW w:w="1031" w:type="dxa"/>
            <w:noWrap/>
            <w:hideMark/>
          </w:tcPr>
          <w:p w14:paraId="5B63B2D5" w14:textId="77777777" w:rsidR="00AB17FC" w:rsidRPr="00AB17FC" w:rsidRDefault="00AB17FC" w:rsidP="00AB17FC">
            <w:pPr>
              <w:rPr>
                <w:rFonts w:eastAsia="Calibri"/>
              </w:rPr>
            </w:pPr>
            <w:r w:rsidRPr="00AB17FC">
              <w:rPr>
                <w:rFonts w:eastAsia="Calibri"/>
              </w:rPr>
              <w:t>883,0</w:t>
            </w:r>
          </w:p>
        </w:tc>
        <w:tc>
          <w:tcPr>
            <w:tcW w:w="1094" w:type="dxa"/>
            <w:noWrap/>
            <w:hideMark/>
          </w:tcPr>
          <w:p w14:paraId="1AD08B2B" w14:textId="77777777" w:rsidR="00AB17FC" w:rsidRPr="00AB17FC" w:rsidRDefault="00AB17FC" w:rsidP="00AB17FC">
            <w:pPr>
              <w:rPr>
                <w:rFonts w:eastAsia="Calibri"/>
              </w:rPr>
            </w:pPr>
            <w:r w:rsidRPr="00AB17FC">
              <w:rPr>
                <w:rFonts w:eastAsia="Calibri"/>
              </w:rPr>
              <w:t>748,0</w:t>
            </w:r>
          </w:p>
        </w:tc>
        <w:tc>
          <w:tcPr>
            <w:tcW w:w="799" w:type="dxa"/>
            <w:noWrap/>
            <w:hideMark/>
          </w:tcPr>
          <w:p w14:paraId="4D77B8C7" w14:textId="77777777" w:rsidR="00AB17FC" w:rsidRPr="00AB17FC" w:rsidRDefault="00AB17FC" w:rsidP="00AB17FC">
            <w:pPr>
              <w:rPr>
                <w:rFonts w:eastAsia="Calibri"/>
              </w:rPr>
            </w:pPr>
            <w:r w:rsidRPr="00AB17FC">
              <w:rPr>
                <w:rFonts w:eastAsia="Calibri"/>
              </w:rPr>
              <w:t>84,7</w:t>
            </w:r>
          </w:p>
        </w:tc>
      </w:tr>
      <w:tr w:rsidR="00AB17FC" w:rsidRPr="00AB17FC" w14:paraId="44AD49EF" w14:textId="77777777" w:rsidTr="00153FF9">
        <w:trPr>
          <w:trHeight w:val="1020"/>
        </w:trPr>
        <w:tc>
          <w:tcPr>
            <w:tcW w:w="704" w:type="dxa"/>
            <w:noWrap/>
            <w:hideMark/>
          </w:tcPr>
          <w:p w14:paraId="4C7C0353" w14:textId="77777777" w:rsidR="00AB17FC" w:rsidRPr="00AB17FC" w:rsidRDefault="00AB17FC" w:rsidP="00AB17FC">
            <w:pPr>
              <w:rPr>
                <w:rFonts w:eastAsia="Calibri"/>
              </w:rPr>
            </w:pPr>
            <w:r w:rsidRPr="00AB17FC">
              <w:rPr>
                <w:rFonts w:eastAsia="Calibri"/>
              </w:rPr>
              <w:t> </w:t>
            </w:r>
          </w:p>
        </w:tc>
        <w:tc>
          <w:tcPr>
            <w:tcW w:w="851" w:type="dxa"/>
            <w:noWrap/>
            <w:hideMark/>
          </w:tcPr>
          <w:p w14:paraId="4C98700D" w14:textId="77777777" w:rsidR="00AB17FC" w:rsidRPr="00AB17FC" w:rsidRDefault="00AB17FC" w:rsidP="00AB17FC">
            <w:pPr>
              <w:rPr>
                <w:rFonts w:eastAsia="Calibri"/>
              </w:rPr>
            </w:pPr>
            <w:r w:rsidRPr="00AB17FC">
              <w:rPr>
                <w:rFonts w:eastAsia="Calibri"/>
              </w:rPr>
              <w:t>0501</w:t>
            </w:r>
          </w:p>
        </w:tc>
        <w:tc>
          <w:tcPr>
            <w:tcW w:w="1559" w:type="dxa"/>
            <w:noWrap/>
            <w:hideMark/>
          </w:tcPr>
          <w:p w14:paraId="0F0F87F4" w14:textId="77777777" w:rsidR="00AB17FC" w:rsidRPr="00AB17FC" w:rsidRDefault="00AB17FC" w:rsidP="00AB17FC">
            <w:pPr>
              <w:rPr>
                <w:rFonts w:eastAsia="Calibri"/>
              </w:rPr>
            </w:pPr>
            <w:r w:rsidRPr="00AB17FC">
              <w:rPr>
                <w:rFonts w:eastAsia="Calibri"/>
              </w:rPr>
              <w:t>64 3 00 1003 0</w:t>
            </w:r>
          </w:p>
        </w:tc>
        <w:tc>
          <w:tcPr>
            <w:tcW w:w="709" w:type="dxa"/>
            <w:noWrap/>
            <w:hideMark/>
          </w:tcPr>
          <w:p w14:paraId="61DF5E53" w14:textId="77777777" w:rsidR="00AB17FC" w:rsidRPr="00AB17FC" w:rsidRDefault="00AB17FC" w:rsidP="00AB17FC">
            <w:pPr>
              <w:rPr>
                <w:rFonts w:eastAsia="Calibri"/>
              </w:rPr>
            </w:pPr>
            <w:r w:rsidRPr="00AB17FC">
              <w:rPr>
                <w:rFonts w:eastAsia="Calibri"/>
              </w:rPr>
              <w:t> </w:t>
            </w:r>
          </w:p>
        </w:tc>
        <w:tc>
          <w:tcPr>
            <w:tcW w:w="3166" w:type="dxa"/>
            <w:hideMark/>
          </w:tcPr>
          <w:p w14:paraId="51328951" w14:textId="77777777" w:rsidR="00AB17FC" w:rsidRPr="00AB17FC" w:rsidRDefault="00AB17FC">
            <w:pPr>
              <w:rPr>
                <w:rFonts w:eastAsia="Calibri"/>
              </w:rPr>
            </w:pPr>
            <w:r w:rsidRPr="00AB17FC">
              <w:rPr>
                <w:rFonts w:eastAsia="Calibri"/>
              </w:rPr>
              <w:t xml:space="preserve">Обеспечение мероприятий по пожарной безопасности, защиты </w:t>
            </w:r>
            <w:proofErr w:type="gramStart"/>
            <w:r w:rsidRPr="00AB17FC">
              <w:rPr>
                <w:rFonts w:eastAsia="Calibri"/>
              </w:rPr>
              <w:t>населения ,</w:t>
            </w:r>
            <w:proofErr w:type="gramEnd"/>
            <w:r w:rsidRPr="00AB17FC">
              <w:rPr>
                <w:rFonts w:eastAsia="Calibri"/>
              </w:rPr>
              <w:t xml:space="preserve"> территорий от чрезвычайных ситуаций</w:t>
            </w:r>
          </w:p>
        </w:tc>
        <w:tc>
          <w:tcPr>
            <w:tcW w:w="1031" w:type="dxa"/>
            <w:noWrap/>
            <w:hideMark/>
          </w:tcPr>
          <w:p w14:paraId="1ACAC93C" w14:textId="77777777" w:rsidR="00AB17FC" w:rsidRPr="00AB17FC" w:rsidRDefault="00AB17FC" w:rsidP="00AB17FC">
            <w:pPr>
              <w:rPr>
                <w:rFonts w:eastAsia="Calibri"/>
              </w:rPr>
            </w:pPr>
            <w:r w:rsidRPr="00AB17FC">
              <w:rPr>
                <w:rFonts w:eastAsia="Calibri"/>
              </w:rPr>
              <w:t>200,0</w:t>
            </w:r>
          </w:p>
        </w:tc>
        <w:tc>
          <w:tcPr>
            <w:tcW w:w="1094" w:type="dxa"/>
            <w:noWrap/>
            <w:hideMark/>
          </w:tcPr>
          <w:p w14:paraId="7096D058" w14:textId="77777777" w:rsidR="00AB17FC" w:rsidRPr="00AB17FC" w:rsidRDefault="00AB17FC" w:rsidP="00AB17FC">
            <w:pPr>
              <w:rPr>
                <w:rFonts w:eastAsia="Calibri"/>
              </w:rPr>
            </w:pPr>
            <w:r w:rsidRPr="00AB17FC">
              <w:rPr>
                <w:rFonts w:eastAsia="Calibri"/>
              </w:rPr>
              <w:t>65,0</w:t>
            </w:r>
          </w:p>
        </w:tc>
        <w:tc>
          <w:tcPr>
            <w:tcW w:w="799" w:type="dxa"/>
            <w:noWrap/>
            <w:hideMark/>
          </w:tcPr>
          <w:p w14:paraId="64C3C018" w14:textId="77777777" w:rsidR="00AB17FC" w:rsidRPr="00AB17FC" w:rsidRDefault="00AB17FC" w:rsidP="00AB17FC">
            <w:pPr>
              <w:rPr>
                <w:rFonts w:eastAsia="Calibri"/>
              </w:rPr>
            </w:pPr>
            <w:r w:rsidRPr="00AB17FC">
              <w:rPr>
                <w:rFonts w:eastAsia="Calibri"/>
              </w:rPr>
              <w:t>32,5</w:t>
            </w:r>
          </w:p>
        </w:tc>
      </w:tr>
      <w:tr w:rsidR="00AB17FC" w:rsidRPr="00AB17FC" w14:paraId="3593C13C" w14:textId="77777777" w:rsidTr="00153FF9">
        <w:trPr>
          <w:trHeight w:val="1020"/>
        </w:trPr>
        <w:tc>
          <w:tcPr>
            <w:tcW w:w="704" w:type="dxa"/>
            <w:noWrap/>
            <w:hideMark/>
          </w:tcPr>
          <w:p w14:paraId="46FA4145" w14:textId="77777777" w:rsidR="00AB17FC" w:rsidRPr="00AB17FC" w:rsidRDefault="00AB17FC" w:rsidP="00AB17FC">
            <w:pPr>
              <w:rPr>
                <w:rFonts w:eastAsia="Calibri"/>
              </w:rPr>
            </w:pPr>
            <w:r w:rsidRPr="00AB17FC">
              <w:rPr>
                <w:rFonts w:eastAsia="Calibri"/>
              </w:rPr>
              <w:t> </w:t>
            </w:r>
          </w:p>
        </w:tc>
        <w:tc>
          <w:tcPr>
            <w:tcW w:w="851" w:type="dxa"/>
            <w:noWrap/>
            <w:hideMark/>
          </w:tcPr>
          <w:p w14:paraId="09A6E00B" w14:textId="77777777" w:rsidR="00AB17FC" w:rsidRPr="00AB17FC" w:rsidRDefault="00AB17FC" w:rsidP="00AB17FC">
            <w:pPr>
              <w:rPr>
                <w:rFonts w:eastAsia="Calibri"/>
              </w:rPr>
            </w:pPr>
            <w:r w:rsidRPr="00AB17FC">
              <w:rPr>
                <w:rFonts w:eastAsia="Calibri"/>
              </w:rPr>
              <w:t>0501</w:t>
            </w:r>
          </w:p>
        </w:tc>
        <w:tc>
          <w:tcPr>
            <w:tcW w:w="1559" w:type="dxa"/>
            <w:noWrap/>
            <w:hideMark/>
          </w:tcPr>
          <w:p w14:paraId="61EDAFA8" w14:textId="77777777" w:rsidR="00AB17FC" w:rsidRPr="00AB17FC" w:rsidRDefault="00AB17FC" w:rsidP="00AB17FC">
            <w:pPr>
              <w:rPr>
                <w:rFonts w:eastAsia="Calibri"/>
              </w:rPr>
            </w:pPr>
            <w:r w:rsidRPr="00AB17FC">
              <w:rPr>
                <w:rFonts w:eastAsia="Calibri"/>
              </w:rPr>
              <w:t>64 3 00 1003 0</w:t>
            </w:r>
          </w:p>
        </w:tc>
        <w:tc>
          <w:tcPr>
            <w:tcW w:w="709" w:type="dxa"/>
            <w:noWrap/>
            <w:hideMark/>
          </w:tcPr>
          <w:p w14:paraId="76789991" w14:textId="77777777" w:rsidR="00AB17FC" w:rsidRPr="00AB17FC" w:rsidRDefault="00AB17FC" w:rsidP="00AB17FC">
            <w:pPr>
              <w:rPr>
                <w:rFonts w:eastAsia="Calibri"/>
              </w:rPr>
            </w:pPr>
            <w:r w:rsidRPr="00AB17FC">
              <w:rPr>
                <w:rFonts w:eastAsia="Calibri"/>
              </w:rPr>
              <w:t>200</w:t>
            </w:r>
          </w:p>
        </w:tc>
        <w:tc>
          <w:tcPr>
            <w:tcW w:w="3166" w:type="dxa"/>
            <w:hideMark/>
          </w:tcPr>
          <w:p w14:paraId="0BA85234" w14:textId="77777777" w:rsidR="00AB17FC" w:rsidRPr="00AB17FC" w:rsidRDefault="00AB17FC">
            <w:pPr>
              <w:rPr>
                <w:rFonts w:eastAsia="Calibri"/>
              </w:rPr>
            </w:pPr>
            <w:r w:rsidRPr="00AB17FC">
              <w:rPr>
                <w:rFonts w:eastAsia="Calibri"/>
              </w:rPr>
              <w:t xml:space="preserve">Закупка товаров, работ и услуг </w:t>
            </w:r>
            <w:proofErr w:type="gramStart"/>
            <w:r w:rsidRPr="00AB17FC">
              <w:rPr>
                <w:rFonts w:eastAsia="Calibri"/>
              </w:rPr>
              <w:t>для  государственных</w:t>
            </w:r>
            <w:proofErr w:type="gramEnd"/>
            <w:r w:rsidRPr="00AB17FC">
              <w:rPr>
                <w:rFonts w:eastAsia="Calibri"/>
              </w:rPr>
              <w:t xml:space="preserve"> (муниципальных) нужд</w:t>
            </w:r>
          </w:p>
        </w:tc>
        <w:tc>
          <w:tcPr>
            <w:tcW w:w="1031" w:type="dxa"/>
            <w:noWrap/>
            <w:hideMark/>
          </w:tcPr>
          <w:p w14:paraId="5366588D" w14:textId="77777777" w:rsidR="00AB17FC" w:rsidRPr="00AB17FC" w:rsidRDefault="00AB17FC" w:rsidP="00AB17FC">
            <w:pPr>
              <w:rPr>
                <w:rFonts w:eastAsia="Calibri"/>
              </w:rPr>
            </w:pPr>
            <w:r w:rsidRPr="00AB17FC">
              <w:rPr>
                <w:rFonts w:eastAsia="Calibri"/>
              </w:rPr>
              <w:t>200,0</w:t>
            </w:r>
          </w:p>
        </w:tc>
        <w:tc>
          <w:tcPr>
            <w:tcW w:w="1094" w:type="dxa"/>
            <w:noWrap/>
            <w:hideMark/>
          </w:tcPr>
          <w:p w14:paraId="185FF3E3" w14:textId="77777777" w:rsidR="00AB17FC" w:rsidRPr="00AB17FC" w:rsidRDefault="00AB17FC" w:rsidP="00AB17FC">
            <w:pPr>
              <w:rPr>
                <w:rFonts w:eastAsia="Calibri"/>
              </w:rPr>
            </w:pPr>
            <w:r w:rsidRPr="00AB17FC">
              <w:rPr>
                <w:rFonts w:eastAsia="Calibri"/>
              </w:rPr>
              <w:t>65,0</w:t>
            </w:r>
          </w:p>
        </w:tc>
        <w:tc>
          <w:tcPr>
            <w:tcW w:w="799" w:type="dxa"/>
            <w:noWrap/>
            <w:hideMark/>
          </w:tcPr>
          <w:p w14:paraId="341C1D10" w14:textId="77777777" w:rsidR="00AB17FC" w:rsidRPr="00AB17FC" w:rsidRDefault="00AB17FC" w:rsidP="00AB17FC">
            <w:pPr>
              <w:rPr>
                <w:rFonts w:eastAsia="Calibri"/>
              </w:rPr>
            </w:pPr>
            <w:r w:rsidRPr="00AB17FC">
              <w:rPr>
                <w:rFonts w:eastAsia="Calibri"/>
              </w:rPr>
              <w:t>32,5</w:t>
            </w:r>
          </w:p>
        </w:tc>
      </w:tr>
      <w:tr w:rsidR="00AB17FC" w:rsidRPr="00AB17FC" w14:paraId="50899130" w14:textId="77777777" w:rsidTr="00153FF9">
        <w:trPr>
          <w:trHeight w:val="469"/>
        </w:trPr>
        <w:tc>
          <w:tcPr>
            <w:tcW w:w="704" w:type="dxa"/>
            <w:noWrap/>
            <w:hideMark/>
          </w:tcPr>
          <w:p w14:paraId="0068ED26" w14:textId="77777777" w:rsidR="00AB17FC" w:rsidRPr="00AB17FC" w:rsidRDefault="00AB17FC" w:rsidP="00AB17FC">
            <w:pPr>
              <w:rPr>
                <w:rFonts w:eastAsia="Calibri"/>
              </w:rPr>
            </w:pPr>
            <w:r w:rsidRPr="00AB17FC">
              <w:rPr>
                <w:rFonts w:eastAsia="Calibri"/>
              </w:rPr>
              <w:t> </w:t>
            </w:r>
          </w:p>
        </w:tc>
        <w:tc>
          <w:tcPr>
            <w:tcW w:w="851" w:type="dxa"/>
            <w:noWrap/>
            <w:hideMark/>
          </w:tcPr>
          <w:p w14:paraId="545E6FD1" w14:textId="77777777" w:rsidR="00AB17FC" w:rsidRPr="00AB17FC" w:rsidRDefault="00AB17FC" w:rsidP="00AB17FC">
            <w:pPr>
              <w:rPr>
                <w:rFonts w:eastAsia="Calibri"/>
              </w:rPr>
            </w:pPr>
            <w:r w:rsidRPr="00AB17FC">
              <w:rPr>
                <w:rFonts w:eastAsia="Calibri"/>
              </w:rPr>
              <w:t>0501</w:t>
            </w:r>
          </w:p>
        </w:tc>
        <w:tc>
          <w:tcPr>
            <w:tcW w:w="1559" w:type="dxa"/>
            <w:noWrap/>
            <w:hideMark/>
          </w:tcPr>
          <w:p w14:paraId="45F49ACA" w14:textId="77777777" w:rsidR="00AB17FC" w:rsidRPr="00AB17FC" w:rsidRDefault="00AB17FC" w:rsidP="00AB17FC">
            <w:pPr>
              <w:rPr>
                <w:rFonts w:eastAsia="Calibri"/>
              </w:rPr>
            </w:pPr>
            <w:r w:rsidRPr="00AB17FC">
              <w:rPr>
                <w:rFonts w:eastAsia="Calibri"/>
              </w:rPr>
              <w:t>64 3 00 1004 1</w:t>
            </w:r>
          </w:p>
        </w:tc>
        <w:tc>
          <w:tcPr>
            <w:tcW w:w="709" w:type="dxa"/>
            <w:noWrap/>
            <w:hideMark/>
          </w:tcPr>
          <w:p w14:paraId="53E314E4" w14:textId="77777777" w:rsidR="00AB17FC" w:rsidRPr="00AB17FC" w:rsidRDefault="00AB17FC" w:rsidP="00AB17FC">
            <w:pPr>
              <w:rPr>
                <w:rFonts w:eastAsia="Calibri"/>
              </w:rPr>
            </w:pPr>
            <w:r w:rsidRPr="00AB17FC">
              <w:rPr>
                <w:rFonts w:eastAsia="Calibri"/>
              </w:rPr>
              <w:t> </w:t>
            </w:r>
          </w:p>
        </w:tc>
        <w:tc>
          <w:tcPr>
            <w:tcW w:w="3166" w:type="dxa"/>
            <w:hideMark/>
          </w:tcPr>
          <w:p w14:paraId="49A5630B" w14:textId="77777777" w:rsidR="00AB17FC" w:rsidRPr="00AB17FC" w:rsidRDefault="00AB17FC">
            <w:pPr>
              <w:rPr>
                <w:rFonts w:eastAsia="Calibri"/>
              </w:rPr>
            </w:pPr>
            <w:r w:rsidRPr="00AB17FC">
              <w:rPr>
                <w:rFonts w:eastAsia="Calibri"/>
              </w:rPr>
              <w:t>Противопожарное водоснабжение</w:t>
            </w:r>
          </w:p>
        </w:tc>
        <w:tc>
          <w:tcPr>
            <w:tcW w:w="1031" w:type="dxa"/>
            <w:noWrap/>
            <w:hideMark/>
          </w:tcPr>
          <w:p w14:paraId="68D56C45" w14:textId="77777777" w:rsidR="00AB17FC" w:rsidRPr="00AB17FC" w:rsidRDefault="00AB17FC" w:rsidP="00AB17FC">
            <w:pPr>
              <w:rPr>
                <w:rFonts w:eastAsia="Calibri"/>
              </w:rPr>
            </w:pPr>
            <w:r w:rsidRPr="00AB17FC">
              <w:rPr>
                <w:rFonts w:eastAsia="Calibri"/>
              </w:rPr>
              <w:t>683,0</w:t>
            </w:r>
          </w:p>
        </w:tc>
        <w:tc>
          <w:tcPr>
            <w:tcW w:w="1094" w:type="dxa"/>
            <w:noWrap/>
            <w:hideMark/>
          </w:tcPr>
          <w:p w14:paraId="5EA773A6" w14:textId="77777777" w:rsidR="00AB17FC" w:rsidRPr="00AB17FC" w:rsidRDefault="00AB17FC" w:rsidP="00AB17FC">
            <w:pPr>
              <w:rPr>
                <w:rFonts w:eastAsia="Calibri"/>
              </w:rPr>
            </w:pPr>
            <w:r w:rsidRPr="00AB17FC">
              <w:rPr>
                <w:rFonts w:eastAsia="Calibri"/>
              </w:rPr>
              <w:t>683,0</w:t>
            </w:r>
          </w:p>
        </w:tc>
        <w:tc>
          <w:tcPr>
            <w:tcW w:w="799" w:type="dxa"/>
            <w:noWrap/>
            <w:hideMark/>
          </w:tcPr>
          <w:p w14:paraId="590C8650" w14:textId="77777777" w:rsidR="00AB17FC" w:rsidRPr="00AB17FC" w:rsidRDefault="00AB17FC" w:rsidP="00AB17FC">
            <w:pPr>
              <w:rPr>
                <w:rFonts w:eastAsia="Calibri"/>
              </w:rPr>
            </w:pPr>
            <w:r w:rsidRPr="00AB17FC">
              <w:rPr>
                <w:rFonts w:eastAsia="Calibri"/>
              </w:rPr>
              <w:t>100,0</w:t>
            </w:r>
          </w:p>
        </w:tc>
      </w:tr>
      <w:tr w:rsidR="00AB17FC" w:rsidRPr="00AB17FC" w14:paraId="73295F82" w14:textId="77777777" w:rsidTr="00153FF9">
        <w:trPr>
          <w:trHeight w:val="612"/>
        </w:trPr>
        <w:tc>
          <w:tcPr>
            <w:tcW w:w="704" w:type="dxa"/>
            <w:noWrap/>
            <w:hideMark/>
          </w:tcPr>
          <w:p w14:paraId="4893CE61" w14:textId="77777777" w:rsidR="00AB17FC" w:rsidRPr="00AB17FC" w:rsidRDefault="00AB17FC" w:rsidP="00AB17FC">
            <w:pPr>
              <w:rPr>
                <w:rFonts w:eastAsia="Calibri"/>
              </w:rPr>
            </w:pPr>
            <w:r w:rsidRPr="00AB17FC">
              <w:rPr>
                <w:rFonts w:eastAsia="Calibri"/>
              </w:rPr>
              <w:t> </w:t>
            </w:r>
          </w:p>
        </w:tc>
        <w:tc>
          <w:tcPr>
            <w:tcW w:w="851" w:type="dxa"/>
            <w:noWrap/>
            <w:hideMark/>
          </w:tcPr>
          <w:p w14:paraId="69614750" w14:textId="77777777" w:rsidR="00AB17FC" w:rsidRPr="00AB17FC" w:rsidRDefault="00AB17FC" w:rsidP="00AB17FC">
            <w:pPr>
              <w:rPr>
                <w:rFonts w:eastAsia="Calibri"/>
              </w:rPr>
            </w:pPr>
            <w:r w:rsidRPr="00AB17FC">
              <w:rPr>
                <w:rFonts w:eastAsia="Calibri"/>
              </w:rPr>
              <w:t>0501</w:t>
            </w:r>
          </w:p>
        </w:tc>
        <w:tc>
          <w:tcPr>
            <w:tcW w:w="1559" w:type="dxa"/>
            <w:noWrap/>
            <w:hideMark/>
          </w:tcPr>
          <w:p w14:paraId="53F9AD5D" w14:textId="77777777" w:rsidR="00AB17FC" w:rsidRPr="00AB17FC" w:rsidRDefault="00AB17FC" w:rsidP="00AB17FC">
            <w:pPr>
              <w:rPr>
                <w:rFonts w:eastAsia="Calibri"/>
              </w:rPr>
            </w:pPr>
            <w:r w:rsidRPr="00AB17FC">
              <w:rPr>
                <w:rFonts w:eastAsia="Calibri"/>
              </w:rPr>
              <w:t>64 3 00 1004 1</w:t>
            </w:r>
          </w:p>
        </w:tc>
        <w:tc>
          <w:tcPr>
            <w:tcW w:w="709" w:type="dxa"/>
            <w:noWrap/>
            <w:hideMark/>
          </w:tcPr>
          <w:p w14:paraId="2C7CB8CE" w14:textId="77777777" w:rsidR="00AB17FC" w:rsidRPr="00AB17FC" w:rsidRDefault="00AB17FC" w:rsidP="00AB17FC">
            <w:pPr>
              <w:rPr>
                <w:rFonts w:eastAsia="Calibri"/>
              </w:rPr>
            </w:pPr>
            <w:r w:rsidRPr="00AB17FC">
              <w:rPr>
                <w:rFonts w:eastAsia="Calibri"/>
              </w:rPr>
              <w:t>800</w:t>
            </w:r>
          </w:p>
        </w:tc>
        <w:tc>
          <w:tcPr>
            <w:tcW w:w="3166" w:type="dxa"/>
            <w:noWrap/>
            <w:hideMark/>
          </w:tcPr>
          <w:p w14:paraId="47CA7F84" w14:textId="77777777" w:rsidR="00AB17FC" w:rsidRPr="00AB17FC" w:rsidRDefault="00AB17FC">
            <w:pPr>
              <w:rPr>
                <w:rFonts w:eastAsia="Calibri"/>
              </w:rPr>
            </w:pPr>
            <w:r w:rsidRPr="00AB17FC">
              <w:rPr>
                <w:rFonts w:eastAsia="Calibri"/>
              </w:rPr>
              <w:t>Иные бюджетные ассигнования</w:t>
            </w:r>
          </w:p>
        </w:tc>
        <w:tc>
          <w:tcPr>
            <w:tcW w:w="1031" w:type="dxa"/>
            <w:noWrap/>
            <w:hideMark/>
          </w:tcPr>
          <w:p w14:paraId="3E8ACC23" w14:textId="77777777" w:rsidR="00AB17FC" w:rsidRPr="00AB17FC" w:rsidRDefault="00AB17FC" w:rsidP="00AB17FC">
            <w:pPr>
              <w:rPr>
                <w:rFonts w:eastAsia="Calibri"/>
              </w:rPr>
            </w:pPr>
            <w:r w:rsidRPr="00AB17FC">
              <w:rPr>
                <w:rFonts w:eastAsia="Calibri"/>
              </w:rPr>
              <w:t>683,0</w:t>
            </w:r>
          </w:p>
        </w:tc>
        <w:tc>
          <w:tcPr>
            <w:tcW w:w="1094" w:type="dxa"/>
            <w:noWrap/>
            <w:hideMark/>
          </w:tcPr>
          <w:p w14:paraId="6DC624BE" w14:textId="77777777" w:rsidR="00AB17FC" w:rsidRPr="00AB17FC" w:rsidRDefault="00AB17FC" w:rsidP="00AB17FC">
            <w:pPr>
              <w:rPr>
                <w:rFonts w:eastAsia="Calibri"/>
              </w:rPr>
            </w:pPr>
            <w:r w:rsidRPr="00AB17FC">
              <w:rPr>
                <w:rFonts w:eastAsia="Calibri"/>
              </w:rPr>
              <w:t>683,0</w:t>
            </w:r>
          </w:p>
        </w:tc>
        <w:tc>
          <w:tcPr>
            <w:tcW w:w="799" w:type="dxa"/>
            <w:noWrap/>
            <w:hideMark/>
          </w:tcPr>
          <w:p w14:paraId="657C788B" w14:textId="77777777" w:rsidR="00AB17FC" w:rsidRPr="00AB17FC" w:rsidRDefault="00AB17FC" w:rsidP="00AB17FC">
            <w:pPr>
              <w:rPr>
                <w:rFonts w:eastAsia="Calibri"/>
              </w:rPr>
            </w:pPr>
            <w:r w:rsidRPr="00AB17FC">
              <w:rPr>
                <w:rFonts w:eastAsia="Calibri"/>
              </w:rPr>
              <w:t>100,0</w:t>
            </w:r>
          </w:p>
        </w:tc>
      </w:tr>
      <w:tr w:rsidR="00AB17FC" w:rsidRPr="00AB17FC" w14:paraId="6C1CE024" w14:textId="77777777" w:rsidTr="00153FF9">
        <w:trPr>
          <w:trHeight w:val="409"/>
        </w:trPr>
        <w:tc>
          <w:tcPr>
            <w:tcW w:w="704" w:type="dxa"/>
            <w:noWrap/>
            <w:hideMark/>
          </w:tcPr>
          <w:p w14:paraId="1541F777" w14:textId="77777777" w:rsidR="00AB17FC" w:rsidRPr="00AB17FC" w:rsidRDefault="00AB17FC" w:rsidP="00AB17FC">
            <w:pPr>
              <w:rPr>
                <w:rFonts w:eastAsia="Calibri"/>
              </w:rPr>
            </w:pPr>
            <w:r w:rsidRPr="00AB17FC">
              <w:rPr>
                <w:rFonts w:eastAsia="Calibri"/>
              </w:rPr>
              <w:t> </w:t>
            </w:r>
          </w:p>
        </w:tc>
        <w:tc>
          <w:tcPr>
            <w:tcW w:w="851" w:type="dxa"/>
            <w:noWrap/>
            <w:hideMark/>
          </w:tcPr>
          <w:p w14:paraId="1EBF3FD0" w14:textId="77777777" w:rsidR="00AB17FC" w:rsidRPr="00AB17FC" w:rsidRDefault="00AB17FC" w:rsidP="00AB17FC">
            <w:pPr>
              <w:rPr>
                <w:rFonts w:eastAsia="Calibri"/>
              </w:rPr>
            </w:pPr>
            <w:r w:rsidRPr="00AB17FC">
              <w:rPr>
                <w:rFonts w:eastAsia="Calibri"/>
              </w:rPr>
              <w:t>0501</w:t>
            </w:r>
          </w:p>
        </w:tc>
        <w:tc>
          <w:tcPr>
            <w:tcW w:w="1559" w:type="dxa"/>
            <w:noWrap/>
            <w:hideMark/>
          </w:tcPr>
          <w:p w14:paraId="29FFCF27" w14:textId="77777777" w:rsidR="00AB17FC" w:rsidRPr="00AB17FC" w:rsidRDefault="00AB17FC" w:rsidP="00AB17FC">
            <w:pPr>
              <w:rPr>
                <w:rFonts w:eastAsia="Calibri"/>
              </w:rPr>
            </w:pPr>
            <w:r w:rsidRPr="00AB17FC">
              <w:rPr>
                <w:rFonts w:eastAsia="Calibri"/>
              </w:rPr>
              <w:t>99 5 00 0000 0</w:t>
            </w:r>
          </w:p>
        </w:tc>
        <w:tc>
          <w:tcPr>
            <w:tcW w:w="709" w:type="dxa"/>
            <w:noWrap/>
            <w:hideMark/>
          </w:tcPr>
          <w:p w14:paraId="55BAD4AC" w14:textId="77777777" w:rsidR="00AB17FC" w:rsidRPr="00AB17FC" w:rsidRDefault="00AB17FC" w:rsidP="00AB17FC">
            <w:pPr>
              <w:rPr>
                <w:rFonts w:eastAsia="Calibri"/>
              </w:rPr>
            </w:pPr>
            <w:r w:rsidRPr="00AB17FC">
              <w:rPr>
                <w:rFonts w:eastAsia="Calibri"/>
              </w:rPr>
              <w:t> </w:t>
            </w:r>
          </w:p>
        </w:tc>
        <w:tc>
          <w:tcPr>
            <w:tcW w:w="3166" w:type="dxa"/>
            <w:hideMark/>
          </w:tcPr>
          <w:p w14:paraId="7B7DAB97" w14:textId="77777777" w:rsidR="00AB17FC" w:rsidRPr="00AB17FC" w:rsidRDefault="00AB17FC">
            <w:pPr>
              <w:rPr>
                <w:rFonts w:eastAsia="Calibri"/>
              </w:rPr>
            </w:pPr>
            <w:r w:rsidRPr="00AB17FC">
              <w:rPr>
                <w:rFonts w:eastAsia="Calibri"/>
              </w:rPr>
              <w:t>Прочие непрограммные расходы</w:t>
            </w:r>
          </w:p>
        </w:tc>
        <w:tc>
          <w:tcPr>
            <w:tcW w:w="1031" w:type="dxa"/>
            <w:noWrap/>
            <w:hideMark/>
          </w:tcPr>
          <w:p w14:paraId="1F2CA948" w14:textId="77777777" w:rsidR="00AB17FC" w:rsidRPr="00AB17FC" w:rsidRDefault="00AB17FC" w:rsidP="00AB17FC">
            <w:pPr>
              <w:rPr>
                <w:rFonts w:eastAsia="Calibri"/>
              </w:rPr>
            </w:pPr>
            <w:r w:rsidRPr="00AB17FC">
              <w:rPr>
                <w:rFonts w:eastAsia="Calibri"/>
              </w:rPr>
              <w:t>3 145,8</w:t>
            </w:r>
          </w:p>
        </w:tc>
        <w:tc>
          <w:tcPr>
            <w:tcW w:w="1094" w:type="dxa"/>
            <w:noWrap/>
            <w:hideMark/>
          </w:tcPr>
          <w:p w14:paraId="0F66F884" w14:textId="77777777" w:rsidR="00AB17FC" w:rsidRPr="00AB17FC" w:rsidRDefault="00AB17FC" w:rsidP="00AB17FC">
            <w:pPr>
              <w:rPr>
                <w:rFonts w:eastAsia="Calibri"/>
              </w:rPr>
            </w:pPr>
            <w:r w:rsidRPr="00AB17FC">
              <w:rPr>
                <w:rFonts w:eastAsia="Calibri"/>
              </w:rPr>
              <w:t>3 145,8</w:t>
            </w:r>
          </w:p>
        </w:tc>
        <w:tc>
          <w:tcPr>
            <w:tcW w:w="799" w:type="dxa"/>
            <w:noWrap/>
            <w:hideMark/>
          </w:tcPr>
          <w:p w14:paraId="7C588CC2" w14:textId="77777777" w:rsidR="00AB17FC" w:rsidRPr="00AB17FC" w:rsidRDefault="00AB17FC" w:rsidP="00AB17FC">
            <w:pPr>
              <w:rPr>
                <w:rFonts w:eastAsia="Calibri"/>
              </w:rPr>
            </w:pPr>
            <w:r w:rsidRPr="00AB17FC">
              <w:rPr>
                <w:rFonts w:eastAsia="Calibri"/>
              </w:rPr>
              <w:t>100,0</w:t>
            </w:r>
          </w:p>
        </w:tc>
      </w:tr>
      <w:tr w:rsidR="00AB17FC" w:rsidRPr="00AB17FC" w14:paraId="656A2E46" w14:textId="77777777" w:rsidTr="00153FF9">
        <w:trPr>
          <w:trHeight w:val="432"/>
        </w:trPr>
        <w:tc>
          <w:tcPr>
            <w:tcW w:w="704" w:type="dxa"/>
            <w:noWrap/>
            <w:hideMark/>
          </w:tcPr>
          <w:p w14:paraId="2ACFB40C" w14:textId="77777777" w:rsidR="00AB17FC" w:rsidRPr="00AB17FC" w:rsidRDefault="00AB17FC" w:rsidP="00AB17FC">
            <w:pPr>
              <w:rPr>
                <w:rFonts w:eastAsia="Calibri"/>
              </w:rPr>
            </w:pPr>
            <w:r w:rsidRPr="00AB17FC">
              <w:rPr>
                <w:rFonts w:eastAsia="Calibri"/>
              </w:rPr>
              <w:t> </w:t>
            </w:r>
          </w:p>
        </w:tc>
        <w:tc>
          <w:tcPr>
            <w:tcW w:w="851" w:type="dxa"/>
            <w:noWrap/>
            <w:hideMark/>
          </w:tcPr>
          <w:p w14:paraId="7D3B0AA5" w14:textId="77777777" w:rsidR="00AB17FC" w:rsidRPr="00AB17FC" w:rsidRDefault="00AB17FC" w:rsidP="00AB17FC">
            <w:pPr>
              <w:rPr>
                <w:rFonts w:eastAsia="Calibri"/>
              </w:rPr>
            </w:pPr>
            <w:r w:rsidRPr="00AB17FC">
              <w:rPr>
                <w:rFonts w:eastAsia="Calibri"/>
              </w:rPr>
              <w:t>0501</w:t>
            </w:r>
          </w:p>
        </w:tc>
        <w:tc>
          <w:tcPr>
            <w:tcW w:w="1559" w:type="dxa"/>
            <w:noWrap/>
            <w:hideMark/>
          </w:tcPr>
          <w:p w14:paraId="5D14576C" w14:textId="77777777" w:rsidR="00AB17FC" w:rsidRPr="00AB17FC" w:rsidRDefault="00AB17FC" w:rsidP="00AB17FC">
            <w:pPr>
              <w:rPr>
                <w:rFonts w:eastAsia="Calibri"/>
              </w:rPr>
            </w:pPr>
            <w:r w:rsidRPr="00AB17FC">
              <w:rPr>
                <w:rFonts w:eastAsia="Calibri"/>
              </w:rPr>
              <w:t>99 5 00 9100 9</w:t>
            </w:r>
          </w:p>
        </w:tc>
        <w:tc>
          <w:tcPr>
            <w:tcW w:w="709" w:type="dxa"/>
            <w:noWrap/>
            <w:hideMark/>
          </w:tcPr>
          <w:p w14:paraId="706AB142" w14:textId="77777777" w:rsidR="00AB17FC" w:rsidRPr="00AB17FC" w:rsidRDefault="00AB17FC" w:rsidP="00AB17FC">
            <w:pPr>
              <w:rPr>
                <w:rFonts w:eastAsia="Calibri"/>
              </w:rPr>
            </w:pPr>
            <w:r w:rsidRPr="00AB17FC">
              <w:rPr>
                <w:rFonts w:eastAsia="Calibri"/>
              </w:rPr>
              <w:t> </w:t>
            </w:r>
          </w:p>
        </w:tc>
        <w:tc>
          <w:tcPr>
            <w:tcW w:w="3166" w:type="dxa"/>
            <w:hideMark/>
          </w:tcPr>
          <w:p w14:paraId="481F27D0" w14:textId="77777777" w:rsidR="00AB17FC" w:rsidRPr="00AB17FC" w:rsidRDefault="00AB17FC">
            <w:pPr>
              <w:rPr>
                <w:rFonts w:eastAsia="Calibri"/>
              </w:rPr>
            </w:pPr>
            <w:r w:rsidRPr="00AB17FC">
              <w:rPr>
                <w:rFonts w:eastAsia="Calibri"/>
              </w:rPr>
              <w:t>Расходы в области жилищно-коммунального хозяйства</w:t>
            </w:r>
          </w:p>
        </w:tc>
        <w:tc>
          <w:tcPr>
            <w:tcW w:w="1031" w:type="dxa"/>
            <w:noWrap/>
            <w:hideMark/>
          </w:tcPr>
          <w:p w14:paraId="6E4733B2" w14:textId="77777777" w:rsidR="00AB17FC" w:rsidRPr="00AB17FC" w:rsidRDefault="00AB17FC" w:rsidP="00AB17FC">
            <w:pPr>
              <w:rPr>
                <w:rFonts w:eastAsia="Calibri"/>
              </w:rPr>
            </w:pPr>
            <w:r w:rsidRPr="00AB17FC">
              <w:rPr>
                <w:rFonts w:eastAsia="Calibri"/>
              </w:rPr>
              <w:t>3 145,8</w:t>
            </w:r>
          </w:p>
        </w:tc>
        <w:tc>
          <w:tcPr>
            <w:tcW w:w="1094" w:type="dxa"/>
            <w:noWrap/>
            <w:hideMark/>
          </w:tcPr>
          <w:p w14:paraId="3C972B66" w14:textId="77777777" w:rsidR="00AB17FC" w:rsidRPr="00AB17FC" w:rsidRDefault="00AB17FC" w:rsidP="00AB17FC">
            <w:pPr>
              <w:rPr>
                <w:rFonts w:eastAsia="Calibri"/>
              </w:rPr>
            </w:pPr>
            <w:r w:rsidRPr="00AB17FC">
              <w:rPr>
                <w:rFonts w:eastAsia="Calibri"/>
              </w:rPr>
              <w:t>3 145,8</w:t>
            </w:r>
          </w:p>
        </w:tc>
        <w:tc>
          <w:tcPr>
            <w:tcW w:w="799" w:type="dxa"/>
            <w:noWrap/>
            <w:hideMark/>
          </w:tcPr>
          <w:p w14:paraId="0E68CC16" w14:textId="77777777" w:rsidR="00AB17FC" w:rsidRPr="00AB17FC" w:rsidRDefault="00AB17FC" w:rsidP="00AB17FC">
            <w:pPr>
              <w:rPr>
                <w:rFonts w:eastAsia="Calibri"/>
              </w:rPr>
            </w:pPr>
            <w:r w:rsidRPr="00AB17FC">
              <w:rPr>
                <w:rFonts w:eastAsia="Calibri"/>
              </w:rPr>
              <w:t>100,0</w:t>
            </w:r>
          </w:p>
        </w:tc>
      </w:tr>
      <w:tr w:rsidR="00AB17FC" w:rsidRPr="00AB17FC" w14:paraId="5BE679BF" w14:textId="77777777" w:rsidTr="00153FF9">
        <w:trPr>
          <w:trHeight w:val="683"/>
        </w:trPr>
        <w:tc>
          <w:tcPr>
            <w:tcW w:w="704" w:type="dxa"/>
            <w:noWrap/>
            <w:hideMark/>
          </w:tcPr>
          <w:p w14:paraId="357E1BCE" w14:textId="77777777" w:rsidR="00AB17FC" w:rsidRPr="00AB17FC" w:rsidRDefault="00AB17FC" w:rsidP="00AB17FC">
            <w:pPr>
              <w:rPr>
                <w:rFonts w:eastAsia="Calibri"/>
              </w:rPr>
            </w:pPr>
            <w:r w:rsidRPr="00AB17FC">
              <w:rPr>
                <w:rFonts w:eastAsia="Calibri"/>
              </w:rPr>
              <w:t> </w:t>
            </w:r>
          </w:p>
        </w:tc>
        <w:tc>
          <w:tcPr>
            <w:tcW w:w="851" w:type="dxa"/>
            <w:noWrap/>
            <w:hideMark/>
          </w:tcPr>
          <w:p w14:paraId="41FD88A6" w14:textId="77777777" w:rsidR="00AB17FC" w:rsidRPr="00AB17FC" w:rsidRDefault="00AB17FC" w:rsidP="00AB17FC">
            <w:pPr>
              <w:rPr>
                <w:rFonts w:eastAsia="Calibri"/>
              </w:rPr>
            </w:pPr>
            <w:r w:rsidRPr="00AB17FC">
              <w:rPr>
                <w:rFonts w:eastAsia="Calibri"/>
              </w:rPr>
              <w:t>0501</w:t>
            </w:r>
          </w:p>
        </w:tc>
        <w:tc>
          <w:tcPr>
            <w:tcW w:w="1559" w:type="dxa"/>
            <w:noWrap/>
            <w:hideMark/>
          </w:tcPr>
          <w:p w14:paraId="367027D7" w14:textId="77777777" w:rsidR="00AB17FC" w:rsidRPr="00AB17FC" w:rsidRDefault="00AB17FC" w:rsidP="00AB17FC">
            <w:pPr>
              <w:rPr>
                <w:rFonts w:eastAsia="Calibri"/>
              </w:rPr>
            </w:pPr>
            <w:r w:rsidRPr="00AB17FC">
              <w:rPr>
                <w:rFonts w:eastAsia="Calibri"/>
              </w:rPr>
              <w:t>99 5 00 9100 9</w:t>
            </w:r>
          </w:p>
        </w:tc>
        <w:tc>
          <w:tcPr>
            <w:tcW w:w="709" w:type="dxa"/>
            <w:noWrap/>
            <w:hideMark/>
          </w:tcPr>
          <w:p w14:paraId="07B52D4A" w14:textId="77777777" w:rsidR="00AB17FC" w:rsidRPr="00AB17FC" w:rsidRDefault="00AB17FC" w:rsidP="00AB17FC">
            <w:pPr>
              <w:rPr>
                <w:rFonts w:eastAsia="Calibri"/>
              </w:rPr>
            </w:pPr>
            <w:r w:rsidRPr="00AB17FC">
              <w:rPr>
                <w:rFonts w:eastAsia="Calibri"/>
              </w:rPr>
              <w:t>200</w:t>
            </w:r>
          </w:p>
        </w:tc>
        <w:tc>
          <w:tcPr>
            <w:tcW w:w="3166" w:type="dxa"/>
            <w:hideMark/>
          </w:tcPr>
          <w:p w14:paraId="4C971C9D" w14:textId="77777777" w:rsidR="00AB17FC" w:rsidRPr="00AB17FC" w:rsidRDefault="00AB17FC">
            <w:pPr>
              <w:rPr>
                <w:rFonts w:eastAsia="Calibri"/>
              </w:rPr>
            </w:pPr>
            <w:r w:rsidRPr="00AB17FC">
              <w:rPr>
                <w:rFonts w:eastAsia="Calibri"/>
              </w:rPr>
              <w:t xml:space="preserve">Закупка товаров, работ и услуг </w:t>
            </w:r>
            <w:proofErr w:type="gramStart"/>
            <w:r w:rsidRPr="00AB17FC">
              <w:rPr>
                <w:rFonts w:eastAsia="Calibri"/>
              </w:rPr>
              <w:t>для  государственных</w:t>
            </w:r>
            <w:proofErr w:type="gramEnd"/>
            <w:r w:rsidRPr="00AB17FC">
              <w:rPr>
                <w:rFonts w:eastAsia="Calibri"/>
              </w:rPr>
              <w:t xml:space="preserve"> (муниципальных) нужд</w:t>
            </w:r>
          </w:p>
        </w:tc>
        <w:tc>
          <w:tcPr>
            <w:tcW w:w="1031" w:type="dxa"/>
            <w:noWrap/>
            <w:hideMark/>
          </w:tcPr>
          <w:p w14:paraId="5C319DBB" w14:textId="77777777" w:rsidR="00AB17FC" w:rsidRPr="00AB17FC" w:rsidRDefault="00AB17FC" w:rsidP="00AB17FC">
            <w:pPr>
              <w:rPr>
                <w:rFonts w:eastAsia="Calibri"/>
              </w:rPr>
            </w:pPr>
            <w:r w:rsidRPr="00AB17FC">
              <w:rPr>
                <w:rFonts w:eastAsia="Calibri"/>
              </w:rPr>
              <w:t>828,2</w:t>
            </w:r>
          </w:p>
        </w:tc>
        <w:tc>
          <w:tcPr>
            <w:tcW w:w="1094" w:type="dxa"/>
            <w:noWrap/>
            <w:hideMark/>
          </w:tcPr>
          <w:p w14:paraId="767D01F2" w14:textId="77777777" w:rsidR="00AB17FC" w:rsidRPr="00AB17FC" w:rsidRDefault="00AB17FC" w:rsidP="00AB17FC">
            <w:pPr>
              <w:rPr>
                <w:rFonts w:eastAsia="Calibri"/>
              </w:rPr>
            </w:pPr>
            <w:r w:rsidRPr="00AB17FC">
              <w:rPr>
                <w:rFonts w:eastAsia="Calibri"/>
              </w:rPr>
              <w:t>828,2</w:t>
            </w:r>
          </w:p>
        </w:tc>
        <w:tc>
          <w:tcPr>
            <w:tcW w:w="799" w:type="dxa"/>
            <w:noWrap/>
            <w:hideMark/>
          </w:tcPr>
          <w:p w14:paraId="34C09A26" w14:textId="77777777" w:rsidR="00AB17FC" w:rsidRPr="00AB17FC" w:rsidRDefault="00AB17FC" w:rsidP="00AB17FC">
            <w:pPr>
              <w:rPr>
                <w:rFonts w:eastAsia="Calibri"/>
              </w:rPr>
            </w:pPr>
            <w:r w:rsidRPr="00AB17FC">
              <w:rPr>
                <w:rFonts w:eastAsia="Calibri"/>
              </w:rPr>
              <w:t>100,0</w:t>
            </w:r>
          </w:p>
        </w:tc>
      </w:tr>
      <w:tr w:rsidR="00AB17FC" w:rsidRPr="00AB17FC" w14:paraId="7E751D84" w14:textId="77777777" w:rsidTr="00153FF9">
        <w:trPr>
          <w:trHeight w:val="840"/>
        </w:trPr>
        <w:tc>
          <w:tcPr>
            <w:tcW w:w="704" w:type="dxa"/>
            <w:noWrap/>
            <w:hideMark/>
          </w:tcPr>
          <w:p w14:paraId="33D97B57" w14:textId="77777777" w:rsidR="00AB17FC" w:rsidRPr="00AB17FC" w:rsidRDefault="00AB17FC" w:rsidP="00AB17FC">
            <w:pPr>
              <w:rPr>
                <w:rFonts w:eastAsia="Calibri"/>
              </w:rPr>
            </w:pPr>
            <w:r w:rsidRPr="00AB17FC">
              <w:rPr>
                <w:rFonts w:eastAsia="Calibri"/>
              </w:rPr>
              <w:t> </w:t>
            </w:r>
          </w:p>
        </w:tc>
        <w:tc>
          <w:tcPr>
            <w:tcW w:w="851" w:type="dxa"/>
            <w:noWrap/>
            <w:hideMark/>
          </w:tcPr>
          <w:p w14:paraId="395D821C" w14:textId="77777777" w:rsidR="00AB17FC" w:rsidRPr="00AB17FC" w:rsidRDefault="00AB17FC" w:rsidP="00AB17FC">
            <w:pPr>
              <w:rPr>
                <w:rFonts w:eastAsia="Calibri"/>
              </w:rPr>
            </w:pPr>
            <w:r w:rsidRPr="00AB17FC">
              <w:rPr>
                <w:rFonts w:eastAsia="Calibri"/>
              </w:rPr>
              <w:t>0501</w:t>
            </w:r>
          </w:p>
        </w:tc>
        <w:tc>
          <w:tcPr>
            <w:tcW w:w="1559" w:type="dxa"/>
            <w:noWrap/>
            <w:hideMark/>
          </w:tcPr>
          <w:p w14:paraId="53554D47" w14:textId="77777777" w:rsidR="00AB17FC" w:rsidRPr="00AB17FC" w:rsidRDefault="00AB17FC" w:rsidP="00AB17FC">
            <w:pPr>
              <w:rPr>
                <w:rFonts w:eastAsia="Calibri"/>
              </w:rPr>
            </w:pPr>
            <w:r w:rsidRPr="00AB17FC">
              <w:rPr>
                <w:rFonts w:eastAsia="Calibri"/>
              </w:rPr>
              <w:t>99 5 00 9100 9</w:t>
            </w:r>
          </w:p>
        </w:tc>
        <w:tc>
          <w:tcPr>
            <w:tcW w:w="709" w:type="dxa"/>
            <w:noWrap/>
            <w:hideMark/>
          </w:tcPr>
          <w:p w14:paraId="0A828638" w14:textId="77777777" w:rsidR="00AB17FC" w:rsidRPr="00AB17FC" w:rsidRDefault="00AB17FC" w:rsidP="00AB17FC">
            <w:pPr>
              <w:rPr>
                <w:rFonts w:eastAsia="Calibri"/>
              </w:rPr>
            </w:pPr>
            <w:r w:rsidRPr="00AB17FC">
              <w:rPr>
                <w:rFonts w:eastAsia="Calibri"/>
              </w:rPr>
              <w:t>400</w:t>
            </w:r>
          </w:p>
        </w:tc>
        <w:tc>
          <w:tcPr>
            <w:tcW w:w="3166" w:type="dxa"/>
            <w:hideMark/>
          </w:tcPr>
          <w:p w14:paraId="4C63DBA0" w14:textId="77777777" w:rsidR="00AB17FC" w:rsidRPr="00AB17FC" w:rsidRDefault="00AB17FC">
            <w:pPr>
              <w:rPr>
                <w:rFonts w:eastAsia="Calibri"/>
              </w:rPr>
            </w:pPr>
            <w:r w:rsidRPr="00AB17FC">
              <w:rPr>
                <w:rFonts w:eastAsia="Calibri"/>
              </w:rPr>
              <w:t>Капитальные вложения в объекты недвижимого имущества государственной (муниципальной собственности)</w:t>
            </w:r>
          </w:p>
        </w:tc>
        <w:tc>
          <w:tcPr>
            <w:tcW w:w="1031" w:type="dxa"/>
            <w:hideMark/>
          </w:tcPr>
          <w:p w14:paraId="2DED5554" w14:textId="77777777" w:rsidR="00AB17FC" w:rsidRPr="00AB17FC" w:rsidRDefault="00AB17FC" w:rsidP="00AB17FC">
            <w:pPr>
              <w:rPr>
                <w:rFonts w:eastAsia="Calibri"/>
              </w:rPr>
            </w:pPr>
            <w:r w:rsidRPr="00AB17FC">
              <w:rPr>
                <w:rFonts w:eastAsia="Calibri"/>
              </w:rPr>
              <w:t>2317,6</w:t>
            </w:r>
          </w:p>
        </w:tc>
        <w:tc>
          <w:tcPr>
            <w:tcW w:w="1094" w:type="dxa"/>
            <w:noWrap/>
            <w:hideMark/>
          </w:tcPr>
          <w:p w14:paraId="04EF46F2" w14:textId="77777777" w:rsidR="00AB17FC" w:rsidRPr="00AB17FC" w:rsidRDefault="00AB17FC" w:rsidP="00AB17FC">
            <w:pPr>
              <w:rPr>
                <w:rFonts w:eastAsia="Calibri"/>
              </w:rPr>
            </w:pPr>
            <w:r w:rsidRPr="00AB17FC">
              <w:rPr>
                <w:rFonts w:eastAsia="Calibri"/>
              </w:rPr>
              <w:t>2 317,6</w:t>
            </w:r>
          </w:p>
        </w:tc>
        <w:tc>
          <w:tcPr>
            <w:tcW w:w="799" w:type="dxa"/>
            <w:noWrap/>
            <w:hideMark/>
          </w:tcPr>
          <w:p w14:paraId="6A8153B4" w14:textId="77777777" w:rsidR="00AB17FC" w:rsidRPr="00AB17FC" w:rsidRDefault="00AB17FC" w:rsidP="00AB17FC">
            <w:pPr>
              <w:rPr>
                <w:rFonts w:eastAsia="Calibri"/>
              </w:rPr>
            </w:pPr>
            <w:r w:rsidRPr="00AB17FC">
              <w:rPr>
                <w:rFonts w:eastAsia="Calibri"/>
              </w:rPr>
              <w:t>100,0</w:t>
            </w:r>
          </w:p>
        </w:tc>
      </w:tr>
      <w:tr w:rsidR="00AB17FC" w:rsidRPr="00AB17FC" w14:paraId="346E7CAF" w14:textId="77777777" w:rsidTr="00153FF9">
        <w:trPr>
          <w:trHeight w:val="360"/>
        </w:trPr>
        <w:tc>
          <w:tcPr>
            <w:tcW w:w="704" w:type="dxa"/>
            <w:noWrap/>
            <w:hideMark/>
          </w:tcPr>
          <w:p w14:paraId="6DFA5E31" w14:textId="77777777" w:rsidR="00AB17FC" w:rsidRPr="00AB17FC" w:rsidRDefault="00AB17FC" w:rsidP="00AB17FC">
            <w:pPr>
              <w:rPr>
                <w:rFonts w:eastAsia="Calibri"/>
              </w:rPr>
            </w:pPr>
            <w:r w:rsidRPr="00AB17FC">
              <w:rPr>
                <w:rFonts w:eastAsia="Calibri"/>
              </w:rPr>
              <w:t> </w:t>
            </w:r>
          </w:p>
        </w:tc>
        <w:tc>
          <w:tcPr>
            <w:tcW w:w="851" w:type="dxa"/>
            <w:noWrap/>
            <w:hideMark/>
          </w:tcPr>
          <w:p w14:paraId="38FC66C7" w14:textId="77777777" w:rsidR="00AB17FC" w:rsidRPr="00AB17FC" w:rsidRDefault="00AB17FC" w:rsidP="00AB17FC">
            <w:pPr>
              <w:rPr>
                <w:rFonts w:eastAsia="Calibri"/>
              </w:rPr>
            </w:pPr>
            <w:r w:rsidRPr="00AB17FC">
              <w:rPr>
                <w:rFonts w:eastAsia="Calibri"/>
              </w:rPr>
              <w:t>0502</w:t>
            </w:r>
          </w:p>
        </w:tc>
        <w:tc>
          <w:tcPr>
            <w:tcW w:w="1559" w:type="dxa"/>
            <w:noWrap/>
            <w:hideMark/>
          </w:tcPr>
          <w:p w14:paraId="45FFA633" w14:textId="77777777" w:rsidR="00AB17FC" w:rsidRPr="00AB17FC" w:rsidRDefault="00AB17FC" w:rsidP="00AB17FC">
            <w:pPr>
              <w:rPr>
                <w:rFonts w:eastAsia="Calibri"/>
              </w:rPr>
            </w:pPr>
            <w:r w:rsidRPr="00AB17FC">
              <w:rPr>
                <w:rFonts w:eastAsia="Calibri"/>
              </w:rPr>
              <w:t> </w:t>
            </w:r>
          </w:p>
        </w:tc>
        <w:tc>
          <w:tcPr>
            <w:tcW w:w="709" w:type="dxa"/>
            <w:noWrap/>
            <w:hideMark/>
          </w:tcPr>
          <w:p w14:paraId="7B97DE6C" w14:textId="77777777" w:rsidR="00AB17FC" w:rsidRPr="00AB17FC" w:rsidRDefault="00AB17FC" w:rsidP="00AB17FC">
            <w:pPr>
              <w:rPr>
                <w:rFonts w:eastAsia="Calibri"/>
              </w:rPr>
            </w:pPr>
            <w:r w:rsidRPr="00AB17FC">
              <w:rPr>
                <w:rFonts w:eastAsia="Calibri"/>
              </w:rPr>
              <w:t> </w:t>
            </w:r>
          </w:p>
        </w:tc>
        <w:tc>
          <w:tcPr>
            <w:tcW w:w="3166" w:type="dxa"/>
            <w:hideMark/>
          </w:tcPr>
          <w:p w14:paraId="0C3CC4A8" w14:textId="77777777" w:rsidR="00AB17FC" w:rsidRPr="00AB17FC" w:rsidRDefault="00AB17FC">
            <w:pPr>
              <w:rPr>
                <w:rFonts w:eastAsia="Calibri"/>
              </w:rPr>
            </w:pPr>
            <w:proofErr w:type="gramStart"/>
            <w:r w:rsidRPr="00AB17FC">
              <w:rPr>
                <w:rFonts w:eastAsia="Calibri"/>
              </w:rPr>
              <w:t>Коммунальное  хозяйство</w:t>
            </w:r>
            <w:proofErr w:type="gramEnd"/>
          </w:p>
        </w:tc>
        <w:tc>
          <w:tcPr>
            <w:tcW w:w="1031" w:type="dxa"/>
            <w:noWrap/>
            <w:hideMark/>
          </w:tcPr>
          <w:p w14:paraId="12511868" w14:textId="77777777" w:rsidR="00AB17FC" w:rsidRPr="00AB17FC" w:rsidRDefault="00AB17FC" w:rsidP="00AB17FC">
            <w:pPr>
              <w:rPr>
                <w:rFonts w:eastAsia="Calibri"/>
              </w:rPr>
            </w:pPr>
            <w:r w:rsidRPr="00AB17FC">
              <w:rPr>
                <w:rFonts w:eastAsia="Calibri"/>
              </w:rPr>
              <w:t>1 801,6</w:t>
            </w:r>
          </w:p>
        </w:tc>
        <w:tc>
          <w:tcPr>
            <w:tcW w:w="1094" w:type="dxa"/>
            <w:noWrap/>
            <w:hideMark/>
          </w:tcPr>
          <w:p w14:paraId="4C220A2C" w14:textId="77777777" w:rsidR="00AB17FC" w:rsidRPr="00AB17FC" w:rsidRDefault="00AB17FC" w:rsidP="00AB17FC">
            <w:pPr>
              <w:rPr>
                <w:rFonts w:eastAsia="Calibri"/>
              </w:rPr>
            </w:pPr>
            <w:r w:rsidRPr="00AB17FC">
              <w:rPr>
                <w:rFonts w:eastAsia="Calibri"/>
              </w:rPr>
              <w:t>1 741,2</w:t>
            </w:r>
          </w:p>
        </w:tc>
        <w:tc>
          <w:tcPr>
            <w:tcW w:w="799" w:type="dxa"/>
            <w:noWrap/>
            <w:hideMark/>
          </w:tcPr>
          <w:p w14:paraId="50ED2342" w14:textId="77777777" w:rsidR="00AB17FC" w:rsidRPr="00AB17FC" w:rsidRDefault="00AB17FC" w:rsidP="00AB17FC">
            <w:pPr>
              <w:rPr>
                <w:rFonts w:eastAsia="Calibri"/>
              </w:rPr>
            </w:pPr>
            <w:r w:rsidRPr="00AB17FC">
              <w:rPr>
                <w:rFonts w:eastAsia="Calibri"/>
              </w:rPr>
              <w:t>96,6</w:t>
            </w:r>
          </w:p>
        </w:tc>
      </w:tr>
      <w:tr w:rsidR="00AB17FC" w:rsidRPr="00AB17FC" w14:paraId="3D4B54A5" w14:textId="77777777" w:rsidTr="00153FF9">
        <w:trPr>
          <w:trHeight w:val="360"/>
        </w:trPr>
        <w:tc>
          <w:tcPr>
            <w:tcW w:w="704" w:type="dxa"/>
            <w:noWrap/>
            <w:hideMark/>
          </w:tcPr>
          <w:p w14:paraId="0DB21A06" w14:textId="77777777" w:rsidR="00AB17FC" w:rsidRPr="00AB17FC" w:rsidRDefault="00AB17FC" w:rsidP="00AB17FC">
            <w:pPr>
              <w:rPr>
                <w:rFonts w:eastAsia="Calibri"/>
              </w:rPr>
            </w:pPr>
            <w:r w:rsidRPr="00AB17FC">
              <w:rPr>
                <w:rFonts w:eastAsia="Calibri"/>
              </w:rPr>
              <w:t> </w:t>
            </w:r>
          </w:p>
        </w:tc>
        <w:tc>
          <w:tcPr>
            <w:tcW w:w="851" w:type="dxa"/>
            <w:noWrap/>
            <w:hideMark/>
          </w:tcPr>
          <w:p w14:paraId="049D007F" w14:textId="77777777" w:rsidR="00AB17FC" w:rsidRPr="00AB17FC" w:rsidRDefault="00AB17FC" w:rsidP="00AB17FC">
            <w:pPr>
              <w:rPr>
                <w:rFonts w:eastAsia="Calibri"/>
              </w:rPr>
            </w:pPr>
            <w:r w:rsidRPr="00AB17FC">
              <w:rPr>
                <w:rFonts w:eastAsia="Calibri"/>
              </w:rPr>
              <w:t>0502</w:t>
            </w:r>
          </w:p>
        </w:tc>
        <w:tc>
          <w:tcPr>
            <w:tcW w:w="1559" w:type="dxa"/>
            <w:noWrap/>
            <w:hideMark/>
          </w:tcPr>
          <w:p w14:paraId="1628B0FA" w14:textId="77777777" w:rsidR="00AB17FC" w:rsidRPr="00AB17FC" w:rsidRDefault="00AB17FC" w:rsidP="00AB17FC">
            <w:pPr>
              <w:rPr>
                <w:rFonts w:eastAsia="Calibri"/>
              </w:rPr>
            </w:pPr>
            <w:r w:rsidRPr="00AB17FC">
              <w:rPr>
                <w:rFonts w:eastAsia="Calibri"/>
              </w:rPr>
              <w:t>99 5 00 0000 0</w:t>
            </w:r>
          </w:p>
        </w:tc>
        <w:tc>
          <w:tcPr>
            <w:tcW w:w="709" w:type="dxa"/>
            <w:noWrap/>
            <w:hideMark/>
          </w:tcPr>
          <w:p w14:paraId="321A1A13" w14:textId="77777777" w:rsidR="00AB17FC" w:rsidRPr="00AB17FC" w:rsidRDefault="00AB17FC" w:rsidP="00AB17FC">
            <w:pPr>
              <w:rPr>
                <w:rFonts w:eastAsia="Calibri"/>
              </w:rPr>
            </w:pPr>
            <w:r w:rsidRPr="00AB17FC">
              <w:rPr>
                <w:rFonts w:eastAsia="Calibri"/>
              </w:rPr>
              <w:t> </w:t>
            </w:r>
          </w:p>
        </w:tc>
        <w:tc>
          <w:tcPr>
            <w:tcW w:w="3166" w:type="dxa"/>
            <w:hideMark/>
          </w:tcPr>
          <w:p w14:paraId="2E6707AC" w14:textId="77777777" w:rsidR="00AB17FC" w:rsidRPr="00AB17FC" w:rsidRDefault="00AB17FC">
            <w:pPr>
              <w:rPr>
                <w:rFonts w:eastAsia="Calibri"/>
              </w:rPr>
            </w:pPr>
            <w:r w:rsidRPr="00AB17FC">
              <w:rPr>
                <w:rFonts w:eastAsia="Calibri"/>
              </w:rPr>
              <w:t>Прочие непрограммные расходы</w:t>
            </w:r>
          </w:p>
        </w:tc>
        <w:tc>
          <w:tcPr>
            <w:tcW w:w="1031" w:type="dxa"/>
            <w:noWrap/>
            <w:hideMark/>
          </w:tcPr>
          <w:p w14:paraId="419E10E0" w14:textId="77777777" w:rsidR="00AB17FC" w:rsidRPr="00AB17FC" w:rsidRDefault="00AB17FC" w:rsidP="00AB17FC">
            <w:pPr>
              <w:rPr>
                <w:rFonts w:eastAsia="Calibri"/>
              </w:rPr>
            </w:pPr>
            <w:r w:rsidRPr="00AB17FC">
              <w:rPr>
                <w:rFonts w:eastAsia="Calibri"/>
              </w:rPr>
              <w:t>1 801,6</w:t>
            </w:r>
          </w:p>
        </w:tc>
        <w:tc>
          <w:tcPr>
            <w:tcW w:w="1094" w:type="dxa"/>
            <w:noWrap/>
            <w:hideMark/>
          </w:tcPr>
          <w:p w14:paraId="67FA2E79" w14:textId="77777777" w:rsidR="00AB17FC" w:rsidRPr="00AB17FC" w:rsidRDefault="00AB17FC" w:rsidP="00AB17FC">
            <w:pPr>
              <w:rPr>
                <w:rFonts w:eastAsia="Calibri"/>
              </w:rPr>
            </w:pPr>
            <w:r w:rsidRPr="00AB17FC">
              <w:rPr>
                <w:rFonts w:eastAsia="Calibri"/>
              </w:rPr>
              <w:t>1 741,2</w:t>
            </w:r>
          </w:p>
        </w:tc>
        <w:tc>
          <w:tcPr>
            <w:tcW w:w="799" w:type="dxa"/>
            <w:noWrap/>
            <w:hideMark/>
          </w:tcPr>
          <w:p w14:paraId="03D5D4A4" w14:textId="77777777" w:rsidR="00AB17FC" w:rsidRPr="00AB17FC" w:rsidRDefault="00AB17FC" w:rsidP="00AB17FC">
            <w:pPr>
              <w:rPr>
                <w:rFonts w:eastAsia="Calibri"/>
              </w:rPr>
            </w:pPr>
            <w:r w:rsidRPr="00AB17FC">
              <w:rPr>
                <w:rFonts w:eastAsia="Calibri"/>
              </w:rPr>
              <w:t>96,6</w:t>
            </w:r>
          </w:p>
        </w:tc>
      </w:tr>
      <w:tr w:rsidR="00AB17FC" w:rsidRPr="00AB17FC" w14:paraId="670B27C5" w14:textId="77777777" w:rsidTr="00153FF9">
        <w:trPr>
          <w:trHeight w:val="360"/>
        </w:trPr>
        <w:tc>
          <w:tcPr>
            <w:tcW w:w="704" w:type="dxa"/>
            <w:noWrap/>
            <w:hideMark/>
          </w:tcPr>
          <w:p w14:paraId="0DFB1935" w14:textId="77777777" w:rsidR="00AB17FC" w:rsidRPr="00AB17FC" w:rsidRDefault="00AB17FC" w:rsidP="00AB17FC">
            <w:pPr>
              <w:rPr>
                <w:rFonts w:eastAsia="Calibri"/>
              </w:rPr>
            </w:pPr>
            <w:r w:rsidRPr="00AB17FC">
              <w:rPr>
                <w:rFonts w:eastAsia="Calibri"/>
              </w:rPr>
              <w:t> </w:t>
            </w:r>
          </w:p>
        </w:tc>
        <w:tc>
          <w:tcPr>
            <w:tcW w:w="851" w:type="dxa"/>
            <w:noWrap/>
            <w:hideMark/>
          </w:tcPr>
          <w:p w14:paraId="7502C2DE" w14:textId="77777777" w:rsidR="00AB17FC" w:rsidRPr="00AB17FC" w:rsidRDefault="00AB17FC" w:rsidP="00AB17FC">
            <w:pPr>
              <w:rPr>
                <w:rFonts w:eastAsia="Calibri"/>
              </w:rPr>
            </w:pPr>
            <w:r w:rsidRPr="00AB17FC">
              <w:rPr>
                <w:rFonts w:eastAsia="Calibri"/>
              </w:rPr>
              <w:t>0502</w:t>
            </w:r>
          </w:p>
        </w:tc>
        <w:tc>
          <w:tcPr>
            <w:tcW w:w="1559" w:type="dxa"/>
            <w:noWrap/>
            <w:hideMark/>
          </w:tcPr>
          <w:p w14:paraId="05FABCD5" w14:textId="77777777" w:rsidR="00AB17FC" w:rsidRPr="00AB17FC" w:rsidRDefault="00AB17FC" w:rsidP="00AB17FC">
            <w:pPr>
              <w:rPr>
                <w:rFonts w:eastAsia="Calibri"/>
              </w:rPr>
            </w:pPr>
            <w:r w:rsidRPr="00AB17FC">
              <w:rPr>
                <w:rFonts w:eastAsia="Calibri"/>
              </w:rPr>
              <w:t>99 5 00 9100 9</w:t>
            </w:r>
          </w:p>
        </w:tc>
        <w:tc>
          <w:tcPr>
            <w:tcW w:w="709" w:type="dxa"/>
            <w:noWrap/>
            <w:hideMark/>
          </w:tcPr>
          <w:p w14:paraId="7F2AE65B" w14:textId="77777777" w:rsidR="00AB17FC" w:rsidRPr="00AB17FC" w:rsidRDefault="00AB17FC" w:rsidP="00AB17FC">
            <w:pPr>
              <w:rPr>
                <w:rFonts w:eastAsia="Calibri"/>
              </w:rPr>
            </w:pPr>
            <w:r w:rsidRPr="00AB17FC">
              <w:rPr>
                <w:rFonts w:eastAsia="Calibri"/>
              </w:rPr>
              <w:t> </w:t>
            </w:r>
          </w:p>
        </w:tc>
        <w:tc>
          <w:tcPr>
            <w:tcW w:w="3166" w:type="dxa"/>
            <w:hideMark/>
          </w:tcPr>
          <w:p w14:paraId="2BD42CFE" w14:textId="77777777" w:rsidR="00AB17FC" w:rsidRPr="00AB17FC" w:rsidRDefault="00AB17FC">
            <w:pPr>
              <w:rPr>
                <w:rFonts w:eastAsia="Calibri"/>
              </w:rPr>
            </w:pPr>
            <w:r w:rsidRPr="00AB17FC">
              <w:rPr>
                <w:rFonts w:eastAsia="Calibri"/>
              </w:rPr>
              <w:t>Расходы в области жилищно-коммунального хозяйства</w:t>
            </w:r>
          </w:p>
        </w:tc>
        <w:tc>
          <w:tcPr>
            <w:tcW w:w="1031" w:type="dxa"/>
            <w:noWrap/>
            <w:hideMark/>
          </w:tcPr>
          <w:p w14:paraId="05CED089" w14:textId="77777777" w:rsidR="00AB17FC" w:rsidRPr="00AB17FC" w:rsidRDefault="00AB17FC" w:rsidP="00AB17FC">
            <w:pPr>
              <w:rPr>
                <w:rFonts w:eastAsia="Calibri"/>
              </w:rPr>
            </w:pPr>
            <w:r w:rsidRPr="00AB17FC">
              <w:rPr>
                <w:rFonts w:eastAsia="Calibri"/>
              </w:rPr>
              <w:t>1 801,6</w:t>
            </w:r>
          </w:p>
        </w:tc>
        <w:tc>
          <w:tcPr>
            <w:tcW w:w="1094" w:type="dxa"/>
            <w:noWrap/>
            <w:hideMark/>
          </w:tcPr>
          <w:p w14:paraId="6A22DD73" w14:textId="77777777" w:rsidR="00AB17FC" w:rsidRPr="00AB17FC" w:rsidRDefault="00AB17FC" w:rsidP="00AB17FC">
            <w:pPr>
              <w:rPr>
                <w:rFonts w:eastAsia="Calibri"/>
              </w:rPr>
            </w:pPr>
            <w:r w:rsidRPr="00AB17FC">
              <w:rPr>
                <w:rFonts w:eastAsia="Calibri"/>
              </w:rPr>
              <w:t>1 741,2</w:t>
            </w:r>
          </w:p>
        </w:tc>
        <w:tc>
          <w:tcPr>
            <w:tcW w:w="799" w:type="dxa"/>
            <w:noWrap/>
            <w:hideMark/>
          </w:tcPr>
          <w:p w14:paraId="56968222" w14:textId="77777777" w:rsidR="00AB17FC" w:rsidRPr="00AB17FC" w:rsidRDefault="00AB17FC" w:rsidP="00AB17FC">
            <w:pPr>
              <w:rPr>
                <w:rFonts w:eastAsia="Calibri"/>
              </w:rPr>
            </w:pPr>
            <w:r w:rsidRPr="00AB17FC">
              <w:rPr>
                <w:rFonts w:eastAsia="Calibri"/>
              </w:rPr>
              <w:t>96,6</w:t>
            </w:r>
          </w:p>
        </w:tc>
      </w:tr>
      <w:tr w:rsidR="00AB17FC" w:rsidRPr="00AB17FC" w14:paraId="0F6C3BBE" w14:textId="77777777" w:rsidTr="00153FF9">
        <w:trPr>
          <w:trHeight w:val="623"/>
        </w:trPr>
        <w:tc>
          <w:tcPr>
            <w:tcW w:w="704" w:type="dxa"/>
            <w:noWrap/>
            <w:hideMark/>
          </w:tcPr>
          <w:p w14:paraId="32018D1B" w14:textId="77777777" w:rsidR="00AB17FC" w:rsidRPr="00AB17FC" w:rsidRDefault="00AB17FC" w:rsidP="00AB17FC">
            <w:pPr>
              <w:rPr>
                <w:rFonts w:eastAsia="Calibri"/>
              </w:rPr>
            </w:pPr>
            <w:r w:rsidRPr="00AB17FC">
              <w:rPr>
                <w:rFonts w:eastAsia="Calibri"/>
              </w:rPr>
              <w:t> </w:t>
            </w:r>
          </w:p>
        </w:tc>
        <w:tc>
          <w:tcPr>
            <w:tcW w:w="851" w:type="dxa"/>
            <w:noWrap/>
            <w:hideMark/>
          </w:tcPr>
          <w:p w14:paraId="008F04CD" w14:textId="77777777" w:rsidR="00AB17FC" w:rsidRPr="00AB17FC" w:rsidRDefault="00AB17FC" w:rsidP="00AB17FC">
            <w:pPr>
              <w:rPr>
                <w:rFonts w:eastAsia="Calibri"/>
              </w:rPr>
            </w:pPr>
            <w:r w:rsidRPr="00AB17FC">
              <w:rPr>
                <w:rFonts w:eastAsia="Calibri"/>
              </w:rPr>
              <w:t>0502</w:t>
            </w:r>
          </w:p>
        </w:tc>
        <w:tc>
          <w:tcPr>
            <w:tcW w:w="1559" w:type="dxa"/>
            <w:noWrap/>
            <w:hideMark/>
          </w:tcPr>
          <w:p w14:paraId="09B7E499" w14:textId="77777777" w:rsidR="00AB17FC" w:rsidRPr="00AB17FC" w:rsidRDefault="00AB17FC" w:rsidP="00AB17FC">
            <w:pPr>
              <w:rPr>
                <w:rFonts w:eastAsia="Calibri"/>
              </w:rPr>
            </w:pPr>
            <w:r w:rsidRPr="00AB17FC">
              <w:rPr>
                <w:rFonts w:eastAsia="Calibri"/>
              </w:rPr>
              <w:t>99 5 00 9100 9</w:t>
            </w:r>
          </w:p>
        </w:tc>
        <w:tc>
          <w:tcPr>
            <w:tcW w:w="709" w:type="dxa"/>
            <w:noWrap/>
            <w:hideMark/>
          </w:tcPr>
          <w:p w14:paraId="6EC976EE" w14:textId="77777777" w:rsidR="00AB17FC" w:rsidRPr="00AB17FC" w:rsidRDefault="00AB17FC" w:rsidP="00AB17FC">
            <w:pPr>
              <w:rPr>
                <w:rFonts w:eastAsia="Calibri"/>
              </w:rPr>
            </w:pPr>
            <w:r w:rsidRPr="00AB17FC">
              <w:rPr>
                <w:rFonts w:eastAsia="Calibri"/>
              </w:rPr>
              <w:t>200</w:t>
            </w:r>
          </w:p>
        </w:tc>
        <w:tc>
          <w:tcPr>
            <w:tcW w:w="3166" w:type="dxa"/>
            <w:hideMark/>
          </w:tcPr>
          <w:p w14:paraId="41E47A64" w14:textId="77777777" w:rsidR="00AB17FC" w:rsidRPr="00AB17FC" w:rsidRDefault="00AB17FC">
            <w:pPr>
              <w:rPr>
                <w:rFonts w:eastAsia="Calibri"/>
              </w:rPr>
            </w:pPr>
            <w:r w:rsidRPr="00AB17FC">
              <w:rPr>
                <w:rFonts w:eastAsia="Calibri"/>
              </w:rPr>
              <w:t>Закупка товаров, работ и услуг для обеспечения государственных (муниципальных) нужд</w:t>
            </w:r>
          </w:p>
        </w:tc>
        <w:tc>
          <w:tcPr>
            <w:tcW w:w="1031" w:type="dxa"/>
            <w:noWrap/>
            <w:hideMark/>
          </w:tcPr>
          <w:p w14:paraId="75381C2D" w14:textId="77777777" w:rsidR="00AB17FC" w:rsidRPr="00AB17FC" w:rsidRDefault="00AB17FC" w:rsidP="00AB17FC">
            <w:pPr>
              <w:rPr>
                <w:rFonts w:eastAsia="Calibri"/>
              </w:rPr>
            </w:pPr>
            <w:r w:rsidRPr="00AB17FC">
              <w:rPr>
                <w:rFonts w:eastAsia="Calibri"/>
              </w:rPr>
              <w:t>1 801,6</w:t>
            </w:r>
          </w:p>
        </w:tc>
        <w:tc>
          <w:tcPr>
            <w:tcW w:w="1094" w:type="dxa"/>
            <w:noWrap/>
            <w:hideMark/>
          </w:tcPr>
          <w:p w14:paraId="049DDFFD" w14:textId="77777777" w:rsidR="00AB17FC" w:rsidRPr="00AB17FC" w:rsidRDefault="00AB17FC" w:rsidP="00AB17FC">
            <w:pPr>
              <w:rPr>
                <w:rFonts w:eastAsia="Calibri"/>
              </w:rPr>
            </w:pPr>
            <w:r w:rsidRPr="00AB17FC">
              <w:rPr>
                <w:rFonts w:eastAsia="Calibri"/>
              </w:rPr>
              <w:t>1 741,2</w:t>
            </w:r>
          </w:p>
        </w:tc>
        <w:tc>
          <w:tcPr>
            <w:tcW w:w="799" w:type="dxa"/>
            <w:noWrap/>
            <w:hideMark/>
          </w:tcPr>
          <w:p w14:paraId="37A6A748" w14:textId="77777777" w:rsidR="00AB17FC" w:rsidRPr="00AB17FC" w:rsidRDefault="00AB17FC" w:rsidP="00AB17FC">
            <w:pPr>
              <w:rPr>
                <w:rFonts w:eastAsia="Calibri"/>
              </w:rPr>
            </w:pPr>
            <w:r w:rsidRPr="00AB17FC">
              <w:rPr>
                <w:rFonts w:eastAsia="Calibri"/>
              </w:rPr>
              <w:t>96,6</w:t>
            </w:r>
          </w:p>
        </w:tc>
      </w:tr>
      <w:tr w:rsidR="00AB17FC" w:rsidRPr="00AB17FC" w14:paraId="5DF00253" w14:textId="77777777" w:rsidTr="00153FF9">
        <w:trPr>
          <w:trHeight w:val="360"/>
        </w:trPr>
        <w:tc>
          <w:tcPr>
            <w:tcW w:w="704" w:type="dxa"/>
            <w:noWrap/>
            <w:hideMark/>
          </w:tcPr>
          <w:p w14:paraId="463C9F8C" w14:textId="77777777" w:rsidR="00AB17FC" w:rsidRPr="00AB17FC" w:rsidRDefault="00AB17FC" w:rsidP="00AB17FC">
            <w:pPr>
              <w:rPr>
                <w:rFonts w:eastAsia="Calibri"/>
              </w:rPr>
            </w:pPr>
            <w:r w:rsidRPr="00AB17FC">
              <w:rPr>
                <w:rFonts w:eastAsia="Calibri"/>
              </w:rPr>
              <w:t> </w:t>
            </w:r>
          </w:p>
        </w:tc>
        <w:tc>
          <w:tcPr>
            <w:tcW w:w="851" w:type="dxa"/>
            <w:noWrap/>
            <w:hideMark/>
          </w:tcPr>
          <w:p w14:paraId="1EC18831" w14:textId="77777777" w:rsidR="00AB17FC" w:rsidRPr="00AB17FC" w:rsidRDefault="00AB17FC" w:rsidP="00AB17FC">
            <w:pPr>
              <w:rPr>
                <w:rFonts w:eastAsia="Calibri"/>
              </w:rPr>
            </w:pPr>
            <w:r w:rsidRPr="00AB17FC">
              <w:rPr>
                <w:rFonts w:eastAsia="Calibri"/>
              </w:rPr>
              <w:t>0503</w:t>
            </w:r>
          </w:p>
        </w:tc>
        <w:tc>
          <w:tcPr>
            <w:tcW w:w="1559" w:type="dxa"/>
            <w:noWrap/>
            <w:hideMark/>
          </w:tcPr>
          <w:p w14:paraId="01927A79" w14:textId="77777777" w:rsidR="00AB17FC" w:rsidRPr="00AB17FC" w:rsidRDefault="00AB17FC" w:rsidP="00AB17FC">
            <w:pPr>
              <w:rPr>
                <w:rFonts w:eastAsia="Calibri"/>
              </w:rPr>
            </w:pPr>
            <w:r w:rsidRPr="00AB17FC">
              <w:rPr>
                <w:rFonts w:eastAsia="Calibri"/>
              </w:rPr>
              <w:t> </w:t>
            </w:r>
          </w:p>
        </w:tc>
        <w:tc>
          <w:tcPr>
            <w:tcW w:w="709" w:type="dxa"/>
            <w:noWrap/>
            <w:hideMark/>
          </w:tcPr>
          <w:p w14:paraId="6B71300C" w14:textId="77777777" w:rsidR="00AB17FC" w:rsidRPr="00AB17FC" w:rsidRDefault="00AB17FC" w:rsidP="00AB17FC">
            <w:pPr>
              <w:rPr>
                <w:rFonts w:eastAsia="Calibri"/>
              </w:rPr>
            </w:pPr>
            <w:r w:rsidRPr="00AB17FC">
              <w:rPr>
                <w:rFonts w:eastAsia="Calibri"/>
              </w:rPr>
              <w:t> </w:t>
            </w:r>
          </w:p>
        </w:tc>
        <w:tc>
          <w:tcPr>
            <w:tcW w:w="3166" w:type="dxa"/>
            <w:noWrap/>
            <w:hideMark/>
          </w:tcPr>
          <w:p w14:paraId="704D301F" w14:textId="77777777" w:rsidR="00AB17FC" w:rsidRPr="00AB17FC" w:rsidRDefault="00AB17FC">
            <w:pPr>
              <w:rPr>
                <w:rFonts w:eastAsia="Calibri"/>
              </w:rPr>
            </w:pPr>
            <w:r w:rsidRPr="00AB17FC">
              <w:rPr>
                <w:rFonts w:eastAsia="Calibri"/>
              </w:rPr>
              <w:t>Благоустройство</w:t>
            </w:r>
          </w:p>
        </w:tc>
        <w:tc>
          <w:tcPr>
            <w:tcW w:w="1031" w:type="dxa"/>
            <w:noWrap/>
            <w:hideMark/>
          </w:tcPr>
          <w:p w14:paraId="5C3C1311" w14:textId="77777777" w:rsidR="00AB17FC" w:rsidRPr="00AB17FC" w:rsidRDefault="00AB17FC" w:rsidP="00AB17FC">
            <w:pPr>
              <w:rPr>
                <w:rFonts w:eastAsia="Calibri"/>
              </w:rPr>
            </w:pPr>
            <w:r w:rsidRPr="00AB17FC">
              <w:rPr>
                <w:rFonts w:eastAsia="Calibri"/>
              </w:rPr>
              <w:t>36 772,6</w:t>
            </w:r>
          </w:p>
        </w:tc>
        <w:tc>
          <w:tcPr>
            <w:tcW w:w="1094" w:type="dxa"/>
            <w:noWrap/>
            <w:hideMark/>
          </w:tcPr>
          <w:p w14:paraId="07B44C1F" w14:textId="77777777" w:rsidR="00AB17FC" w:rsidRPr="00AB17FC" w:rsidRDefault="00AB17FC" w:rsidP="00AB17FC">
            <w:pPr>
              <w:rPr>
                <w:rFonts w:eastAsia="Calibri"/>
              </w:rPr>
            </w:pPr>
            <w:r w:rsidRPr="00AB17FC">
              <w:rPr>
                <w:rFonts w:eastAsia="Calibri"/>
              </w:rPr>
              <w:t>25 439,7</w:t>
            </w:r>
          </w:p>
        </w:tc>
        <w:tc>
          <w:tcPr>
            <w:tcW w:w="799" w:type="dxa"/>
            <w:noWrap/>
            <w:hideMark/>
          </w:tcPr>
          <w:p w14:paraId="2AD8E5AE" w14:textId="77777777" w:rsidR="00AB17FC" w:rsidRPr="00AB17FC" w:rsidRDefault="00AB17FC" w:rsidP="00AB17FC">
            <w:pPr>
              <w:rPr>
                <w:rFonts w:eastAsia="Calibri"/>
              </w:rPr>
            </w:pPr>
            <w:r w:rsidRPr="00AB17FC">
              <w:rPr>
                <w:rFonts w:eastAsia="Calibri"/>
              </w:rPr>
              <w:t>69,2</w:t>
            </w:r>
          </w:p>
        </w:tc>
      </w:tr>
      <w:tr w:rsidR="00AB17FC" w:rsidRPr="00AB17FC" w14:paraId="03D63120" w14:textId="77777777" w:rsidTr="00153FF9">
        <w:trPr>
          <w:trHeight w:val="1080"/>
        </w:trPr>
        <w:tc>
          <w:tcPr>
            <w:tcW w:w="704" w:type="dxa"/>
            <w:noWrap/>
            <w:hideMark/>
          </w:tcPr>
          <w:p w14:paraId="5B961A3E" w14:textId="77777777" w:rsidR="00AB17FC" w:rsidRPr="00AB17FC" w:rsidRDefault="00AB17FC" w:rsidP="00AB17FC">
            <w:pPr>
              <w:rPr>
                <w:rFonts w:eastAsia="Calibri"/>
              </w:rPr>
            </w:pPr>
            <w:r w:rsidRPr="00AB17FC">
              <w:rPr>
                <w:rFonts w:eastAsia="Calibri"/>
              </w:rPr>
              <w:t> </w:t>
            </w:r>
          </w:p>
        </w:tc>
        <w:tc>
          <w:tcPr>
            <w:tcW w:w="851" w:type="dxa"/>
            <w:noWrap/>
            <w:hideMark/>
          </w:tcPr>
          <w:p w14:paraId="2879B28A" w14:textId="77777777" w:rsidR="00AB17FC" w:rsidRPr="00AB17FC" w:rsidRDefault="00AB17FC" w:rsidP="00AB17FC">
            <w:pPr>
              <w:rPr>
                <w:rFonts w:eastAsia="Calibri"/>
              </w:rPr>
            </w:pPr>
            <w:r w:rsidRPr="00AB17FC">
              <w:rPr>
                <w:rFonts w:eastAsia="Calibri"/>
              </w:rPr>
              <w:t>0503</w:t>
            </w:r>
          </w:p>
        </w:tc>
        <w:tc>
          <w:tcPr>
            <w:tcW w:w="1559" w:type="dxa"/>
            <w:noWrap/>
            <w:hideMark/>
          </w:tcPr>
          <w:p w14:paraId="5FC30ED4" w14:textId="77777777" w:rsidR="00AB17FC" w:rsidRPr="00AB17FC" w:rsidRDefault="00AB17FC" w:rsidP="00AB17FC">
            <w:pPr>
              <w:rPr>
                <w:rFonts w:eastAsia="Calibri"/>
              </w:rPr>
            </w:pPr>
            <w:r w:rsidRPr="00AB17FC">
              <w:rPr>
                <w:rFonts w:eastAsia="Calibri"/>
              </w:rPr>
              <w:t>63 0 00 0000 0</w:t>
            </w:r>
          </w:p>
        </w:tc>
        <w:tc>
          <w:tcPr>
            <w:tcW w:w="709" w:type="dxa"/>
            <w:noWrap/>
            <w:hideMark/>
          </w:tcPr>
          <w:p w14:paraId="591CCBC8" w14:textId="77777777" w:rsidR="00AB17FC" w:rsidRPr="00AB17FC" w:rsidRDefault="00AB17FC" w:rsidP="00AB17FC">
            <w:pPr>
              <w:rPr>
                <w:rFonts w:eastAsia="Calibri"/>
              </w:rPr>
            </w:pPr>
            <w:r w:rsidRPr="00AB17FC">
              <w:rPr>
                <w:rFonts w:eastAsia="Calibri"/>
              </w:rPr>
              <w:t> </w:t>
            </w:r>
          </w:p>
        </w:tc>
        <w:tc>
          <w:tcPr>
            <w:tcW w:w="3166" w:type="dxa"/>
            <w:hideMark/>
          </w:tcPr>
          <w:p w14:paraId="40C29FA8" w14:textId="77777777" w:rsidR="00AB17FC" w:rsidRPr="00AB17FC" w:rsidRDefault="00AB17FC">
            <w:pPr>
              <w:rPr>
                <w:rFonts w:eastAsia="Calibri"/>
              </w:rPr>
            </w:pPr>
            <w:r w:rsidRPr="00AB17FC">
              <w:rPr>
                <w:rFonts w:eastAsia="Calibri"/>
              </w:rPr>
              <w:t xml:space="preserve">Модернизация системы уличного освещения на территории городского поселения "Поселок Беркакит" 2023-2027 годы </w:t>
            </w:r>
          </w:p>
        </w:tc>
        <w:tc>
          <w:tcPr>
            <w:tcW w:w="1031" w:type="dxa"/>
            <w:noWrap/>
            <w:hideMark/>
          </w:tcPr>
          <w:p w14:paraId="0573CE5F" w14:textId="77777777" w:rsidR="00AB17FC" w:rsidRPr="00AB17FC" w:rsidRDefault="00AB17FC" w:rsidP="00AB17FC">
            <w:pPr>
              <w:rPr>
                <w:rFonts w:eastAsia="Calibri"/>
              </w:rPr>
            </w:pPr>
            <w:r w:rsidRPr="00AB17FC">
              <w:rPr>
                <w:rFonts w:eastAsia="Calibri"/>
              </w:rPr>
              <w:t>3 471,9</w:t>
            </w:r>
          </w:p>
        </w:tc>
        <w:tc>
          <w:tcPr>
            <w:tcW w:w="1094" w:type="dxa"/>
            <w:noWrap/>
            <w:hideMark/>
          </w:tcPr>
          <w:p w14:paraId="46C0B9ED" w14:textId="77777777" w:rsidR="00AB17FC" w:rsidRPr="00AB17FC" w:rsidRDefault="00AB17FC" w:rsidP="00AB17FC">
            <w:pPr>
              <w:rPr>
                <w:rFonts w:eastAsia="Calibri"/>
              </w:rPr>
            </w:pPr>
            <w:r w:rsidRPr="00AB17FC">
              <w:rPr>
                <w:rFonts w:eastAsia="Calibri"/>
              </w:rPr>
              <w:t>3 471,9</w:t>
            </w:r>
          </w:p>
        </w:tc>
        <w:tc>
          <w:tcPr>
            <w:tcW w:w="799" w:type="dxa"/>
            <w:noWrap/>
            <w:hideMark/>
          </w:tcPr>
          <w:p w14:paraId="6AA98167" w14:textId="77777777" w:rsidR="00AB17FC" w:rsidRPr="00AB17FC" w:rsidRDefault="00AB17FC" w:rsidP="00AB17FC">
            <w:pPr>
              <w:rPr>
                <w:rFonts w:eastAsia="Calibri"/>
              </w:rPr>
            </w:pPr>
            <w:r w:rsidRPr="00AB17FC">
              <w:rPr>
                <w:rFonts w:eastAsia="Calibri"/>
              </w:rPr>
              <w:t>100,0</w:t>
            </w:r>
          </w:p>
        </w:tc>
      </w:tr>
      <w:tr w:rsidR="00AB17FC" w:rsidRPr="00AB17FC" w14:paraId="68C7D7C4" w14:textId="77777777" w:rsidTr="00153FF9">
        <w:trPr>
          <w:trHeight w:val="589"/>
        </w:trPr>
        <w:tc>
          <w:tcPr>
            <w:tcW w:w="704" w:type="dxa"/>
            <w:noWrap/>
            <w:hideMark/>
          </w:tcPr>
          <w:p w14:paraId="4B2750E5" w14:textId="77777777" w:rsidR="00AB17FC" w:rsidRPr="00AB17FC" w:rsidRDefault="00AB17FC" w:rsidP="00AB17FC">
            <w:pPr>
              <w:rPr>
                <w:rFonts w:eastAsia="Calibri"/>
              </w:rPr>
            </w:pPr>
            <w:r w:rsidRPr="00AB17FC">
              <w:rPr>
                <w:rFonts w:eastAsia="Calibri"/>
              </w:rPr>
              <w:t> </w:t>
            </w:r>
          </w:p>
        </w:tc>
        <w:tc>
          <w:tcPr>
            <w:tcW w:w="851" w:type="dxa"/>
            <w:noWrap/>
            <w:hideMark/>
          </w:tcPr>
          <w:p w14:paraId="3E574AD7" w14:textId="77777777" w:rsidR="00AB17FC" w:rsidRPr="00AB17FC" w:rsidRDefault="00AB17FC" w:rsidP="00AB17FC">
            <w:pPr>
              <w:rPr>
                <w:rFonts w:eastAsia="Calibri"/>
              </w:rPr>
            </w:pPr>
            <w:r w:rsidRPr="00AB17FC">
              <w:rPr>
                <w:rFonts w:eastAsia="Calibri"/>
              </w:rPr>
              <w:t>0503</w:t>
            </w:r>
          </w:p>
        </w:tc>
        <w:tc>
          <w:tcPr>
            <w:tcW w:w="1559" w:type="dxa"/>
            <w:noWrap/>
            <w:hideMark/>
          </w:tcPr>
          <w:p w14:paraId="35DEF84B" w14:textId="77777777" w:rsidR="00AB17FC" w:rsidRPr="00AB17FC" w:rsidRDefault="00AB17FC" w:rsidP="00AB17FC">
            <w:pPr>
              <w:rPr>
                <w:rFonts w:eastAsia="Calibri"/>
              </w:rPr>
            </w:pPr>
            <w:r w:rsidRPr="00AB17FC">
              <w:rPr>
                <w:rFonts w:eastAsia="Calibri"/>
              </w:rPr>
              <w:t>63 3 00 0000 0</w:t>
            </w:r>
          </w:p>
        </w:tc>
        <w:tc>
          <w:tcPr>
            <w:tcW w:w="709" w:type="dxa"/>
            <w:noWrap/>
            <w:hideMark/>
          </w:tcPr>
          <w:p w14:paraId="45E81516" w14:textId="77777777" w:rsidR="00AB17FC" w:rsidRPr="00AB17FC" w:rsidRDefault="00AB17FC" w:rsidP="00AB17FC">
            <w:pPr>
              <w:rPr>
                <w:rFonts w:eastAsia="Calibri"/>
              </w:rPr>
            </w:pPr>
            <w:r w:rsidRPr="00AB17FC">
              <w:rPr>
                <w:rFonts w:eastAsia="Calibri"/>
              </w:rPr>
              <w:t> </w:t>
            </w:r>
          </w:p>
        </w:tc>
        <w:tc>
          <w:tcPr>
            <w:tcW w:w="3166" w:type="dxa"/>
            <w:hideMark/>
          </w:tcPr>
          <w:p w14:paraId="737DBD8A" w14:textId="77777777" w:rsidR="00AB17FC" w:rsidRPr="00AB17FC" w:rsidRDefault="00AB17FC">
            <w:pPr>
              <w:rPr>
                <w:rFonts w:eastAsia="Calibri"/>
              </w:rPr>
            </w:pPr>
            <w:r w:rsidRPr="00AB17FC">
              <w:rPr>
                <w:rFonts w:eastAsia="Calibri"/>
              </w:rPr>
              <w:t>Ведомственные проекты</w:t>
            </w:r>
          </w:p>
        </w:tc>
        <w:tc>
          <w:tcPr>
            <w:tcW w:w="1031" w:type="dxa"/>
            <w:noWrap/>
            <w:hideMark/>
          </w:tcPr>
          <w:p w14:paraId="39DD3B16" w14:textId="77777777" w:rsidR="00AB17FC" w:rsidRPr="00AB17FC" w:rsidRDefault="00AB17FC" w:rsidP="00AB17FC">
            <w:pPr>
              <w:rPr>
                <w:rFonts w:eastAsia="Calibri"/>
              </w:rPr>
            </w:pPr>
            <w:r w:rsidRPr="00AB17FC">
              <w:rPr>
                <w:rFonts w:eastAsia="Calibri"/>
              </w:rPr>
              <w:t>3 471,9</w:t>
            </w:r>
          </w:p>
        </w:tc>
        <w:tc>
          <w:tcPr>
            <w:tcW w:w="1094" w:type="dxa"/>
            <w:noWrap/>
            <w:hideMark/>
          </w:tcPr>
          <w:p w14:paraId="7730A0D1" w14:textId="77777777" w:rsidR="00AB17FC" w:rsidRPr="00AB17FC" w:rsidRDefault="00AB17FC" w:rsidP="00AB17FC">
            <w:pPr>
              <w:rPr>
                <w:rFonts w:eastAsia="Calibri"/>
              </w:rPr>
            </w:pPr>
            <w:r w:rsidRPr="00AB17FC">
              <w:rPr>
                <w:rFonts w:eastAsia="Calibri"/>
              </w:rPr>
              <w:t>3 471,9</w:t>
            </w:r>
          </w:p>
        </w:tc>
        <w:tc>
          <w:tcPr>
            <w:tcW w:w="799" w:type="dxa"/>
            <w:noWrap/>
            <w:hideMark/>
          </w:tcPr>
          <w:p w14:paraId="1F966C5C" w14:textId="77777777" w:rsidR="00AB17FC" w:rsidRPr="00AB17FC" w:rsidRDefault="00AB17FC" w:rsidP="00AB17FC">
            <w:pPr>
              <w:rPr>
                <w:rFonts w:eastAsia="Calibri"/>
              </w:rPr>
            </w:pPr>
            <w:r w:rsidRPr="00AB17FC">
              <w:rPr>
                <w:rFonts w:eastAsia="Calibri"/>
              </w:rPr>
              <w:t>100,0</w:t>
            </w:r>
          </w:p>
        </w:tc>
      </w:tr>
      <w:tr w:rsidR="00AB17FC" w:rsidRPr="00AB17FC" w14:paraId="778B40D9" w14:textId="77777777" w:rsidTr="00153FF9">
        <w:trPr>
          <w:trHeight w:val="360"/>
        </w:trPr>
        <w:tc>
          <w:tcPr>
            <w:tcW w:w="704" w:type="dxa"/>
            <w:noWrap/>
            <w:hideMark/>
          </w:tcPr>
          <w:p w14:paraId="55AD6BF1" w14:textId="77777777" w:rsidR="00AB17FC" w:rsidRPr="00AB17FC" w:rsidRDefault="00AB17FC" w:rsidP="00AB17FC">
            <w:pPr>
              <w:rPr>
                <w:rFonts w:eastAsia="Calibri"/>
              </w:rPr>
            </w:pPr>
            <w:r w:rsidRPr="00AB17FC">
              <w:rPr>
                <w:rFonts w:eastAsia="Calibri"/>
              </w:rPr>
              <w:t> </w:t>
            </w:r>
          </w:p>
        </w:tc>
        <w:tc>
          <w:tcPr>
            <w:tcW w:w="851" w:type="dxa"/>
            <w:noWrap/>
            <w:hideMark/>
          </w:tcPr>
          <w:p w14:paraId="7912F269" w14:textId="77777777" w:rsidR="00AB17FC" w:rsidRPr="00AB17FC" w:rsidRDefault="00AB17FC" w:rsidP="00AB17FC">
            <w:pPr>
              <w:rPr>
                <w:rFonts w:eastAsia="Calibri"/>
              </w:rPr>
            </w:pPr>
            <w:r w:rsidRPr="00AB17FC">
              <w:rPr>
                <w:rFonts w:eastAsia="Calibri"/>
              </w:rPr>
              <w:t>0503</w:t>
            </w:r>
          </w:p>
        </w:tc>
        <w:tc>
          <w:tcPr>
            <w:tcW w:w="1559" w:type="dxa"/>
            <w:noWrap/>
            <w:hideMark/>
          </w:tcPr>
          <w:p w14:paraId="66EA9BA1" w14:textId="77777777" w:rsidR="00AB17FC" w:rsidRPr="00AB17FC" w:rsidRDefault="00AB17FC" w:rsidP="00AB17FC">
            <w:pPr>
              <w:rPr>
                <w:rFonts w:eastAsia="Calibri"/>
              </w:rPr>
            </w:pPr>
            <w:r w:rsidRPr="00AB17FC">
              <w:rPr>
                <w:rFonts w:eastAsia="Calibri"/>
              </w:rPr>
              <w:t>63 3 00 1000 1</w:t>
            </w:r>
          </w:p>
        </w:tc>
        <w:tc>
          <w:tcPr>
            <w:tcW w:w="709" w:type="dxa"/>
            <w:noWrap/>
            <w:hideMark/>
          </w:tcPr>
          <w:p w14:paraId="5161687F" w14:textId="77777777" w:rsidR="00AB17FC" w:rsidRPr="00AB17FC" w:rsidRDefault="00AB17FC" w:rsidP="00AB17FC">
            <w:pPr>
              <w:rPr>
                <w:rFonts w:eastAsia="Calibri"/>
              </w:rPr>
            </w:pPr>
            <w:r w:rsidRPr="00AB17FC">
              <w:rPr>
                <w:rFonts w:eastAsia="Calibri"/>
              </w:rPr>
              <w:t> </w:t>
            </w:r>
          </w:p>
        </w:tc>
        <w:tc>
          <w:tcPr>
            <w:tcW w:w="3166" w:type="dxa"/>
            <w:hideMark/>
          </w:tcPr>
          <w:p w14:paraId="20F2B764" w14:textId="77777777" w:rsidR="00AB17FC" w:rsidRPr="00AB17FC" w:rsidRDefault="00AB17FC">
            <w:pPr>
              <w:rPr>
                <w:rFonts w:eastAsia="Calibri"/>
              </w:rPr>
            </w:pPr>
            <w:r w:rsidRPr="00AB17FC">
              <w:rPr>
                <w:rFonts w:eastAsia="Calibri"/>
              </w:rPr>
              <w:t>Содержание и ремонт объектов уличного освещения</w:t>
            </w:r>
          </w:p>
        </w:tc>
        <w:tc>
          <w:tcPr>
            <w:tcW w:w="1031" w:type="dxa"/>
            <w:noWrap/>
            <w:hideMark/>
          </w:tcPr>
          <w:p w14:paraId="1A723658" w14:textId="77777777" w:rsidR="00AB17FC" w:rsidRPr="00AB17FC" w:rsidRDefault="00AB17FC" w:rsidP="00AB17FC">
            <w:pPr>
              <w:rPr>
                <w:rFonts w:eastAsia="Calibri"/>
              </w:rPr>
            </w:pPr>
            <w:r w:rsidRPr="00AB17FC">
              <w:rPr>
                <w:rFonts w:eastAsia="Calibri"/>
              </w:rPr>
              <w:t>3 471,9</w:t>
            </w:r>
          </w:p>
        </w:tc>
        <w:tc>
          <w:tcPr>
            <w:tcW w:w="1094" w:type="dxa"/>
            <w:noWrap/>
            <w:hideMark/>
          </w:tcPr>
          <w:p w14:paraId="2A9B9E98" w14:textId="77777777" w:rsidR="00AB17FC" w:rsidRPr="00AB17FC" w:rsidRDefault="00AB17FC" w:rsidP="00AB17FC">
            <w:pPr>
              <w:rPr>
                <w:rFonts w:eastAsia="Calibri"/>
              </w:rPr>
            </w:pPr>
            <w:r w:rsidRPr="00AB17FC">
              <w:rPr>
                <w:rFonts w:eastAsia="Calibri"/>
              </w:rPr>
              <w:t>3 471,9</w:t>
            </w:r>
          </w:p>
        </w:tc>
        <w:tc>
          <w:tcPr>
            <w:tcW w:w="799" w:type="dxa"/>
            <w:noWrap/>
            <w:hideMark/>
          </w:tcPr>
          <w:p w14:paraId="2F1FF1C8" w14:textId="77777777" w:rsidR="00AB17FC" w:rsidRPr="00AB17FC" w:rsidRDefault="00AB17FC" w:rsidP="00AB17FC">
            <w:pPr>
              <w:rPr>
                <w:rFonts w:eastAsia="Calibri"/>
              </w:rPr>
            </w:pPr>
            <w:r w:rsidRPr="00AB17FC">
              <w:rPr>
                <w:rFonts w:eastAsia="Calibri"/>
              </w:rPr>
              <w:t>100,0</w:t>
            </w:r>
          </w:p>
        </w:tc>
      </w:tr>
      <w:tr w:rsidR="00AB17FC" w:rsidRPr="00AB17FC" w14:paraId="561B3389" w14:textId="77777777" w:rsidTr="00153FF9">
        <w:trPr>
          <w:trHeight w:val="503"/>
        </w:trPr>
        <w:tc>
          <w:tcPr>
            <w:tcW w:w="704" w:type="dxa"/>
            <w:noWrap/>
            <w:hideMark/>
          </w:tcPr>
          <w:p w14:paraId="3443B1B4" w14:textId="77777777" w:rsidR="00AB17FC" w:rsidRPr="00AB17FC" w:rsidRDefault="00AB17FC" w:rsidP="00AB17FC">
            <w:pPr>
              <w:rPr>
                <w:rFonts w:eastAsia="Calibri"/>
              </w:rPr>
            </w:pPr>
            <w:r w:rsidRPr="00AB17FC">
              <w:rPr>
                <w:rFonts w:eastAsia="Calibri"/>
              </w:rPr>
              <w:t> </w:t>
            </w:r>
          </w:p>
        </w:tc>
        <w:tc>
          <w:tcPr>
            <w:tcW w:w="851" w:type="dxa"/>
            <w:noWrap/>
            <w:hideMark/>
          </w:tcPr>
          <w:p w14:paraId="24051D62" w14:textId="77777777" w:rsidR="00AB17FC" w:rsidRPr="00AB17FC" w:rsidRDefault="00AB17FC" w:rsidP="00AB17FC">
            <w:pPr>
              <w:rPr>
                <w:rFonts w:eastAsia="Calibri"/>
              </w:rPr>
            </w:pPr>
            <w:r w:rsidRPr="00AB17FC">
              <w:rPr>
                <w:rFonts w:eastAsia="Calibri"/>
              </w:rPr>
              <w:t>0503</w:t>
            </w:r>
          </w:p>
        </w:tc>
        <w:tc>
          <w:tcPr>
            <w:tcW w:w="1559" w:type="dxa"/>
            <w:noWrap/>
            <w:hideMark/>
          </w:tcPr>
          <w:p w14:paraId="73450E04" w14:textId="77777777" w:rsidR="00AB17FC" w:rsidRPr="00AB17FC" w:rsidRDefault="00AB17FC" w:rsidP="00AB17FC">
            <w:pPr>
              <w:rPr>
                <w:rFonts w:eastAsia="Calibri"/>
              </w:rPr>
            </w:pPr>
            <w:r w:rsidRPr="00AB17FC">
              <w:rPr>
                <w:rFonts w:eastAsia="Calibri"/>
              </w:rPr>
              <w:t>63 3 00 1000 1</w:t>
            </w:r>
          </w:p>
        </w:tc>
        <w:tc>
          <w:tcPr>
            <w:tcW w:w="709" w:type="dxa"/>
            <w:noWrap/>
            <w:hideMark/>
          </w:tcPr>
          <w:p w14:paraId="3B37B25A" w14:textId="77777777" w:rsidR="00AB17FC" w:rsidRPr="00AB17FC" w:rsidRDefault="00AB17FC" w:rsidP="00AB17FC">
            <w:pPr>
              <w:rPr>
                <w:rFonts w:eastAsia="Calibri"/>
              </w:rPr>
            </w:pPr>
            <w:r w:rsidRPr="00AB17FC">
              <w:rPr>
                <w:rFonts w:eastAsia="Calibri"/>
              </w:rPr>
              <w:t>800</w:t>
            </w:r>
          </w:p>
        </w:tc>
        <w:tc>
          <w:tcPr>
            <w:tcW w:w="3166" w:type="dxa"/>
            <w:noWrap/>
            <w:hideMark/>
          </w:tcPr>
          <w:p w14:paraId="62C20D1F" w14:textId="77777777" w:rsidR="00AB17FC" w:rsidRPr="00AB17FC" w:rsidRDefault="00AB17FC">
            <w:pPr>
              <w:rPr>
                <w:rFonts w:eastAsia="Calibri"/>
              </w:rPr>
            </w:pPr>
            <w:r w:rsidRPr="00AB17FC">
              <w:rPr>
                <w:rFonts w:eastAsia="Calibri"/>
              </w:rPr>
              <w:t>Иные бюджетные ассигнования</w:t>
            </w:r>
          </w:p>
        </w:tc>
        <w:tc>
          <w:tcPr>
            <w:tcW w:w="1031" w:type="dxa"/>
            <w:noWrap/>
            <w:hideMark/>
          </w:tcPr>
          <w:p w14:paraId="497E43B7" w14:textId="77777777" w:rsidR="00AB17FC" w:rsidRPr="00AB17FC" w:rsidRDefault="00AB17FC" w:rsidP="00AB17FC">
            <w:pPr>
              <w:rPr>
                <w:rFonts w:eastAsia="Calibri"/>
              </w:rPr>
            </w:pPr>
            <w:r w:rsidRPr="00AB17FC">
              <w:rPr>
                <w:rFonts w:eastAsia="Calibri"/>
              </w:rPr>
              <w:t>3 471,9</w:t>
            </w:r>
          </w:p>
        </w:tc>
        <w:tc>
          <w:tcPr>
            <w:tcW w:w="1094" w:type="dxa"/>
            <w:noWrap/>
            <w:hideMark/>
          </w:tcPr>
          <w:p w14:paraId="0BF89B13" w14:textId="77777777" w:rsidR="00AB17FC" w:rsidRPr="00AB17FC" w:rsidRDefault="00AB17FC" w:rsidP="00AB17FC">
            <w:pPr>
              <w:rPr>
                <w:rFonts w:eastAsia="Calibri"/>
              </w:rPr>
            </w:pPr>
            <w:r w:rsidRPr="00AB17FC">
              <w:rPr>
                <w:rFonts w:eastAsia="Calibri"/>
              </w:rPr>
              <w:t>3 471,9</w:t>
            </w:r>
          </w:p>
        </w:tc>
        <w:tc>
          <w:tcPr>
            <w:tcW w:w="799" w:type="dxa"/>
            <w:noWrap/>
            <w:hideMark/>
          </w:tcPr>
          <w:p w14:paraId="5B61E857" w14:textId="77777777" w:rsidR="00AB17FC" w:rsidRPr="00AB17FC" w:rsidRDefault="00AB17FC" w:rsidP="00AB17FC">
            <w:pPr>
              <w:rPr>
                <w:rFonts w:eastAsia="Calibri"/>
              </w:rPr>
            </w:pPr>
            <w:r w:rsidRPr="00AB17FC">
              <w:rPr>
                <w:rFonts w:eastAsia="Calibri"/>
              </w:rPr>
              <w:t>100,0</w:t>
            </w:r>
          </w:p>
        </w:tc>
      </w:tr>
      <w:tr w:rsidR="00AB17FC" w:rsidRPr="00AB17FC" w14:paraId="3DF61003" w14:textId="77777777" w:rsidTr="00153FF9">
        <w:trPr>
          <w:trHeight w:val="878"/>
        </w:trPr>
        <w:tc>
          <w:tcPr>
            <w:tcW w:w="704" w:type="dxa"/>
            <w:noWrap/>
            <w:hideMark/>
          </w:tcPr>
          <w:p w14:paraId="6C94F81E" w14:textId="77777777" w:rsidR="00AB17FC" w:rsidRPr="00AB17FC" w:rsidRDefault="00AB17FC" w:rsidP="00AB17FC">
            <w:pPr>
              <w:rPr>
                <w:rFonts w:eastAsia="Calibri"/>
              </w:rPr>
            </w:pPr>
            <w:r w:rsidRPr="00AB17FC">
              <w:rPr>
                <w:rFonts w:eastAsia="Calibri"/>
              </w:rPr>
              <w:lastRenderedPageBreak/>
              <w:t> </w:t>
            </w:r>
          </w:p>
        </w:tc>
        <w:tc>
          <w:tcPr>
            <w:tcW w:w="851" w:type="dxa"/>
            <w:noWrap/>
            <w:hideMark/>
          </w:tcPr>
          <w:p w14:paraId="29FF7F93" w14:textId="77777777" w:rsidR="00AB17FC" w:rsidRPr="00AB17FC" w:rsidRDefault="00AB17FC" w:rsidP="00AB17FC">
            <w:pPr>
              <w:rPr>
                <w:rFonts w:eastAsia="Calibri"/>
              </w:rPr>
            </w:pPr>
            <w:r w:rsidRPr="00AB17FC">
              <w:rPr>
                <w:rFonts w:eastAsia="Calibri"/>
              </w:rPr>
              <w:t>0503</w:t>
            </w:r>
          </w:p>
        </w:tc>
        <w:tc>
          <w:tcPr>
            <w:tcW w:w="1559" w:type="dxa"/>
            <w:noWrap/>
            <w:hideMark/>
          </w:tcPr>
          <w:p w14:paraId="49CDFACD" w14:textId="77777777" w:rsidR="00AB17FC" w:rsidRPr="00AB17FC" w:rsidRDefault="00AB17FC" w:rsidP="00AB17FC">
            <w:pPr>
              <w:rPr>
                <w:rFonts w:eastAsia="Calibri"/>
              </w:rPr>
            </w:pPr>
            <w:r w:rsidRPr="00AB17FC">
              <w:rPr>
                <w:rFonts w:eastAsia="Calibri"/>
              </w:rPr>
              <w:t>63 0 00 0000 0</w:t>
            </w:r>
          </w:p>
        </w:tc>
        <w:tc>
          <w:tcPr>
            <w:tcW w:w="709" w:type="dxa"/>
            <w:noWrap/>
            <w:hideMark/>
          </w:tcPr>
          <w:p w14:paraId="7E1B607D" w14:textId="77777777" w:rsidR="00AB17FC" w:rsidRPr="00AB17FC" w:rsidRDefault="00AB17FC" w:rsidP="00AB17FC">
            <w:pPr>
              <w:rPr>
                <w:rFonts w:eastAsia="Calibri"/>
              </w:rPr>
            </w:pPr>
            <w:r w:rsidRPr="00AB17FC">
              <w:rPr>
                <w:rFonts w:eastAsia="Calibri"/>
              </w:rPr>
              <w:t> </w:t>
            </w:r>
          </w:p>
        </w:tc>
        <w:tc>
          <w:tcPr>
            <w:tcW w:w="3166" w:type="dxa"/>
            <w:hideMark/>
          </w:tcPr>
          <w:p w14:paraId="7B518954" w14:textId="77777777" w:rsidR="00AB17FC" w:rsidRPr="00AB17FC" w:rsidRDefault="00AB17FC">
            <w:pPr>
              <w:rPr>
                <w:rFonts w:eastAsia="Calibri"/>
              </w:rPr>
            </w:pPr>
            <w:r w:rsidRPr="00AB17FC">
              <w:rPr>
                <w:rFonts w:eastAsia="Calibri"/>
              </w:rPr>
              <w:t>Формирование современной городской среды на территории городского поселения "Поселок Беркакит" на 2018-2024 годы</w:t>
            </w:r>
          </w:p>
        </w:tc>
        <w:tc>
          <w:tcPr>
            <w:tcW w:w="1031" w:type="dxa"/>
            <w:noWrap/>
            <w:hideMark/>
          </w:tcPr>
          <w:p w14:paraId="020E4757" w14:textId="77777777" w:rsidR="00AB17FC" w:rsidRPr="00AB17FC" w:rsidRDefault="00AB17FC" w:rsidP="00AB17FC">
            <w:pPr>
              <w:rPr>
                <w:rFonts w:eastAsia="Calibri"/>
              </w:rPr>
            </w:pPr>
            <w:r w:rsidRPr="00AB17FC">
              <w:rPr>
                <w:rFonts w:eastAsia="Calibri"/>
              </w:rPr>
              <w:t>200,0</w:t>
            </w:r>
          </w:p>
        </w:tc>
        <w:tc>
          <w:tcPr>
            <w:tcW w:w="1094" w:type="dxa"/>
            <w:noWrap/>
            <w:hideMark/>
          </w:tcPr>
          <w:p w14:paraId="78D396C4" w14:textId="77777777" w:rsidR="00AB17FC" w:rsidRPr="00AB17FC" w:rsidRDefault="00AB17FC" w:rsidP="00AB17FC">
            <w:pPr>
              <w:rPr>
                <w:rFonts w:eastAsia="Calibri"/>
              </w:rPr>
            </w:pPr>
            <w:r w:rsidRPr="00AB17FC">
              <w:rPr>
                <w:rFonts w:eastAsia="Calibri"/>
              </w:rPr>
              <w:t>200,0</w:t>
            </w:r>
          </w:p>
        </w:tc>
        <w:tc>
          <w:tcPr>
            <w:tcW w:w="799" w:type="dxa"/>
            <w:noWrap/>
            <w:hideMark/>
          </w:tcPr>
          <w:p w14:paraId="684BC5F4" w14:textId="77777777" w:rsidR="00AB17FC" w:rsidRPr="00AB17FC" w:rsidRDefault="00AB17FC" w:rsidP="00AB17FC">
            <w:pPr>
              <w:rPr>
                <w:rFonts w:eastAsia="Calibri"/>
              </w:rPr>
            </w:pPr>
            <w:r w:rsidRPr="00AB17FC">
              <w:rPr>
                <w:rFonts w:eastAsia="Calibri"/>
              </w:rPr>
              <w:t>100,0</w:t>
            </w:r>
          </w:p>
        </w:tc>
      </w:tr>
      <w:tr w:rsidR="00AB17FC" w:rsidRPr="00AB17FC" w14:paraId="2B5AC1BD" w14:textId="77777777" w:rsidTr="00153FF9">
        <w:trPr>
          <w:trHeight w:val="518"/>
        </w:trPr>
        <w:tc>
          <w:tcPr>
            <w:tcW w:w="704" w:type="dxa"/>
            <w:noWrap/>
            <w:hideMark/>
          </w:tcPr>
          <w:p w14:paraId="23D10BEC" w14:textId="77777777" w:rsidR="00AB17FC" w:rsidRPr="00AB17FC" w:rsidRDefault="00AB17FC" w:rsidP="00AB17FC">
            <w:pPr>
              <w:rPr>
                <w:rFonts w:eastAsia="Calibri"/>
              </w:rPr>
            </w:pPr>
            <w:r w:rsidRPr="00AB17FC">
              <w:rPr>
                <w:rFonts w:eastAsia="Calibri"/>
              </w:rPr>
              <w:t> </w:t>
            </w:r>
          </w:p>
        </w:tc>
        <w:tc>
          <w:tcPr>
            <w:tcW w:w="851" w:type="dxa"/>
            <w:noWrap/>
            <w:hideMark/>
          </w:tcPr>
          <w:p w14:paraId="25C3257E" w14:textId="77777777" w:rsidR="00AB17FC" w:rsidRPr="00AB17FC" w:rsidRDefault="00AB17FC" w:rsidP="00AB17FC">
            <w:pPr>
              <w:rPr>
                <w:rFonts w:eastAsia="Calibri"/>
              </w:rPr>
            </w:pPr>
            <w:r w:rsidRPr="00AB17FC">
              <w:rPr>
                <w:rFonts w:eastAsia="Calibri"/>
              </w:rPr>
              <w:t>0503</w:t>
            </w:r>
          </w:p>
        </w:tc>
        <w:tc>
          <w:tcPr>
            <w:tcW w:w="1559" w:type="dxa"/>
            <w:noWrap/>
            <w:hideMark/>
          </w:tcPr>
          <w:p w14:paraId="4A82148F" w14:textId="77777777" w:rsidR="00AB17FC" w:rsidRPr="00AB17FC" w:rsidRDefault="00AB17FC" w:rsidP="00AB17FC">
            <w:pPr>
              <w:rPr>
                <w:rFonts w:eastAsia="Calibri"/>
              </w:rPr>
            </w:pPr>
            <w:r w:rsidRPr="00AB17FC">
              <w:rPr>
                <w:rFonts w:eastAsia="Calibri"/>
              </w:rPr>
              <w:t>63 3 00 0000 0</w:t>
            </w:r>
          </w:p>
        </w:tc>
        <w:tc>
          <w:tcPr>
            <w:tcW w:w="709" w:type="dxa"/>
            <w:noWrap/>
            <w:hideMark/>
          </w:tcPr>
          <w:p w14:paraId="7B5B9E38" w14:textId="77777777" w:rsidR="00AB17FC" w:rsidRPr="00AB17FC" w:rsidRDefault="00AB17FC" w:rsidP="00AB17FC">
            <w:pPr>
              <w:rPr>
                <w:rFonts w:eastAsia="Calibri"/>
              </w:rPr>
            </w:pPr>
            <w:r w:rsidRPr="00AB17FC">
              <w:rPr>
                <w:rFonts w:eastAsia="Calibri"/>
              </w:rPr>
              <w:t> </w:t>
            </w:r>
          </w:p>
        </w:tc>
        <w:tc>
          <w:tcPr>
            <w:tcW w:w="3166" w:type="dxa"/>
            <w:hideMark/>
          </w:tcPr>
          <w:p w14:paraId="04D1B63F" w14:textId="77777777" w:rsidR="00AB17FC" w:rsidRPr="00AB17FC" w:rsidRDefault="00AB17FC">
            <w:pPr>
              <w:rPr>
                <w:rFonts w:eastAsia="Calibri"/>
              </w:rPr>
            </w:pPr>
            <w:r w:rsidRPr="00AB17FC">
              <w:rPr>
                <w:rFonts w:eastAsia="Calibri"/>
              </w:rPr>
              <w:t>Ведомственные проекты</w:t>
            </w:r>
          </w:p>
        </w:tc>
        <w:tc>
          <w:tcPr>
            <w:tcW w:w="1031" w:type="dxa"/>
            <w:noWrap/>
            <w:hideMark/>
          </w:tcPr>
          <w:p w14:paraId="7C493193" w14:textId="77777777" w:rsidR="00AB17FC" w:rsidRPr="00AB17FC" w:rsidRDefault="00AB17FC" w:rsidP="00AB17FC">
            <w:pPr>
              <w:rPr>
                <w:rFonts w:eastAsia="Calibri"/>
              </w:rPr>
            </w:pPr>
            <w:r w:rsidRPr="00AB17FC">
              <w:rPr>
                <w:rFonts w:eastAsia="Calibri"/>
              </w:rPr>
              <w:t>200,0</w:t>
            </w:r>
          </w:p>
        </w:tc>
        <w:tc>
          <w:tcPr>
            <w:tcW w:w="1094" w:type="dxa"/>
            <w:noWrap/>
            <w:hideMark/>
          </w:tcPr>
          <w:p w14:paraId="1EFFD86E" w14:textId="77777777" w:rsidR="00AB17FC" w:rsidRPr="00AB17FC" w:rsidRDefault="00AB17FC" w:rsidP="00AB17FC">
            <w:pPr>
              <w:rPr>
                <w:rFonts w:eastAsia="Calibri"/>
              </w:rPr>
            </w:pPr>
            <w:r w:rsidRPr="00AB17FC">
              <w:rPr>
                <w:rFonts w:eastAsia="Calibri"/>
              </w:rPr>
              <w:t>200,0</w:t>
            </w:r>
          </w:p>
        </w:tc>
        <w:tc>
          <w:tcPr>
            <w:tcW w:w="799" w:type="dxa"/>
            <w:noWrap/>
            <w:hideMark/>
          </w:tcPr>
          <w:p w14:paraId="581EA989" w14:textId="77777777" w:rsidR="00AB17FC" w:rsidRPr="00AB17FC" w:rsidRDefault="00AB17FC" w:rsidP="00AB17FC">
            <w:pPr>
              <w:rPr>
                <w:rFonts w:eastAsia="Calibri"/>
              </w:rPr>
            </w:pPr>
            <w:r w:rsidRPr="00AB17FC">
              <w:rPr>
                <w:rFonts w:eastAsia="Calibri"/>
              </w:rPr>
              <w:t>100,0</w:t>
            </w:r>
          </w:p>
        </w:tc>
      </w:tr>
      <w:tr w:rsidR="00AB17FC" w:rsidRPr="00AB17FC" w14:paraId="5E4303F2" w14:textId="77777777" w:rsidTr="00153FF9">
        <w:trPr>
          <w:trHeight w:val="720"/>
        </w:trPr>
        <w:tc>
          <w:tcPr>
            <w:tcW w:w="704" w:type="dxa"/>
            <w:noWrap/>
            <w:hideMark/>
          </w:tcPr>
          <w:p w14:paraId="53C748C0" w14:textId="77777777" w:rsidR="00AB17FC" w:rsidRPr="00AB17FC" w:rsidRDefault="00AB17FC" w:rsidP="00AB17FC">
            <w:pPr>
              <w:rPr>
                <w:rFonts w:eastAsia="Calibri"/>
              </w:rPr>
            </w:pPr>
            <w:r w:rsidRPr="00AB17FC">
              <w:rPr>
                <w:rFonts w:eastAsia="Calibri"/>
              </w:rPr>
              <w:t> </w:t>
            </w:r>
          </w:p>
        </w:tc>
        <w:tc>
          <w:tcPr>
            <w:tcW w:w="851" w:type="dxa"/>
            <w:noWrap/>
            <w:hideMark/>
          </w:tcPr>
          <w:p w14:paraId="1F3EC678" w14:textId="77777777" w:rsidR="00AB17FC" w:rsidRPr="00AB17FC" w:rsidRDefault="00AB17FC" w:rsidP="00AB17FC">
            <w:pPr>
              <w:rPr>
                <w:rFonts w:eastAsia="Calibri"/>
              </w:rPr>
            </w:pPr>
            <w:r w:rsidRPr="00AB17FC">
              <w:rPr>
                <w:rFonts w:eastAsia="Calibri"/>
              </w:rPr>
              <w:t>0503</w:t>
            </w:r>
          </w:p>
        </w:tc>
        <w:tc>
          <w:tcPr>
            <w:tcW w:w="1559" w:type="dxa"/>
            <w:noWrap/>
            <w:hideMark/>
          </w:tcPr>
          <w:p w14:paraId="46509F78" w14:textId="77777777" w:rsidR="00AB17FC" w:rsidRPr="00AB17FC" w:rsidRDefault="00AB17FC" w:rsidP="00AB17FC">
            <w:pPr>
              <w:rPr>
                <w:rFonts w:eastAsia="Calibri"/>
              </w:rPr>
            </w:pPr>
            <w:r w:rsidRPr="00AB17FC">
              <w:rPr>
                <w:rFonts w:eastAsia="Calibri"/>
              </w:rPr>
              <w:t>63 3 00 1000 0</w:t>
            </w:r>
          </w:p>
        </w:tc>
        <w:tc>
          <w:tcPr>
            <w:tcW w:w="709" w:type="dxa"/>
            <w:noWrap/>
            <w:hideMark/>
          </w:tcPr>
          <w:p w14:paraId="1E028913" w14:textId="77777777" w:rsidR="00AB17FC" w:rsidRPr="00AB17FC" w:rsidRDefault="00AB17FC" w:rsidP="00AB17FC">
            <w:pPr>
              <w:rPr>
                <w:rFonts w:eastAsia="Calibri"/>
              </w:rPr>
            </w:pPr>
            <w:r w:rsidRPr="00AB17FC">
              <w:rPr>
                <w:rFonts w:eastAsia="Calibri"/>
              </w:rPr>
              <w:t> </w:t>
            </w:r>
          </w:p>
        </w:tc>
        <w:tc>
          <w:tcPr>
            <w:tcW w:w="3166" w:type="dxa"/>
            <w:hideMark/>
          </w:tcPr>
          <w:p w14:paraId="62516682" w14:textId="77777777" w:rsidR="00AB17FC" w:rsidRPr="00AB17FC" w:rsidRDefault="00AB17FC">
            <w:pPr>
              <w:rPr>
                <w:rFonts w:eastAsia="Calibri"/>
              </w:rPr>
            </w:pPr>
            <w:r w:rsidRPr="00AB17FC">
              <w:rPr>
                <w:rFonts w:eastAsia="Calibri"/>
              </w:rPr>
              <w:t xml:space="preserve">Содействие развитию благоустройства территории муниципальных образований </w:t>
            </w:r>
          </w:p>
        </w:tc>
        <w:tc>
          <w:tcPr>
            <w:tcW w:w="1031" w:type="dxa"/>
            <w:noWrap/>
            <w:hideMark/>
          </w:tcPr>
          <w:p w14:paraId="67D66370" w14:textId="77777777" w:rsidR="00AB17FC" w:rsidRPr="00AB17FC" w:rsidRDefault="00AB17FC" w:rsidP="00AB17FC">
            <w:pPr>
              <w:rPr>
                <w:rFonts w:eastAsia="Calibri"/>
              </w:rPr>
            </w:pPr>
            <w:r w:rsidRPr="00AB17FC">
              <w:rPr>
                <w:rFonts w:eastAsia="Calibri"/>
              </w:rPr>
              <w:t>200,0</w:t>
            </w:r>
          </w:p>
        </w:tc>
        <w:tc>
          <w:tcPr>
            <w:tcW w:w="1094" w:type="dxa"/>
            <w:noWrap/>
            <w:hideMark/>
          </w:tcPr>
          <w:p w14:paraId="26B1B434" w14:textId="77777777" w:rsidR="00AB17FC" w:rsidRPr="00AB17FC" w:rsidRDefault="00AB17FC" w:rsidP="00AB17FC">
            <w:pPr>
              <w:rPr>
                <w:rFonts w:eastAsia="Calibri"/>
              </w:rPr>
            </w:pPr>
            <w:r w:rsidRPr="00AB17FC">
              <w:rPr>
                <w:rFonts w:eastAsia="Calibri"/>
              </w:rPr>
              <w:t>200,0</w:t>
            </w:r>
          </w:p>
        </w:tc>
        <w:tc>
          <w:tcPr>
            <w:tcW w:w="799" w:type="dxa"/>
            <w:noWrap/>
            <w:hideMark/>
          </w:tcPr>
          <w:p w14:paraId="0A5AF3AE" w14:textId="77777777" w:rsidR="00AB17FC" w:rsidRPr="00AB17FC" w:rsidRDefault="00AB17FC" w:rsidP="00AB17FC">
            <w:pPr>
              <w:rPr>
                <w:rFonts w:eastAsia="Calibri"/>
              </w:rPr>
            </w:pPr>
            <w:r w:rsidRPr="00AB17FC">
              <w:rPr>
                <w:rFonts w:eastAsia="Calibri"/>
              </w:rPr>
              <w:t>100,0</w:t>
            </w:r>
          </w:p>
        </w:tc>
      </w:tr>
      <w:tr w:rsidR="00AB17FC" w:rsidRPr="00AB17FC" w14:paraId="59310C06" w14:textId="77777777" w:rsidTr="00153FF9">
        <w:trPr>
          <w:trHeight w:val="1032"/>
        </w:trPr>
        <w:tc>
          <w:tcPr>
            <w:tcW w:w="704" w:type="dxa"/>
            <w:noWrap/>
            <w:hideMark/>
          </w:tcPr>
          <w:p w14:paraId="4BFB3B6C" w14:textId="77777777" w:rsidR="00AB17FC" w:rsidRPr="00AB17FC" w:rsidRDefault="00AB17FC" w:rsidP="00AB17FC">
            <w:pPr>
              <w:rPr>
                <w:rFonts w:eastAsia="Calibri"/>
              </w:rPr>
            </w:pPr>
            <w:r w:rsidRPr="00AB17FC">
              <w:rPr>
                <w:rFonts w:eastAsia="Calibri"/>
              </w:rPr>
              <w:t> </w:t>
            </w:r>
          </w:p>
        </w:tc>
        <w:tc>
          <w:tcPr>
            <w:tcW w:w="851" w:type="dxa"/>
            <w:noWrap/>
            <w:hideMark/>
          </w:tcPr>
          <w:p w14:paraId="00237648" w14:textId="77777777" w:rsidR="00AB17FC" w:rsidRPr="00AB17FC" w:rsidRDefault="00AB17FC" w:rsidP="00AB17FC">
            <w:pPr>
              <w:rPr>
                <w:rFonts w:eastAsia="Calibri"/>
              </w:rPr>
            </w:pPr>
            <w:r w:rsidRPr="00AB17FC">
              <w:rPr>
                <w:rFonts w:eastAsia="Calibri"/>
              </w:rPr>
              <w:t>0503</w:t>
            </w:r>
          </w:p>
        </w:tc>
        <w:tc>
          <w:tcPr>
            <w:tcW w:w="1559" w:type="dxa"/>
            <w:noWrap/>
            <w:hideMark/>
          </w:tcPr>
          <w:p w14:paraId="6B7D45AD" w14:textId="77777777" w:rsidR="00AB17FC" w:rsidRPr="00AB17FC" w:rsidRDefault="00AB17FC" w:rsidP="00AB17FC">
            <w:pPr>
              <w:rPr>
                <w:rFonts w:eastAsia="Calibri"/>
              </w:rPr>
            </w:pPr>
            <w:r w:rsidRPr="00AB17FC">
              <w:rPr>
                <w:rFonts w:eastAsia="Calibri"/>
              </w:rPr>
              <w:t>63 3 00 1000 9</w:t>
            </w:r>
          </w:p>
        </w:tc>
        <w:tc>
          <w:tcPr>
            <w:tcW w:w="709" w:type="dxa"/>
            <w:noWrap/>
            <w:hideMark/>
          </w:tcPr>
          <w:p w14:paraId="3FE6ED6B" w14:textId="77777777" w:rsidR="00AB17FC" w:rsidRPr="00AB17FC" w:rsidRDefault="00AB17FC" w:rsidP="00AB17FC">
            <w:pPr>
              <w:rPr>
                <w:rFonts w:eastAsia="Calibri"/>
              </w:rPr>
            </w:pPr>
            <w:r w:rsidRPr="00AB17FC">
              <w:rPr>
                <w:rFonts w:eastAsia="Calibri"/>
              </w:rPr>
              <w:t> </w:t>
            </w:r>
          </w:p>
        </w:tc>
        <w:tc>
          <w:tcPr>
            <w:tcW w:w="3166" w:type="dxa"/>
            <w:hideMark/>
          </w:tcPr>
          <w:p w14:paraId="192EF592" w14:textId="77777777" w:rsidR="00AB17FC" w:rsidRPr="00AB17FC" w:rsidRDefault="00AB17FC">
            <w:pPr>
              <w:rPr>
                <w:rFonts w:eastAsia="Calibri"/>
              </w:rPr>
            </w:pPr>
            <w:r w:rsidRPr="00AB17FC">
              <w:rPr>
                <w:rFonts w:eastAsia="Calibri"/>
              </w:rPr>
              <w:t>Прочие мероприятия по благоустройству</w:t>
            </w:r>
          </w:p>
        </w:tc>
        <w:tc>
          <w:tcPr>
            <w:tcW w:w="1031" w:type="dxa"/>
            <w:noWrap/>
            <w:hideMark/>
          </w:tcPr>
          <w:p w14:paraId="398F9165" w14:textId="77777777" w:rsidR="00AB17FC" w:rsidRPr="00AB17FC" w:rsidRDefault="00AB17FC" w:rsidP="00AB17FC">
            <w:pPr>
              <w:rPr>
                <w:rFonts w:eastAsia="Calibri"/>
              </w:rPr>
            </w:pPr>
            <w:r w:rsidRPr="00AB17FC">
              <w:rPr>
                <w:rFonts w:eastAsia="Calibri"/>
              </w:rPr>
              <w:t>200,0</w:t>
            </w:r>
          </w:p>
        </w:tc>
        <w:tc>
          <w:tcPr>
            <w:tcW w:w="1094" w:type="dxa"/>
            <w:noWrap/>
            <w:hideMark/>
          </w:tcPr>
          <w:p w14:paraId="53C9A1BD" w14:textId="77777777" w:rsidR="00AB17FC" w:rsidRPr="00AB17FC" w:rsidRDefault="00AB17FC" w:rsidP="00AB17FC">
            <w:pPr>
              <w:rPr>
                <w:rFonts w:eastAsia="Calibri"/>
              </w:rPr>
            </w:pPr>
            <w:r w:rsidRPr="00AB17FC">
              <w:rPr>
                <w:rFonts w:eastAsia="Calibri"/>
              </w:rPr>
              <w:t>200,0</w:t>
            </w:r>
          </w:p>
        </w:tc>
        <w:tc>
          <w:tcPr>
            <w:tcW w:w="799" w:type="dxa"/>
            <w:noWrap/>
            <w:hideMark/>
          </w:tcPr>
          <w:p w14:paraId="794EA586" w14:textId="77777777" w:rsidR="00AB17FC" w:rsidRPr="00AB17FC" w:rsidRDefault="00AB17FC" w:rsidP="00AB17FC">
            <w:pPr>
              <w:rPr>
                <w:rFonts w:eastAsia="Calibri"/>
              </w:rPr>
            </w:pPr>
            <w:r w:rsidRPr="00AB17FC">
              <w:rPr>
                <w:rFonts w:eastAsia="Calibri"/>
              </w:rPr>
              <w:t>100,0</w:t>
            </w:r>
          </w:p>
        </w:tc>
      </w:tr>
      <w:tr w:rsidR="00AB17FC" w:rsidRPr="00AB17FC" w14:paraId="6786C8F5" w14:textId="77777777" w:rsidTr="00153FF9">
        <w:trPr>
          <w:trHeight w:val="709"/>
        </w:trPr>
        <w:tc>
          <w:tcPr>
            <w:tcW w:w="704" w:type="dxa"/>
            <w:noWrap/>
            <w:hideMark/>
          </w:tcPr>
          <w:p w14:paraId="49A7363E" w14:textId="77777777" w:rsidR="00AB17FC" w:rsidRPr="00AB17FC" w:rsidRDefault="00AB17FC" w:rsidP="00AB17FC">
            <w:pPr>
              <w:rPr>
                <w:rFonts w:eastAsia="Calibri"/>
              </w:rPr>
            </w:pPr>
            <w:r w:rsidRPr="00AB17FC">
              <w:rPr>
                <w:rFonts w:eastAsia="Calibri"/>
              </w:rPr>
              <w:t> </w:t>
            </w:r>
          </w:p>
        </w:tc>
        <w:tc>
          <w:tcPr>
            <w:tcW w:w="851" w:type="dxa"/>
            <w:noWrap/>
            <w:hideMark/>
          </w:tcPr>
          <w:p w14:paraId="2ED8D03A" w14:textId="77777777" w:rsidR="00AB17FC" w:rsidRPr="00AB17FC" w:rsidRDefault="00AB17FC" w:rsidP="00AB17FC">
            <w:pPr>
              <w:rPr>
                <w:rFonts w:eastAsia="Calibri"/>
              </w:rPr>
            </w:pPr>
            <w:r w:rsidRPr="00AB17FC">
              <w:rPr>
                <w:rFonts w:eastAsia="Calibri"/>
              </w:rPr>
              <w:t>0503</w:t>
            </w:r>
          </w:p>
        </w:tc>
        <w:tc>
          <w:tcPr>
            <w:tcW w:w="1559" w:type="dxa"/>
            <w:noWrap/>
            <w:hideMark/>
          </w:tcPr>
          <w:p w14:paraId="4EB90388" w14:textId="77777777" w:rsidR="00AB17FC" w:rsidRPr="00AB17FC" w:rsidRDefault="00AB17FC" w:rsidP="00AB17FC">
            <w:pPr>
              <w:rPr>
                <w:rFonts w:eastAsia="Calibri"/>
              </w:rPr>
            </w:pPr>
            <w:r w:rsidRPr="00AB17FC">
              <w:rPr>
                <w:rFonts w:eastAsia="Calibri"/>
              </w:rPr>
              <w:t>63 3 00 1000 9</w:t>
            </w:r>
          </w:p>
        </w:tc>
        <w:tc>
          <w:tcPr>
            <w:tcW w:w="709" w:type="dxa"/>
            <w:noWrap/>
            <w:hideMark/>
          </w:tcPr>
          <w:p w14:paraId="2AC956AB" w14:textId="77777777" w:rsidR="00AB17FC" w:rsidRPr="00AB17FC" w:rsidRDefault="00AB17FC" w:rsidP="00AB17FC">
            <w:pPr>
              <w:rPr>
                <w:rFonts w:eastAsia="Calibri"/>
              </w:rPr>
            </w:pPr>
            <w:r w:rsidRPr="00AB17FC">
              <w:rPr>
                <w:rFonts w:eastAsia="Calibri"/>
              </w:rPr>
              <w:t>200</w:t>
            </w:r>
          </w:p>
        </w:tc>
        <w:tc>
          <w:tcPr>
            <w:tcW w:w="3166" w:type="dxa"/>
            <w:hideMark/>
          </w:tcPr>
          <w:p w14:paraId="090EA4EF" w14:textId="77777777" w:rsidR="00AB17FC" w:rsidRPr="00AB17FC" w:rsidRDefault="00AB17FC">
            <w:pPr>
              <w:rPr>
                <w:rFonts w:eastAsia="Calibri"/>
              </w:rPr>
            </w:pPr>
            <w:r w:rsidRPr="00AB17FC">
              <w:rPr>
                <w:rFonts w:eastAsia="Calibri"/>
              </w:rPr>
              <w:t xml:space="preserve">Закупка товаров, работ и услуг </w:t>
            </w:r>
            <w:proofErr w:type="gramStart"/>
            <w:r w:rsidRPr="00AB17FC">
              <w:rPr>
                <w:rFonts w:eastAsia="Calibri"/>
              </w:rPr>
              <w:t>для  государственных</w:t>
            </w:r>
            <w:proofErr w:type="gramEnd"/>
            <w:r w:rsidRPr="00AB17FC">
              <w:rPr>
                <w:rFonts w:eastAsia="Calibri"/>
              </w:rPr>
              <w:t xml:space="preserve"> (муниципальных) нужд</w:t>
            </w:r>
          </w:p>
        </w:tc>
        <w:tc>
          <w:tcPr>
            <w:tcW w:w="1031" w:type="dxa"/>
            <w:noWrap/>
            <w:hideMark/>
          </w:tcPr>
          <w:p w14:paraId="11DA0AE4" w14:textId="77777777" w:rsidR="00AB17FC" w:rsidRPr="00AB17FC" w:rsidRDefault="00AB17FC" w:rsidP="00AB17FC">
            <w:pPr>
              <w:rPr>
                <w:rFonts w:eastAsia="Calibri"/>
              </w:rPr>
            </w:pPr>
            <w:r w:rsidRPr="00AB17FC">
              <w:rPr>
                <w:rFonts w:eastAsia="Calibri"/>
              </w:rPr>
              <w:t>200,0</w:t>
            </w:r>
          </w:p>
        </w:tc>
        <w:tc>
          <w:tcPr>
            <w:tcW w:w="1094" w:type="dxa"/>
            <w:noWrap/>
            <w:hideMark/>
          </w:tcPr>
          <w:p w14:paraId="74E08ACA" w14:textId="77777777" w:rsidR="00AB17FC" w:rsidRPr="00AB17FC" w:rsidRDefault="00AB17FC" w:rsidP="00AB17FC">
            <w:pPr>
              <w:rPr>
                <w:rFonts w:eastAsia="Calibri"/>
              </w:rPr>
            </w:pPr>
            <w:r w:rsidRPr="00AB17FC">
              <w:rPr>
                <w:rFonts w:eastAsia="Calibri"/>
              </w:rPr>
              <w:t>200,0</w:t>
            </w:r>
          </w:p>
        </w:tc>
        <w:tc>
          <w:tcPr>
            <w:tcW w:w="799" w:type="dxa"/>
            <w:noWrap/>
            <w:hideMark/>
          </w:tcPr>
          <w:p w14:paraId="65396FE6" w14:textId="77777777" w:rsidR="00AB17FC" w:rsidRPr="00AB17FC" w:rsidRDefault="00AB17FC" w:rsidP="00AB17FC">
            <w:pPr>
              <w:rPr>
                <w:rFonts w:eastAsia="Calibri"/>
              </w:rPr>
            </w:pPr>
            <w:r w:rsidRPr="00AB17FC">
              <w:rPr>
                <w:rFonts w:eastAsia="Calibri"/>
              </w:rPr>
              <w:t>100,0</w:t>
            </w:r>
          </w:p>
        </w:tc>
      </w:tr>
      <w:tr w:rsidR="00AB17FC" w:rsidRPr="00AB17FC" w14:paraId="4ED3C3E2" w14:textId="77777777" w:rsidTr="00153FF9">
        <w:trPr>
          <w:trHeight w:val="585"/>
        </w:trPr>
        <w:tc>
          <w:tcPr>
            <w:tcW w:w="704" w:type="dxa"/>
            <w:noWrap/>
            <w:hideMark/>
          </w:tcPr>
          <w:p w14:paraId="38D84941" w14:textId="77777777" w:rsidR="00AB17FC" w:rsidRPr="00AB17FC" w:rsidRDefault="00AB17FC" w:rsidP="00AB17FC">
            <w:pPr>
              <w:rPr>
                <w:rFonts w:eastAsia="Calibri"/>
              </w:rPr>
            </w:pPr>
            <w:r w:rsidRPr="00AB17FC">
              <w:rPr>
                <w:rFonts w:eastAsia="Calibri"/>
              </w:rPr>
              <w:t> </w:t>
            </w:r>
          </w:p>
        </w:tc>
        <w:tc>
          <w:tcPr>
            <w:tcW w:w="851" w:type="dxa"/>
            <w:noWrap/>
            <w:hideMark/>
          </w:tcPr>
          <w:p w14:paraId="5C7F0BD1" w14:textId="77777777" w:rsidR="00AB17FC" w:rsidRPr="00AB17FC" w:rsidRDefault="00AB17FC" w:rsidP="00AB17FC">
            <w:pPr>
              <w:rPr>
                <w:rFonts w:eastAsia="Calibri"/>
              </w:rPr>
            </w:pPr>
            <w:r w:rsidRPr="00AB17FC">
              <w:rPr>
                <w:rFonts w:eastAsia="Calibri"/>
              </w:rPr>
              <w:t>0503</w:t>
            </w:r>
          </w:p>
        </w:tc>
        <w:tc>
          <w:tcPr>
            <w:tcW w:w="1559" w:type="dxa"/>
            <w:hideMark/>
          </w:tcPr>
          <w:p w14:paraId="10F53C87" w14:textId="77777777" w:rsidR="00AB17FC" w:rsidRPr="00AB17FC" w:rsidRDefault="00AB17FC" w:rsidP="00AB17FC">
            <w:pPr>
              <w:rPr>
                <w:rFonts w:eastAsia="Calibri"/>
              </w:rPr>
            </w:pPr>
            <w:r w:rsidRPr="00AB17FC">
              <w:rPr>
                <w:rFonts w:eastAsia="Calibri"/>
              </w:rPr>
              <w:t>99 5 00 0000 0</w:t>
            </w:r>
          </w:p>
        </w:tc>
        <w:tc>
          <w:tcPr>
            <w:tcW w:w="709" w:type="dxa"/>
            <w:hideMark/>
          </w:tcPr>
          <w:p w14:paraId="2B1FB43A" w14:textId="77777777" w:rsidR="00AB17FC" w:rsidRPr="00AB17FC" w:rsidRDefault="00AB17FC" w:rsidP="00AB17FC">
            <w:pPr>
              <w:rPr>
                <w:rFonts w:eastAsia="Calibri"/>
              </w:rPr>
            </w:pPr>
            <w:r w:rsidRPr="00AB17FC">
              <w:rPr>
                <w:rFonts w:eastAsia="Calibri"/>
              </w:rPr>
              <w:t> </w:t>
            </w:r>
          </w:p>
        </w:tc>
        <w:tc>
          <w:tcPr>
            <w:tcW w:w="3166" w:type="dxa"/>
            <w:hideMark/>
          </w:tcPr>
          <w:p w14:paraId="7A51DCD9" w14:textId="77777777" w:rsidR="00AB17FC" w:rsidRPr="00AB17FC" w:rsidRDefault="00AB17FC">
            <w:pPr>
              <w:rPr>
                <w:rFonts w:eastAsia="Calibri"/>
              </w:rPr>
            </w:pPr>
            <w:r w:rsidRPr="00AB17FC">
              <w:rPr>
                <w:rFonts w:eastAsia="Calibri"/>
              </w:rPr>
              <w:t>Прочие непрограммные расходы</w:t>
            </w:r>
          </w:p>
        </w:tc>
        <w:tc>
          <w:tcPr>
            <w:tcW w:w="1031" w:type="dxa"/>
            <w:noWrap/>
            <w:hideMark/>
          </w:tcPr>
          <w:p w14:paraId="3192717C" w14:textId="77777777" w:rsidR="00AB17FC" w:rsidRPr="00AB17FC" w:rsidRDefault="00AB17FC" w:rsidP="00AB17FC">
            <w:pPr>
              <w:rPr>
                <w:rFonts w:eastAsia="Calibri"/>
              </w:rPr>
            </w:pPr>
            <w:r w:rsidRPr="00AB17FC">
              <w:rPr>
                <w:rFonts w:eastAsia="Calibri"/>
              </w:rPr>
              <w:t>33 100,7</w:t>
            </w:r>
          </w:p>
        </w:tc>
        <w:tc>
          <w:tcPr>
            <w:tcW w:w="1094" w:type="dxa"/>
            <w:noWrap/>
            <w:hideMark/>
          </w:tcPr>
          <w:p w14:paraId="5A18773D" w14:textId="77777777" w:rsidR="00AB17FC" w:rsidRPr="00AB17FC" w:rsidRDefault="00AB17FC" w:rsidP="00AB17FC">
            <w:pPr>
              <w:rPr>
                <w:rFonts w:eastAsia="Calibri"/>
              </w:rPr>
            </w:pPr>
            <w:r w:rsidRPr="00AB17FC">
              <w:rPr>
                <w:rFonts w:eastAsia="Calibri"/>
              </w:rPr>
              <w:t>21 767,8</w:t>
            </w:r>
          </w:p>
        </w:tc>
        <w:tc>
          <w:tcPr>
            <w:tcW w:w="799" w:type="dxa"/>
            <w:noWrap/>
            <w:hideMark/>
          </w:tcPr>
          <w:p w14:paraId="77A34D27" w14:textId="77777777" w:rsidR="00AB17FC" w:rsidRPr="00AB17FC" w:rsidRDefault="00AB17FC" w:rsidP="00AB17FC">
            <w:pPr>
              <w:rPr>
                <w:rFonts w:eastAsia="Calibri"/>
              </w:rPr>
            </w:pPr>
            <w:r w:rsidRPr="00AB17FC">
              <w:rPr>
                <w:rFonts w:eastAsia="Calibri"/>
              </w:rPr>
              <w:t>65,8</w:t>
            </w:r>
          </w:p>
        </w:tc>
      </w:tr>
      <w:tr w:rsidR="00AB17FC" w:rsidRPr="00AB17FC" w14:paraId="5B8EEC11" w14:textId="77777777" w:rsidTr="00153FF9">
        <w:trPr>
          <w:trHeight w:val="912"/>
        </w:trPr>
        <w:tc>
          <w:tcPr>
            <w:tcW w:w="704" w:type="dxa"/>
            <w:noWrap/>
            <w:hideMark/>
          </w:tcPr>
          <w:p w14:paraId="2D0E928A" w14:textId="77777777" w:rsidR="00AB17FC" w:rsidRPr="00AB17FC" w:rsidRDefault="00AB17FC" w:rsidP="00AB17FC">
            <w:pPr>
              <w:rPr>
                <w:rFonts w:eastAsia="Calibri"/>
              </w:rPr>
            </w:pPr>
            <w:r w:rsidRPr="00AB17FC">
              <w:rPr>
                <w:rFonts w:eastAsia="Calibri"/>
              </w:rPr>
              <w:t> </w:t>
            </w:r>
          </w:p>
        </w:tc>
        <w:tc>
          <w:tcPr>
            <w:tcW w:w="851" w:type="dxa"/>
            <w:noWrap/>
            <w:hideMark/>
          </w:tcPr>
          <w:p w14:paraId="23187F04" w14:textId="77777777" w:rsidR="00AB17FC" w:rsidRPr="00AB17FC" w:rsidRDefault="00AB17FC" w:rsidP="00AB17FC">
            <w:pPr>
              <w:rPr>
                <w:rFonts w:eastAsia="Calibri"/>
              </w:rPr>
            </w:pPr>
            <w:r w:rsidRPr="00AB17FC">
              <w:rPr>
                <w:rFonts w:eastAsia="Calibri"/>
              </w:rPr>
              <w:t>0503</w:t>
            </w:r>
          </w:p>
        </w:tc>
        <w:tc>
          <w:tcPr>
            <w:tcW w:w="1559" w:type="dxa"/>
            <w:hideMark/>
          </w:tcPr>
          <w:p w14:paraId="7DCD8FD8" w14:textId="77777777" w:rsidR="00AB17FC" w:rsidRPr="00AB17FC" w:rsidRDefault="00AB17FC" w:rsidP="00AB17FC">
            <w:pPr>
              <w:rPr>
                <w:rFonts w:eastAsia="Calibri"/>
              </w:rPr>
            </w:pPr>
            <w:r w:rsidRPr="00AB17FC">
              <w:rPr>
                <w:rFonts w:eastAsia="Calibri"/>
              </w:rPr>
              <w:t>99 5 00 6265 0</w:t>
            </w:r>
          </w:p>
        </w:tc>
        <w:tc>
          <w:tcPr>
            <w:tcW w:w="709" w:type="dxa"/>
            <w:hideMark/>
          </w:tcPr>
          <w:p w14:paraId="5214580A" w14:textId="77777777" w:rsidR="00AB17FC" w:rsidRPr="00AB17FC" w:rsidRDefault="00AB17FC" w:rsidP="00AB17FC">
            <w:pPr>
              <w:rPr>
                <w:rFonts w:eastAsia="Calibri"/>
              </w:rPr>
            </w:pPr>
            <w:r w:rsidRPr="00AB17FC">
              <w:rPr>
                <w:rFonts w:eastAsia="Calibri"/>
              </w:rPr>
              <w:t> </w:t>
            </w:r>
          </w:p>
        </w:tc>
        <w:tc>
          <w:tcPr>
            <w:tcW w:w="3166" w:type="dxa"/>
            <w:hideMark/>
          </w:tcPr>
          <w:p w14:paraId="71825A29" w14:textId="77777777" w:rsidR="00AB17FC" w:rsidRPr="00AB17FC" w:rsidRDefault="00AB17FC">
            <w:pPr>
              <w:rPr>
                <w:rFonts w:eastAsia="Calibri"/>
              </w:rPr>
            </w:pPr>
            <w:proofErr w:type="spellStart"/>
            <w:r w:rsidRPr="00AB17FC">
              <w:rPr>
                <w:rFonts w:eastAsia="Calibri"/>
              </w:rPr>
              <w:t>Софинансирование</w:t>
            </w:r>
            <w:proofErr w:type="spellEnd"/>
            <w:r w:rsidRPr="00AB17FC">
              <w:rPr>
                <w:rFonts w:eastAsia="Calibri"/>
              </w:rPr>
              <w:t xml:space="preserve"> реализации на территории Республики Саха (Якутия) проектов развития общественной </w:t>
            </w:r>
            <w:proofErr w:type="gramStart"/>
            <w:r w:rsidRPr="00AB17FC">
              <w:rPr>
                <w:rFonts w:eastAsia="Calibri"/>
              </w:rPr>
              <w:t>инфраструктуры ,</w:t>
            </w:r>
            <w:proofErr w:type="gramEnd"/>
            <w:r w:rsidRPr="00AB17FC">
              <w:rPr>
                <w:rFonts w:eastAsia="Calibri"/>
              </w:rPr>
              <w:t xml:space="preserve"> основанных на местных инициативах (за счет средств ГБ)</w:t>
            </w:r>
          </w:p>
        </w:tc>
        <w:tc>
          <w:tcPr>
            <w:tcW w:w="1031" w:type="dxa"/>
            <w:noWrap/>
            <w:hideMark/>
          </w:tcPr>
          <w:p w14:paraId="30C9D1A1" w14:textId="77777777" w:rsidR="00AB17FC" w:rsidRPr="00AB17FC" w:rsidRDefault="00AB17FC" w:rsidP="00AB17FC">
            <w:pPr>
              <w:rPr>
                <w:rFonts w:eastAsia="Calibri"/>
              </w:rPr>
            </w:pPr>
            <w:r w:rsidRPr="00AB17FC">
              <w:rPr>
                <w:rFonts w:eastAsia="Calibri"/>
              </w:rPr>
              <w:t>1 260,1</w:t>
            </w:r>
          </w:p>
        </w:tc>
        <w:tc>
          <w:tcPr>
            <w:tcW w:w="1094" w:type="dxa"/>
            <w:noWrap/>
            <w:hideMark/>
          </w:tcPr>
          <w:p w14:paraId="497BD558" w14:textId="77777777" w:rsidR="00AB17FC" w:rsidRPr="00AB17FC" w:rsidRDefault="00AB17FC" w:rsidP="00AB17FC">
            <w:pPr>
              <w:rPr>
                <w:rFonts w:eastAsia="Calibri"/>
              </w:rPr>
            </w:pPr>
            <w:r w:rsidRPr="00AB17FC">
              <w:rPr>
                <w:rFonts w:eastAsia="Calibri"/>
              </w:rPr>
              <w:t>1 260,1</w:t>
            </w:r>
          </w:p>
        </w:tc>
        <w:tc>
          <w:tcPr>
            <w:tcW w:w="799" w:type="dxa"/>
            <w:noWrap/>
            <w:hideMark/>
          </w:tcPr>
          <w:p w14:paraId="2EB4723A" w14:textId="77777777" w:rsidR="00AB17FC" w:rsidRPr="00AB17FC" w:rsidRDefault="00AB17FC" w:rsidP="00AB17FC">
            <w:pPr>
              <w:rPr>
                <w:rFonts w:eastAsia="Calibri"/>
              </w:rPr>
            </w:pPr>
            <w:r w:rsidRPr="00AB17FC">
              <w:rPr>
                <w:rFonts w:eastAsia="Calibri"/>
              </w:rPr>
              <w:t>100,0</w:t>
            </w:r>
          </w:p>
        </w:tc>
      </w:tr>
      <w:tr w:rsidR="00AB17FC" w:rsidRPr="00AB17FC" w14:paraId="52CEC216" w14:textId="77777777" w:rsidTr="00153FF9">
        <w:trPr>
          <w:trHeight w:val="912"/>
        </w:trPr>
        <w:tc>
          <w:tcPr>
            <w:tcW w:w="704" w:type="dxa"/>
            <w:noWrap/>
            <w:hideMark/>
          </w:tcPr>
          <w:p w14:paraId="15032F94" w14:textId="77777777" w:rsidR="00AB17FC" w:rsidRPr="00AB17FC" w:rsidRDefault="00AB17FC" w:rsidP="00AB17FC">
            <w:pPr>
              <w:rPr>
                <w:rFonts w:eastAsia="Calibri"/>
              </w:rPr>
            </w:pPr>
            <w:r w:rsidRPr="00AB17FC">
              <w:rPr>
                <w:rFonts w:eastAsia="Calibri"/>
              </w:rPr>
              <w:t> </w:t>
            </w:r>
          </w:p>
        </w:tc>
        <w:tc>
          <w:tcPr>
            <w:tcW w:w="851" w:type="dxa"/>
            <w:noWrap/>
            <w:hideMark/>
          </w:tcPr>
          <w:p w14:paraId="36450DB8" w14:textId="77777777" w:rsidR="00AB17FC" w:rsidRPr="00AB17FC" w:rsidRDefault="00AB17FC" w:rsidP="00AB17FC">
            <w:pPr>
              <w:rPr>
                <w:rFonts w:eastAsia="Calibri"/>
              </w:rPr>
            </w:pPr>
            <w:r w:rsidRPr="00AB17FC">
              <w:rPr>
                <w:rFonts w:eastAsia="Calibri"/>
              </w:rPr>
              <w:t>0503</w:t>
            </w:r>
          </w:p>
        </w:tc>
        <w:tc>
          <w:tcPr>
            <w:tcW w:w="1559" w:type="dxa"/>
            <w:hideMark/>
          </w:tcPr>
          <w:p w14:paraId="122C143A" w14:textId="77777777" w:rsidR="00AB17FC" w:rsidRPr="00AB17FC" w:rsidRDefault="00AB17FC" w:rsidP="00AB17FC">
            <w:pPr>
              <w:rPr>
                <w:rFonts w:eastAsia="Calibri"/>
              </w:rPr>
            </w:pPr>
            <w:r w:rsidRPr="00AB17FC">
              <w:rPr>
                <w:rFonts w:eastAsia="Calibri"/>
              </w:rPr>
              <w:t>99 5 00 6265 0</w:t>
            </w:r>
          </w:p>
        </w:tc>
        <w:tc>
          <w:tcPr>
            <w:tcW w:w="709" w:type="dxa"/>
            <w:hideMark/>
          </w:tcPr>
          <w:p w14:paraId="4010BA61" w14:textId="77777777" w:rsidR="00AB17FC" w:rsidRPr="00AB17FC" w:rsidRDefault="00AB17FC" w:rsidP="00AB17FC">
            <w:pPr>
              <w:rPr>
                <w:rFonts w:eastAsia="Calibri"/>
              </w:rPr>
            </w:pPr>
            <w:r w:rsidRPr="00AB17FC">
              <w:rPr>
                <w:rFonts w:eastAsia="Calibri"/>
              </w:rPr>
              <w:t>200</w:t>
            </w:r>
          </w:p>
        </w:tc>
        <w:tc>
          <w:tcPr>
            <w:tcW w:w="3166" w:type="dxa"/>
            <w:hideMark/>
          </w:tcPr>
          <w:p w14:paraId="5CCAF5C0" w14:textId="77777777" w:rsidR="00AB17FC" w:rsidRPr="00AB17FC" w:rsidRDefault="00AB17FC">
            <w:pPr>
              <w:rPr>
                <w:rFonts w:eastAsia="Calibri"/>
              </w:rPr>
            </w:pPr>
            <w:r w:rsidRPr="00AB17FC">
              <w:rPr>
                <w:rFonts w:eastAsia="Calibri"/>
              </w:rPr>
              <w:t xml:space="preserve">Закупка товаров, работ и услуг </w:t>
            </w:r>
            <w:proofErr w:type="gramStart"/>
            <w:r w:rsidRPr="00AB17FC">
              <w:rPr>
                <w:rFonts w:eastAsia="Calibri"/>
              </w:rPr>
              <w:t>для  государственных</w:t>
            </w:r>
            <w:proofErr w:type="gramEnd"/>
            <w:r w:rsidRPr="00AB17FC">
              <w:rPr>
                <w:rFonts w:eastAsia="Calibri"/>
              </w:rPr>
              <w:t xml:space="preserve"> (муниципальных) нужд</w:t>
            </w:r>
          </w:p>
        </w:tc>
        <w:tc>
          <w:tcPr>
            <w:tcW w:w="1031" w:type="dxa"/>
            <w:noWrap/>
            <w:hideMark/>
          </w:tcPr>
          <w:p w14:paraId="7142B0C5" w14:textId="77777777" w:rsidR="00AB17FC" w:rsidRPr="00AB17FC" w:rsidRDefault="00AB17FC" w:rsidP="00AB17FC">
            <w:pPr>
              <w:rPr>
                <w:rFonts w:eastAsia="Calibri"/>
              </w:rPr>
            </w:pPr>
            <w:r w:rsidRPr="00AB17FC">
              <w:rPr>
                <w:rFonts w:eastAsia="Calibri"/>
              </w:rPr>
              <w:t>1 260,1</w:t>
            </w:r>
          </w:p>
        </w:tc>
        <w:tc>
          <w:tcPr>
            <w:tcW w:w="1094" w:type="dxa"/>
            <w:noWrap/>
            <w:hideMark/>
          </w:tcPr>
          <w:p w14:paraId="26847698" w14:textId="77777777" w:rsidR="00AB17FC" w:rsidRPr="00AB17FC" w:rsidRDefault="00AB17FC" w:rsidP="00AB17FC">
            <w:pPr>
              <w:rPr>
                <w:rFonts w:eastAsia="Calibri"/>
              </w:rPr>
            </w:pPr>
            <w:r w:rsidRPr="00AB17FC">
              <w:rPr>
                <w:rFonts w:eastAsia="Calibri"/>
              </w:rPr>
              <w:t>1 260,1</w:t>
            </w:r>
          </w:p>
        </w:tc>
        <w:tc>
          <w:tcPr>
            <w:tcW w:w="799" w:type="dxa"/>
            <w:noWrap/>
            <w:hideMark/>
          </w:tcPr>
          <w:p w14:paraId="42C676F7" w14:textId="77777777" w:rsidR="00AB17FC" w:rsidRPr="00AB17FC" w:rsidRDefault="00AB17FC" w:rsidP="00AB17FC">
            <w:pPr>
              <w:rPr>
                <w:rFonts w:eastAsia="Calibri"/>
              </w:rPr>
            </w:pPr>
            <w:r w:rsidRPr="00AB17FC">
              <w:rPr>
                <w:rFonts w:eastAsia="Calibri"/>
              </w:rPr>
              <w:t>100,0</w:t>
            </w:r>
          </w:p>
        </w:tc>
      </w:tr>
      <w:tr w:rsidR="00AB17FC" w:rsidRPr="00AB17FC" w14:paraId="4E59909F" w14:textId="77777777" w:rsidTr="00153FF9">
        <w:trPr>
          <w:trHeight w:val="360"/>
        </w:trPr>
        <w:tc>
          <w:tcPr>
            <w:tcW w:w="704" w:type="dxa"/>
            <w:noWrap/>
            <w:hideMark/>
          </w:tcPr>
          <w:p w14:paraId="60F8B675" w14:textId="77777777" w:rsidR="00AB17FC" w:rsidRPr="00AB17FC" w:rsidRDefault="00AB17FC" w:rsidP="00AB17FC">
            <w:pPr>
              <w:rPr>
                <w:rFonts w:eastAsia="Calibri"/>
              </w:rPr>
            </w:pPr>
            <w:r w:rsidRPr="00AB17FC">
              <w:rPr>
                <w:rFonts w:eastAsia="Calibri"/>
              </w:rPr>
              <w:t> </w:t>
            </w:r>
          </w:p>
        </w:tc>
        <w:tc>
          <w:tcPr>
            <w:tcW w:w="851" w:type="dxa"/>
            <w:noWrap/>
            <w:hideMark/>
          </w:tcPr>
          <w:p w14:paraId="407C98FF" w14:textId="77777777" w:rsidR="00AB17FC" w:rsidRPr="00AB17FC" w:rsidRDefault="00AB17FC" w:rsidP="00AB17FC">
            <w:pPr>
              <w:rPr>
                <w:rFonts w:eastAsia="Calibri"/>
              </w:rPr>
            </w:pPr>
            <w:r w:rsidRPr="00AB17FC">
              <w:rPr>
                <w:rFonts w:eastAsia="Calibri"/>
              </w:rPr>
              <w:t>0503</w:t>
            </w:r>
          </w:p>
        </w:tc>
        <w:tc>
          <w:tcPr>
            <w:tcW w:w="1559" w:type="dxa"/>
            <w:hideMark/>
          </w:tcPr>
          <w:p w14:paraId="07063719" w14:textId="77777777" w:rsidR="00AB17FC" w:rsidRPr="00AB17FC" w:rsidRDefault="00AB17FC" w:rsidP="00AB17FC">
            <w:pPr>
              <w:rPr>
                <w:rFonts w:eastAsia="Calibri"/>
              </w:rPr>
            </w:pPr>
            <w:r w:rsidRPr="00AB17FC">
              <w:rPr>
                <w:rFonts w:eastAsia="Calibri"/>
              </w:rPr>
              <w:t>99 5 00 9101 1</w:t>
            </w:r>
          </w:p>
        </w:tc>
        <w:tc>
          <w:tcPr>
            <w:tcW w:w="709" w:type="dxa"/>
            <w:hideMark/>
          </w:tcPr>
          <w:p w14:paraId="147C6000" w14:textId="77777777" w:rsidR="00AB17FC" w:rsidRPr="00AB17FC" w:rsidRDefault="00AB17FC" w:rsidP="00AB17FC">
            <w:pPr>
              <w:rPr>
                <w:rFonts w:eastAsia="Calibri"/>
              </w:rPr>
            </w:pPr>
            <w:r w:rsidRPr="00AB17FC">
              <w:rPr>
                <w:rFonts w:eastAsia="Calibri"/>
              </w:rPr>
              <w:t> </w:t>
            </w:r>
          </w:p>
        </w:tc>
        <w:tc>
          <w:tcPr>
            <w:tcW w:w="3166" w:type="dxa"/>
            <w:hideMark/>
          </w:tcPr>
          <w:p w14:paraId="027B9008" w14:textId="77777777" w:rsidR="00AB17FC" w:rsidRPr="00AB17FC" w:rsidRDefault="00AB17FC">
            <w:pPr>
              <w:rPr>
                <w:rFonts w:eastAsia="Calibri"/>
              </w:rPr>
            </w:pPr>
            <w:r w:rsidRPr="00AB17FC">
              <w:rPr>
                <w:rFonts w:eastAsia="Calibri"/>
              </w:rPr>
              <w:t>Расходы по благоустройству</w:t>
            </w:r>
          </w:p>
        </w:tc>
        <w:tc>
          <w:tcPr>
            <w:tcW w:w="1031" w:type="dxa"/>
            <w:noWrap/>
            <w:hideMark/>
          </w:tcPr>
          <w:p w14:paraId="595146F1" w14:textId="77777777" w:rsidR="00AB17FC" w:rsidRPr="00AB17FC" w:rsidRDefault="00AB17FC" w:rsidP="00AB17FC">
            <w:pPr>
              <w:rPr>
                <w:rFonts w:eastAsia="Calibri"/>
              </w:rPr>
            </w:pPr>
            <w:r w:rsidRPr="00AB17FC">
              <w:rPr>
                <w:rFonts w:eastAsia="Calibri"/>
              </w:rPr>
              <w:t>30 345,4</w:t>
            </w:r>
          </w:p>
        </w:tc>
        <w:tc>
          <w:tcPr>
            <w:tcW w:w="1094" w:type="dxa"/>
            <w:noWrap/>
            <w:hideMark/>
          </w:tcPr>
          <w:p w14:paraId="1E1B62B2" w14:textId="77777777" w:rsidR="00AB17FC" w:rsidRPr="00AB17FC" w:rsidRDefault="00AB17FC" w:rsidP="00AB17FC">
            <w:pPr>
              <w:rPr>
                <w:rFonts w:eastAsia="Calibri"/>
              </w:rPr>
            </w:pPr>
            <w:r w:rsidRPr="00AB17FC">
              <w:rPr>
                <w:rFonts w:eastAsia="Calibri"/>
              </w:rPr>
              <w:t>19 567,8</w:t>
            </w:r>
          </w:p>
        </w:tc>
        <w:tc>
          <w:tcPr>
            <w:tcW w:w="799" w:type="dxa"/>
            <w:noWrap/>
            <w:hideMark/>
          </w:tcPr>
          <w:p w14:paraId="1BA61AA9" w14:textId="77777777" w:rsidR="00AB17FC" w:rsidRPr="00AB17FC" w:rsidRDefault="00AB17FC" w:rsidP="00AB17FC">
            <w:pPr>
              <w:rPr>
                <w:rFonts w:eastAsia="Calibri"/>
              </w:rPr>
            </w:pPr>
            <w:r w:rsidRPr="00AB17FC">
              <w:rPr>
                <w:rFonts w:eastAsia="Calibri"/>
              </w:rPr>
              <w:t>64,5</w:t>
            </w:r>
          </w:p>
        </w:tc>
      </w:tr>
      <w:tr w:rsidR="00AB17FC" w:rsidRPr="00AB17FC" w14:paraId="459B0EB1" w14:textId="77777777" w:rsidTr="00153FF9">
        <w:trPr>
          <w:trHeight w:val="600"/>
        </w:trPr>
        <w:tc>
          <w:tcPr>
            <w:tcW w:w="704" w:type="dxa"/>
            <w:noWrap/>
            <w:hideMark/>
          </w:tcPr>
          <w:p w14:paraId="5D0E0BB0" w14:textId="77777777" w:rsidR="00AB17FC" w:rsidRPr="00AB17FC" w:rsidRDefault="00AB17FC" w:rsidP="00AB17FC">
            <w:pPr>
              <w:rPr>
                <w:rFonts w:eastAsia="Calibri"/>
              </w:rPr>
            </w:pPr>
            <w:r w:rsidRPr="00AB17FC">
              <w:rPr>
                <w:rFonts w:eastAsia="Calibri"/>
              </w:rPr>
              <w:t> </w:t>
            </w:r>
          </w:p>
        </w:tc>
        <w:tc>
          <w:tcPr>
            <w:tcW w:w="851" w:type="dxa"/>
            <w:noWrap/>
            <w:hideMark/>
          </w:tcPr>
          <w:p w14:paraId="7EE3364D" w14:textId="77777777" w:rsidR="00AB17FC" w:rsidRPr="00AB17FC" w:rsidRDefault="00AB17FC" w:rsidP="00AB17FC">
            <w:pPr>
              <w:rPr>
                <w:rFonts w:eastAsia="Calibri"/>
              </w:rPr>
            </w:pPr>
            <w:r w:rsidRPr="00AB17FC">
              <w:rPr>
                <w:rFonts w:eastAsia="Calibri"/>
              </w:rPr>
              <w:t>0503</w:t>
            </w:r>
          </w:p>
        </w:tc>
        <w:tc>
          <w:tcPr>
            <w:tcW w:w="1559" w:type="dxa"/>
            <w:hideMark/>
          </w:tcPr>
          <w:p w14:paraId="6DA7203B" w14:textId="77777777" w:rsidR="00AB17FC" w:rsidRPr="00AB17FC" w:rsidRDefault="00AB17FC" w:rsidP="00AB17FC">
            <w:pPr>
              <w:rPr>
                <w:rFonts w:eastAsia="Calibri"/>
              </w:rPr>
            </w:pPr>
            <w:r w:rsidRPr="00AB17FC">
              <w:rPr>
                <w:rFonts w:eastAsia="Calibri"/>
              </w:rPr>
              <w:t>99 5 00 9101 1</w:t>
            </w:r>
          </w:p>
        </w:tc>
        <w:tc>
          <w:tcPr>
            <w:tcW w:w="709" w:type="dxa"/>
            <w:hideMark/>
          </w:tcPr>
          <w:p w14:paraId="3F8C65CE" w14:textId="77777777" w:rsidR="00AB17FC" w:rsidRPr="00AB17FC" w:rsidRDefault="00AB17FC" w:rsidP="00AB17FC">
            <w:pPr>
              <w:rPr>
                <w:rFonts w:eastAsia="Calibri"/>
              </w:rPr>
            </w:pPr>
            <w:r w:rsidRPr="00AB17FC">
              <w:rPr>
                <w:rFonts w:eastAsia="Calibri"/>
              </w:rPr>
              <w:t>200</w:t>
            </w:r>
          </w:p>
        </w:tc>
        <w:tc>
          <w:tcPr>
            <w:tcW w:w="3166" w:type="dxa"/>
            <w:hideMark/>
          </w:tcPr>
          <w:p w14:paraId="082A58BF" w14:textId="77777777" w:rsidR="00AB17FC" w:rsidRPr="00AB17FC" w:rsidRDefault="00AB17FC">
            <w:pPr>
              <w:rPr>
                <w:rFonts w:eastAsia="Calibri"/>
              </w:rPr>
            </w:pPr>
            <w:r w:rsidRPr="00AB17FC">
              <w:rPr>
                <w:rFonts w:eastAsia="Calibri"/>
              </w:rPr>
              <w:t xml:space="preserve">Закупка товаров, работ и услуг </w:t>
            </w:r>
            <w:proofErr w:type="gramStart"/>
            <w:r w:rsidRPr="00AB17FC">
              <w:rPr>
                <w:rFonts w:eastAsia="Calibri"/>
              </w:rPr>
              <w:t>для  государственных</w:t>
            </w:r>
            <w:proofErr w:type="gramEnd"/>
            <w:r w:rsidRPr="00AB17FC">
              <w:rPr>
                <w:rFonts w:eastAsia="Calibri"/>
              </w:rPr>
              <w:t xml:space="preserve"> (муниципальных) нужд</w:t>
            </w:r>
          </w:p>
        </w:tc>
        <w:tc>
          <w:tcPr>
            <w:tcW w:w="1031" w:type="dxa"/>
            <w:noWrap/>
            <w:hideMark/>
          </w:tcPr>
          <w:p w14:paraId="5B9B40BF" w14:textId="77777777" w:rsidR="00AB17FC" w:rsidRPr="00AB17FC" w:rsidRDefault="00AB17FC" w:rsidP="00AB17FC">
            <w:pPr>
              <w:rPr>
                <w:rFonts w:eastAsia="Calibri"/>
              </w:rPr>
            </w:pPr>
            <w:r w:rsidRPr="00AB17FC">
              <w:rPr>
                <w:rFonts w:eastAsia="Calibri"/>
              </w:rPr>
              <w:t>30 345,4</w:t>
            </w:r>
          </w:p>
        </w:tc>
        <w:tc>
          <w:tcPr>
            <w:tcW w:w="1094" w:type="dxa"/>
            <w:noWrap/>
            <w:hideMark/>
          </w:tcPr>
          <w:p w14:paraId="6E0FC36A" w14:textId="77777777" w:rsidR="00AB17FC" w:rsidRPr="00AB17FC" w:rsidRDefault="00AB17FC" w:rsidP="00AB17FC">
            <w:pPr>
              <w:rPr>
                <w:rFonts w:eastAsia="Calibri"/>
              </w:rPr>
            </w:pPr>
            <w:r w:rsidRPr="00AB17FC">
              <w:rPr>
                <w:rFonts w:eastAsia="Calibri"/>
              </w:rPr>
              <w:t>19 567,8</w:t>
            </w:r>
          </w:p>
        </w:tc>
        <w:tc>
          <w:tcPr>
            <w:tcW w:w="799" w:type="dxa"/>
            <w:noWrap/>
            <w:hideMark/>
          </w:tcPr>
          <w:p w14:paraId="6DC8A627" w14:textId="77777777" w:rsidR="00AB17FC" w:rsidRPr="00AB17FC" w:rsidRDefault="00AB17FC" w:rsidP="00AB17FC">
            <w:pPr>
              <w:rPr>
                <w:rFonts w:eastAsia="Calibri"/>
              </w:rPr>
            </w:pPr>
            <w:r w:rsidRPr="00AB17FC">
              <w:rPr>
                <w:rFonts w:eastAsia="Calibri"/>
              </w:rPr>
              <w:t>64,5</w:t>
            </w:r>
          </w:p>
        </w:tc>
      </w:tr>
      <w:tr w:rsidR="00AB17FC" w:rsidRPr="00AB17FC" w14:paraId="3309F8A2" w14:textId="77777777" w:rsidTr="00153FF9">
        <w:trPr>
          <w:trHeight w:val="1200"/>
        </w:trPr>
        <w:tc>
          <w:tcPr>
            <w:tcW w:w="704" w:type="dxa"/>
            <w:noWrap/>
            <w:hideMark/>
          </w:tcPr>
          <w:p w14:paraId="688F8520" w14:textId="77777777" w:rsidR="00AB17FC" w:rsidRPr="00AB17FC" w:rsidRDefault="00AB17FC" w:rsidP="00AB17FC">
            <w:pPr>
              <w:rPr>
                <w:rFonts w:eastAsia="Calibri"/>
              </w:rPr>
            </w:pPr>
            <w:r w:rsidRPr="00AB17FC">
              <w:rPr>
                <w:rFonts w:eastAsia="Calibri"/>
              </w:rPr>
              <w:t> </w:t>
            </w:r>
          </w:p>
        </w:tc>
        <w:tc>
          <w:tcPr>
            <w:tcW w:w="851" w:type="dxa"/>
            <w:noWrap/>
            <w:hideMark/>
          </w:tcPr>
          <w:p w14:paraId="64F2FAE2" w14:textId="77777777" w:rsidR="00AB17FC" w:rsidRPr="00AB17FC" w:rsidRDefault="00AB17FC" w:rsidP="00AB17FC">
            <w:pPr>
              <w:rPr>
                <w:rFonts w:eastAsia="Calibri"/>
              </w:rPr>
            </w:pPr>
            <w:r w:rsidRPr="00AB17FC">
              <w:rPr>
                <w:rFonts w:eastAsia="Calibri"/>
              </w:rPr>
              <w:t>0503</w:t>
            </w:r>
          </w:p>
        </w:tc>
        <w:tc>
          <w:tcPr>
            <w:tcW w:w="1559" w:type="dxa"/>
            <w:noWrap/>
            <w:hideMark/>
          </w:tcPr>
          <w:p w14:paraId="588F9D45" w14:textId="77777777" w:rsidR="00AB17FC" w:rsidRPr="00AB17FC" w:rsidRDefault="00AB17FC" w:rsidP="00AB17FC">
            <w:pPr>
              <w:rPr>
                <w:rFonts w:eastAsia="Calibri"/>
              </w:rPr>
            </w:pPr>
            <w:r w:rsidRPr="00AB17FC">
              <w:rPr>
                <w:rFonts w:eastAsia="Calibri"/>
              </w:rPr>
              <w:t>99 5 00 S265 0</w:t>
            </w:r>
          </w:p>
        </w:tc>
        <w:tc>
          <w:tcPr>
            <w:tcW w:w="709" w:type="dxa"/>
            <w:noWrap/>
            <w:hideMark/>
          </w:tcPr>
          <w:p w14:paraId="189152DC" w14:textId="77777777" w:rsidR="00AB17FC" w:rsidRPr="00AB17FC" w:rsidRDefault="00AB17FC" w:rsidP="00AB17FC">
            <w:pPr>
              <w:rPr>
                <w:rFonts w:eastAsia="Calibri"/>
              </w:rPr>
            </w:pPr>
            <w:r w:rsidRPr="00AB17FC">
              <w:rPr>
                <w:rFonts w:eastAsia="Calibri"/>
              </w:rPr>
              <w:t> </w:t>
            </w:r>
          </w:p>
        </w:tc>
        <w:tc>
          <w:tcPr>
            <w:tcW w:w="3166" w:type="dxa"/>
            <w:hideMark/>
          </w:tcPr>
          <w:p w14:paraId="1A247FE4" w14:textId="77777777" w:rsidR="00AB17FC" w:rsidRPr="00AB17FC" w:rsidRDefault="00AB17FC">
            <w:pPr>
              <w:rPr>
                <w:rFonts w:eastAsia="Calibri"/>
              </w:rPr>
            </w:pPr>
            <w:proofErr w:type="spellStart"/>
            <w:r w:rsidRPr="00AB17FC">
              <w:rPr>
                <w:rFonts w:eastAsia="Calibri"/>
              </w:rPr>
              <w:t>Софинансирование</w:t>
            </w:r>
            <w:proofErr w:type="spellEnd"/>
            <w:r w:rsidRPr="00AB17FC">
              <w:rPr>
                <w:rFonts w:eastAsia="Calibri"/>
              </w:rPr>
              <w:t xml:space="preserve"> реализации на территории Республики Саха (Якутия) проектов развития общественной </w:t>
            </w:r>
            <w:proofErr w:type="gramStart"/>
            <w:r w:rsidRPr="00AB17FC">
              <w:rPr>
                <w:rFonts w:eastAsia="Calibri"/>
              </w:rPr>
              <w:t>инфраструктуры ,</w:t>
            </w:r>
            <w:proofErr w:type="gramEnd"/>
            <w:r w:rsidRPr="00AB17FC">
              <w:rPr>
                <w:rFonts w:eastAsia="Calibri"/>
              </w:rPr>
              <w:t xml:space="preserve"> основанных на местных инициативах (за счет средств МБ)</w:t>
            </w:r>
          </w:p>
        </w:tc>
        <w:tc>
          <w:tcPr>
            <w:tcW w:w="1031" w:type="dxa"/>
            <w:noWrap/>
            <w:hideMark/>
          </w:tcPr>
          <w:p w14:paraId="054B09A0" w14:textId="77777777" w:rsidR="00AB17FC" w:rsidRPr="00AB17FC" w:rsidRDefault="00AB17FC" w:rsidP="00AB17FC">
            <w:pPr>
              <w:rPr>
                <w:rFonts w:eastAsia="Calibri"/>
              </w:rPr>
            </w:pPr>
            <w:r w:rsidRPr="00AB17FC">
              <w:rPr>
                <w:rFonts w:eastAsia="Calibri"/>
              </w:rPr>
              <w:t>1 495,2</w:t>
            </w:r>
          </w:p>
        </w:tc>
        <w:tc>
          <w:tcPr>
            <w:tcW w:w="1094" w:type="dxa"/>
            <w:noWrap/>
            <w:hideMark/>
          </w:tcPr>
          <w:p w14:paraId="2ABCF0A7" w14:textId="77777777" w:rsidR="00AB17FC" w:rsidRPr="00AB17FC" w:rsidRDefault="00AB17FC" w:rsidP="00AB17FC">
            <w:pPr>
              <w:rPr>
                <w:rFonts w:eastAsia="Calibri"/>
              </w:rPr>
            </w:pPr>
            <w:r w:rsidRPr="00AB17FC">
              <w:rPr>
                <w:rFonts w:eastAsia="Calibri"/>
              </w:rPr>
              <w:t>939,9</w:t>
            </w:r>
          </w:p>
        </w:tc>
        <w:tc>
          <w:tcPr>
            <w:tcW w:w="799" w:type="dxa"/>
            <w:noWrap/>
            <w:hideMark/>
          </w:tcPr>
          <w:p w14:paraId="2D6912FB" w14:textId="77777777" w:rsidR="00AB17FC" w:rsidRPr="00AB17FC" w:rsidRDefault="00AB17FC" w:rsidP="00AB17FC">
            <w:pPr>
              <w:rPr>
                <w:rFonts w:eastAsia="Calibri"/>
              </w:rPr>
            </w:pPr>
            <w:r w:rsidRPr="00AB17FC">
              <w:rPr>
                <w:rFonts w:eastAsia="Calibri"/>
              </w:rPr>
              <w:t>62,9</w:t>
            </w:r>
          </w:p>
        </w:tc>
      </w:tr>
      <w:tr w:rsidR="00AB17FC" w:rsidRPr="00AB17FC" w14:paraId="03A767A9" w14:textId="77777777" w:rsidTr="00153FF9">
        <w:trPr>
          <w:trHeight w:val="1035"/>
        </w:trPr>
        <w:tc>
          <w:tcPr>
            <w:tcW w:w="704" w:type="dxa"/>
            <w:noWrap/>
            <w:hideMark/>
          </w:tcPr>
          <w:p w14:paraId="20942357" w14:textId="77777777" w:rsidR="00AB17FC" w:rsidRPr="00AB17FC" w:rsidRDefault="00AB17FC" w:rsidP="00AB17FC">
            <w:pPr>
              <w:rPr>
                <w:rFonts w:eastAsia="Calibri"/>
              </w:rPr>
            </w:pPr>
            <w:r w:rsidRPr="00AB17FC">
              <w:rPr>
                <w:rFonts w:eastAsia="Calibri"/>
              </w:rPr>
              <w:t> </w:t>
            </w:r>
          </w:p>
        </w:tc>
        <w:tc>
          <w:tcPr>
            <w:tcW w:w="851" w:type="dxa"/>
            <w:noWrap/>
            <w:hideMark/>
          </w:tcPr>
          <w:p w14:paraId="6E1C74D4" w14:textId="77777777" w:rsidR="00AB17FC" w:rsidRPr="00AB17FC" w:rsidRDefault="00AB17FC" w:rsidP="00AB17FC">
            <w:pPr>
              <w:rPr>
                <w:rFonts w:eastAsia="Calibri"/>
              </w:rPr>
            </w:pPr>
            <w:r w:rsidRPr="00AB17FC">
              <w:rPr>
                <w:rFonts w:eastAsia="Calibri"/>
              </w:rPr>
              <w:t>0503</w:t>
            </w:r>
          </w:p>
        </w:tc>
        <w:tc>
          <w:tcPr>
            <w:tcW w:w="1559" w:type="dxa"/>
            <w:noWrap/>
            <w:hideMark/>
          </w:tcPr>
          <w:p w14:paraId="54BADA02" w14:textId="77777777" w:rsidR="00AB17FC" w:rsidRPr="00AB17FC" w:rsidRDefault="00AB17FC" w:rsidP="00AB17FC">
            <w:pPr>
              <w:rPr>
                <w:rFonts w:eastAsia="Calibri"/>
              </w:rPr>
            </w:pPr>
            <w:r w:rsidRPr="00AB17FC">
              <w:rPr>
                <w:rFonts w:eastAsia="Calibri"/>
              </w:rPr>
              <w:t>99 5 00 S265 0</w:t>
            </w:r>
          </w:p>
        </w:tc>
        <w:tc>
          <w:tcPr>
            <w:tcW w:w="709" w:type="dxa"/>
            <w:hideMark/>
          </w:tcPr>
          <w:p w14:paraId="1F4A5545" w14:textId="77777777" w:rsidR="00AB17FC" w:rsidRPr="00AB17FC" w:rsidRDefault="00AB17FC" w:rsidP="00AB17FC">
            <w:pPr>
              <w:rPr>
                <w:rFonts w:eastAsia="Calibri"/>
              </w:rPr>
            </w:pPr>
            <w:r w:rsidRPr="00AB17FC">
              <w:rPr>
                <w:rFonts w:eastAsia="Calibri"/>
              </w:rPr>
              <w:t>200</w:t>
            </w:r>
          </w:p>
        </w:tc>
        <w:tc>
          <w:tcPr>
            <w:tcW w:w="3166" w:type="dxa"/>
            <w:hideMark/>
          </w:tcPr>
          <w:p w14:paraId="01B60A0B" w14:textId="77777777" w:rsidR="00AB17FC" w:rsidRPr="00AB17FC" w:rsidRDefault="00AB17FC">
            <w:pPr>
              <w:rPr>
                <w:rFonts w:eastAsia="Calibri"/>
              </w:rPr>
            </w:pPr>
            <w:r w:rsidRPr="00AB17FC">
              <w:rPr>
                <w:rFonts w:eastAsia="Calibri"/>
              </w:rPr>
              <w:t xml:space="preserve">Закупка товаров, работ и услуг </w:t>
            </w:r>
            <w:proofErr w:type="gramStart"/>
            <w:r w:rsidRPr="00AB17FC">
              <w:rPr>
                <w:rFonts w:eastAsia="Calibri"/>
              </w:rPr>
              <w:t>для  государственных</w:t>
            </w:r>
            <w:proofErr w:type="gramEnd"/>
            <w:r w:rsidRPr="00AB17FC">
              <w:rPr>
                <w:rFonts w:eastAsia="Calibri"/>
              </w:rPr>
              <w:t xml:space="preserve"> (муниципальных) нужд</w:t>
            </w:r>
          </w:p>
        </w:tc>
        <w:tc>
          <w:tcPr>
            <w:tcW w:w="1031" w:type="dxa"/>
            <w:noWrap/>
            <w:hideMark/>
          </w:tcPr>
          <w:p w14:paraId="3FABF088" w14:textId="77777777" w:rsidR="00AB17FC" w:rsidRPr="00AB17FC" w:rsidRDefault="00AB17FC" w:rsidP="00AB17FC">
            <w:pPr>
              <w:rPr>
                <w:rFonts w:eastAsia="Calibri"/>
              </w:rPr>
            </w:pPr>
            <w:r w:rsidRPr="00AB17FC">
              <w:rPr>
                <w:rFonts w:eastAsia="Calibri"/>
              </w:rPr>
              <w:t>1 495,2</w:t>
            </w:r>
          </w:p>
        </w:tc>
        <w:tc>
          <w:tcPr>
            <w:tcW w:w="1094" w:type="dxa"/>
            <w:noWrap/>
            <w:hideMark/>
          </w:tcPr>
          <w:p w14:paraId="42377583" w14:textId="77777777" w:rsidR="00AB17FC" w:rsidRPr="00AB17FC" w:rsidRDefault="00AB17FC" w:rsidP="00AB17FC">
            <w:pPr>
              <w:rPr>
                <w:rFonts w:eastAsia="Calibri"/>
              </w:rPr>
            </w:pPr>
            <w:r w:rsidRPr="00AB17FC">
              <w:rPr>
                <w:rFonts w:eastAsia="Calibri"/>
              </w:rPr>
              <w:t>939,9</w:t>
            </w:r>
          </w:p>
        </w:tc>
        <w:tc>
          <w:tcPr>
            <w:tcW w:w="799" w:type="dxa"/>
            <w:noWrap/>
            <w:hideMark/>
          </w:tcPr>
          <w:p w14:paraId="64A406D8" w14:textId="77777777" w:rsidR="00AB17FC" w:rsidRPr="00AB17FC" w:rsidRDefault="00AB17FC" w:rsidP="00AB17FC">
            <w:pPr>
              <w:rPr>
                <w:rFonts w:eastAsia="Calibri"/>
              </w:rPr>
            </w:pPr>
            <w:r w:rsidRPr="00AB17FC">
              <w:rPr>
                <w:rFonts w:eastAsia="Calibri"/>
              </w:rPr>
              <w:t>62,9</w:t>
            </w:r>
          </w:p>
        </w:tc>
      </w:tr>
      <w:tr w:rsidR="00AB17FC" w:rsidRPr="00AB17FC" w14:paraId="3020EEFE" w14:textId="77777777" w:rsidTr="00153FF9">
        <w:trPr>
          <w:trHeight w:val="360"/>
        </w:trPr>
        <w:tc>
          <w:tcPr>
            <w:tcW w:w="704" w:type="dxa"/>
            <w:noWrap/>
            <w:hideMark/>
          </w:tcPr>
          <w:p w14:paraId="4840740B" w14:textId="77777777" w:rsidR="00AB17FC" w:rsidRPr="00AB17FC" w:rsidRDefault="00AB17FC" w:rsidP="00AB17FC">
            <w:pPr>
              <w:rPr>
                <w:rFonts w:eastAsia="Calibri"/>
                <w:b/>
                <w:bCs/>
              </w:rPr>
            </w:pPr>
            <w:r w:rsidRPr="00AB17FC">
              <w:rPr>
                <w:rFonts w:eastAsia="Calibri"/>
                <w:b/>
                <w:bCs/>
              </w:rPr>
              <w:t>0600</w:t>
            </w:r>
          </w:p>
        </w:tc>
        <w:tc>
          <w:tcPr>
            <w:tcW w:w="851" w:type="dxa"/>
            <w:noWrap/>
            <w:hideMark/>
          </w:tcPr>
          <w:p w14:paraId="6BB0A5EE" w14:textId="77777777" w:rsidR="00AB17FC" w:rsidRPr="00AB17FC" w:rsidRDefault="00AB17FC" w:rsidP="00AB17FC">
            <w:pPr>
              <w:rPr>
                <w:rFonts w:eastAsia="Calibri"/>
                <w:b/>
                <w:bCs/>
              </w:rPr>
            </w:pPr>
            <w:r w:rsidRPr="00AB17FC">
              <w:rPr>
                <w:rFonts w:eastAsia="Calibri"/>
                <w:b/>
                <w:bCs/>
              </w:rPr>
              <w:t> </w:t>
            </w:r>
          </w:p>
        </w:tc>
        <w:tc>
          <w:tcPr>
            <w:tcW w:w="1559" w:type="dxa"/>
            <w:noWrap/>
            <w:hideMark/>
          </w:tcPr>
          <w:p w14:paraId="72DA96CA" w14:textId="77777777" w:rsidR="00AB17FC" w:rsidRPr="00AB17FC" w:rsidRDefault="00AB17FC" w:rsidP="00AB17FC">
            <w:pPr>
              <w:rPr>
                <w:rFonts w:eastAsia="Calibri"/>
                <w:b/>
                <w:bCs/>
              </w:rPr>
            </w:pPr>
            <w:r w:rsidRPr="00AB17FC">
              <w:rPr>
                <w:rFonts w:eastAsia="Calibri"/>
                <w:b/>
                <w:bCs/>
              </w:rPr>
              <w:t> </w:t>
            </w:r>
          </w:p>
        </w:tc>
        <w:tc>
          <w:tcPr>
            <w:tcW w:w="709" w:type="dxa"/>
            <w:noWrap/>
            <w:hideMark/>
          </w:tcPr>
          <w:p w14:paraId="46D7C2FC" w14:textId="77777777" w:rsidR="00AB17FC" w:rsidRPr="00AB17FC" w:rsidRDefault="00AB17FC" w:rsidP="00AB17FC">
            <w:pPr>
              <w:rPr>
                <w:rFonts w:eastAsia="Calibri"/>
                <w:b/>
                <w:bCs/>
              </w:rPr>
            </w:pPr>
            <w:r w:rsidRPr="00AB17FC">
              <w:rPr>
                <w:rFonts w:eastAsia="Calibri"/>
                <w:b/>
                <w:bCs/>
              </w:rPr>
              <w:t> </w:t>
            </w:r>
          </w:p>
        </w:tc>
        <w:tc>
          <w:tcPr>
            <w:tcW w:w="3166" w:type="dxa"/>
            <w:hideMark/>
          </w:tcPr>
          <w:p w14:paraId="5E602446" w14:textId="77777777" w:rsidR="00AB17FC" w:rsidRPr="00AB17FC" w:rsidRDefault="00AB17FC">
            <w:pPr>
              <w:rPr>
                <w:rFonts w:eastAsia="Calibri"/>
                <w:b/>
                <w:bCs/>
              </w:rPr>
            </w:pPr>
            <w:r w:rsidRPr="00AB17FC">
              <w:rPr>
                <w:rFonts w:eastAsia="Calibri"/>
                <w:b/>
                <w:bCs/>
              </w:rPr>
              <w:t>Охрана окружающей среды</w:t>
            </w:r>
          </w:p>
        </w:tc>
        <w:tc>
          <w:tcPr>
            <w:tcW w:w="1031" w:type="dxa"/>
            <w:noWrap/>
            <w:hideMark/>
          </w:tcPr>
          <w:p w14:paraId="295C6C65" w14:textId="77777777" w:rsidR="00AB17FC" w:rsidRPr="00AB17FC" w:rsidRDefault="00AB17FC" w:rsidP="00AB17FC">
            <w:pPr>
              <w:rPr>
                <w:rFonts w:eastAsia="Calibri"/>
                <w:b/>
                <w:bCs/>
              </w:rPr>
            </w:pPr>
            <w:r w:rsidRPr="00AB17FC">
              <w:rPr>
                <w:rFonts w:eastAsia="Calibri"/>
                <w:b/>
                <w:bCs/>
              </w:rPr>
              <w:t>10 899,3</w:t>
            </w:r>
          </w:p>
        </w:tc>
        <w:tc>
          <w:tcPr>
            <w:tcW w:w="1094" w:type="dxa"/>
            <w:noWrap/>
            <w:hideMark/>
          </w:tcPr>
          <w:p w14:paraId="59B725CC" w14:textId="77777777" w:rsidR="00AB17FC" w:rsidRPr="00AB17FC" w:rsidRDefault="00AB17FC" w:rsidP="00AB17FC">
            <w:pPr>
              <w:rPr>
                <w:rFonts w:eastAsia="Calibri"/>
                <w:b/>
                <w:bCs/>
              </w:rPr>
            </w:pPr>
            <w:r w:rsidRPr="00AB17FC">
              <w:rPr>
                <w:rFonts w:eastAsia="Calibri"/>
                <w:b/>
                <w:bCs/>
              </w:rPr>
              <w:t>10 899,3</w:t>
            </w:r>
          </w:p>
        </w:tc>
        <w:tc>
          <w:tcPr>
            <w:tcW w:w="799" w:type="dxa"/>
            <w:noWrap/>
            <w:hideMark/>
          </w:tcPr>
          <w:p w14:paraId="6231EB68" w14:textId="77777777" w:rsidR="00AB17FC" w:rsidRPr="00AB17FC" w:rsidRDefault="00AB17FC" w:rsidP="00AB17FC">
            <w:pPr>
              <w:rPr>
                <w:rFonts w:eastAsia="Calibri"/>
                <w:b/>
                <w:bCs/>
              </w:rPr>
            </w:pPr>
            <w:r w:rsidRPr="00AB17FC">
              <w:rPr>
                <w:rFonts w:eastAsia="Calibri"/>
                <w:b/>
                <w:bCs/>
              </w:rPr>
              <w:t>100,0</w:t>
            </w:r>
          </w:p>
        </w:tc>
      </w:tr>
      <w:tr w:rsidR="00AB17FC" w:rsidRPr="00AB17FC" w14:paraId="427141A0" w14:textId="77777777" w:rsidTr="00153FF9">
        <w:trPr>
          <w:trHeight w:val="360"/>
        </w:trPr>
        <w:tc>
          <w:tcPr>
            <w:tcW w:w="704" w:type="dxa"/>
            <w:noWrap/>
            <w:hideMark/>
          </w:tcPr>
          <w:p w14:paraId="7A7D4390"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3295DB7B" w14:textId="77777777" w:rsidR="00AB17FC" w:rsidRPr="00AB17FC" w:rsidRDefault="00AB17FC" w:rsidP="00AB17FC">
            <w:pPr>
              <w:rPr>
                <w:rFonts w:eastAsia="Calibri"/>
              </w:rPr>
            </w:pPr>
            <w:r w:rsidRPr="00AB17FC">
              <w:rPr>
                <w:rFonts w:eastAsia="Calibri"/>
              </w:rPr>
              <w:t>0605</w:t>
            </w:r>
          </w:p>
        </w:tc>
        <w:tc>
          <w:tcPr>
            <w:tcW w:w="1559" w:type="dxa"/>
            <w:noWrap/>
            <w:hideMark/>
          </w:tcPr>
          <w:p w14:paraId="3A11D460" w14:textId="77777777" w:rsidR="00AB17FC" w:rsidRPr="00AB17FC" w:rsidRDefault="00AB17FC" w:rsidP="00AB17FC">
            <w:pPr>
              <w:rPr>
                <w:rFonts w:eastAsia="Calibri"/>
              </w:rPr>
            </w:pPr>
            <w:r w:rsidRPr="00AB17FC">
              <w:rPr>
                <w:rFonts w:eastAsia="Calibri"/>
              </w:rPr>
              <w:t> </w:t>
            </w:r>
          </w:p>
        </w:tc>
        <w:tc>
          <w:tcPr>
            <w:tcW w:w="709" w:type="dxa"/>
            <w:noWrap/>
            <w:hideMark/>
          </w:tcPr>
          <w:p w14:paraId="590D46C8" w14:textId="77777777" w:rsidR="00AB17FC" w:rsidRPr="00AB17FC" w:rsidRDefault="00AB17FC" w:rsidP="00AB17FC">
            <w:pPr>
              <w:rPr>
                <w:rFonts w:eastAsia="Calibri"/>
              </w:rPr>
            </w:pPr>
            <w:r w:rsidRPr="00AB17FC">
              <w:rPr>
                <w:rFonts w:eastAsia="Calibri"/>
              </w:rPr>
              <w:t> </w:t>
            </w:r>
          </w:p>
        </w:tc>
        <w:tc>
          <w:tcPr>
            <w:tcW w:w="3166" w:type="dxa"/>
            <w:hideMark/>
          </w:tcPr>
          <w:p w14:paraId="6D6153AD" w14:textId="77777777" w:rsidR="00AB17FC" w:rsidRPr="00AB17FC" w:rsidRDefault="00AB17FC">
            <w:pPr>
              <w:rPr>
                <w:rFonts w:eastAsia="Calibri"/>
              </w:rPr>
            </w:pPr>
            <w:r w:rsidRPr="00AB17FC">
              <w:rPr>
                <w:rFonts w:eastAsia="Calibri"/>
              </w:rPr>
              <w:t>Другие вопросы в области охраны окружающей среды</w:t>
            </w:r>
          </w:p>
        </w:tc>
        <w:tc>
          <w:tcPr>
            <w:tcW w:w="1031" w:type="dxa"/>
            <w:noWrap/>
            <w:hideMark/>
          </w:tcPr>
          <w:p w14:paraId="49D3F8B3" w14:textId="77777777" w:rsidR="00AB17FC" w:rsidRPr="00AB17FC" w:rsidRDefault="00AB17FC" w:rsidP="00AB17FC">
            <w:pPr>
              <w:rPr>
                <w:rFonts w:eastAsia="Calibri"/>
              </w:rPr>
            </w:pPr>
            <w:r w:rsidRPr="00AB17FC">
              <w:rPr>
                <w:rFonts w:eastAsia="Calibri"/>
              </w:rPr>
              <w:t>10 899,3</w:t>
            </w:r>
          </w:p>
        </w:tc>
        <w:tc>
          <w:tcPr>
            <w:tcW w:w="1094" w:type="dxa"/>
            <w:noWrap/>
            <w:hideMark/>
          </w:tcPr>
          <w:p w14:paraId="63F8D7BF" w14:textId="77777777" w:rsidR="00AB17FC" w:rsidRPr="00AB17FC" w:rsidRDefault="00AB17FC" w:rsidP="00AB17FC">
            <w:pPr>
              <w:rPr>
                <w:rFonts w:eastAsia="Calibri"/>
              </w:rPr>
            </w:pPr>
            <w:r w:rsidRPr="00AB17FC">
              <w:rPr>
                <w:rFonts w:eastAsia="Calibri"/>
              </w:rPr>
              <w:t>10 899,3</w:t>
            </w:r>
          </w:p>
        </w:tc>
        <w:tc>
          <w:tcPr>
            <w:tcW w:w="799" w:type="dxa"/>
            <w:noWrap/>
            <w:hideMark/>
          </w:tcPr>
          <w:p w14:paraId="5C79A9BB" w14:textId="77777777" w:rsidR="00AB17FC" w:rsidRPr="00AB17FC" w:rsidRDefault="00AB17FC" w:rsidP="00AB17FC">
            <w:pPr>
              <w:rPr>
                <w:rFonts w:eastAsia="Calibri"/>
              </w:rPr>
            </w:pPr>
            <w:r w:rsidRPr="00AB17FC">
              <w:rPr>
                <w:rFonts w:eastAsia="Calibri"/>
              </w:rPr>
              <w:t>100,0</w:t>
            </w:r>
          </w:p>
        </w:tc>
      </w:tr>
      <w:tr w:rsidR="00AB17FC" w:rsidRPr="00AB17FC" w14:paraId="1D350462" w14:textId="77777777" w:rsidTr="00153FF9">
        <w:trPr>
          <w:trHeight w:val="900"/>
        </w:trPr>
        <w:tc>
          <w:tcPr>
            <w:tcW w:w="704" w:type="dxa"/>
            <w:noWrap/>
            <w:hideMark/>
          </w:tcPr>
          <w:p w14:paraId="0DEF7709"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36B65AEE" w14:textId="77777777" w:rsidR="00AB17FC" w:rsidRPr="00AB17FC" w:rsidRDefault="00AB17FC" w:rsidP="00AB17FC">
            <w:pPr>
              <w:rPr>
                <w:rFonts w:eastAsia="Calibri"/>
              </w:rPr>
            </w:pPr>
            <w:r w:rsidRPr="00AB17FC">
              <w:rPr>
                <w:rFonts w:eastAsia="Calibri"/>
              </w:rPr>
              <w:t>0605</w:t>
            </w:r>
          </w:p>
        </w:tc>
        <w:tc>
          <w:tcPr>
            <w:tcW w:w="1559" w:type="dxa"/>
            <w:noWrap/>
            <w:hideMark/>
          </w:tcPr>
          <w:p w14:paraId="0CCB1AF4" w14:textId="77777777" w:rsidR="00AB17FC" w:rsidRPr="00AB17FC" w:rsidRDefault="00AB17FC" w:rsidP="00AB17FC">
            <w:pPr>
              <w:rPr>
                <w:rFonts w:eastAsia="Calibri"/>
              </w:rPr>
            </w:pPr>
            <w:r w:rsidRPr="00AB17FC">
              <w:rPr>
                <w:rFonts w:eastAsia="Calibri"/>
              </w:rPr>
              <w:t>71 0 00 0000 0</w:t>
            </w:r>
          </w:p>
        </w:tc>
        <w:tc>
          <w:tcPr>
            <w:tcW w:w="709" w:type="dxa"/>
            <w:noWrap/>
            <w:hideMark/>
          </w:tcPr>
          <w:p w14:paraId="66D5C8D9" w14:textId="77777777" w:rsidR="00AB17FC" w:rsidRPr="00AB17FC" w:rsidRDefault="00AB17FC" w:rsidP="00AB17FC">
            <w:pPr>
              <w:rPr>
                <w:rFonts w:eastAsia="Calibri"/>
              </w:rPr>
            </w:pPr>
            <w:r w:rsidRPr="00AB17FC">
              <w:rPr>
                <w:rFonts w:eastAsia="Calibri"/>
              </w:rPr>
              <w:t> </w:t>
            </w:r>
          </w:p>
        </w:tc>
        <w:tc>
          <w:tcPr>
            <w:tcW w:w="3166" w:type="dxa"/>
            <w:hideMark/>
          </w:tcPr>
          <w:p w14:paraId="32870E3D" w14:textId="77777777" w:rsidR="00AB17FC" w:rsidRPr="00AB17FC" w:rsidRDefault="00AB17FC">
            <w:pPr>
              <w:rPr>
                <w:rFonts w:eastAsia="Calibri"/>
              </w:rPr>
            </w:pPr>
            <w:r w:rsidRPr="00AB17FC">
              <w:rPr>
                <w:rFonts w:eastAsia="Calibri"/>
              </w:rPr>
              <w:t xml:space="preserve">Использование и охрана земель на территории городского поселения "Поселок Беркакит" </w:t>
            </w:r>
            <w:proofErr w:type="spellStart"/>
            <w:r w:rsidRPr="00AB17FC">
              <w:rPr>
                <w:rFonts w:eastAsia="Calibri"/>
              </w:rPr>
              <w:t>Нерюнгринского</w:t>
            </w:r>
            <w:proofErr w:type="spellEnd"/>
            <w:r w:rsidRPr="00AB17FC">
              <w:rPr>
                <w:rFonts w:eastAsia="Calibri"/>
              </w:rPr>
              <w:t xml:space="preserve"> района Республики Саха (Якутия) на 2024-2027 годы</w:t>
            </w:r>
          </w:p>
        </w:tc>
        <w:tc>
          <w:tcPr>
            <w:tcW w:w="1031" w:type="dxa"/>
            <w:noWrap/>
            <w:hideMark/>
          </w:tcPr>
          <w:p w14:paraId="023A1919" w14:textId="77777777" w:rsidR="00AB17FC" w:rsidRPr="00AB17FC" w:rsidRDefault="00AB17FC" w:rsidP="00AB17FC">
            <w:pPr>
              <w:rPr>
                <w:rFonts w:eastAsia="Calibri"/>
              </w:rPr>
            </w:pPr>
            <w:r w:rsidRPr="00AB17FC">
              <w:rPr>
                <w:rFonts w:eastAsia="Calibri"/>
              </w:rPr>
              <w:t>20,0</w:t>
            </w:r>
          </w:p>
        </w:tc>
        <w:tc>
          <w:tcPr>
            <w:tcW w:w="1094" w:type="dxa"/>
            <w:noWrap/>
            <w:hideMark/>
          </w:tcPr>
          <w:p w14:paraId="09E18CE2" w14:textId="77777777" w:rsidR="00AB17FC" w:rsidRPr="00AB17FC" w:rsidRDefault="00AB17FC" w:rsidP="00AB17FC">
            <w:pPr>
              <w:rPr>
                <w:rFonts w:eastAsia="Calibri"/>
              </w:rPr>
            </w:pPr>
            <w:r w:rsidRPr="00AB17FC">
              <w:rPr>
                <w:rFonts w:eastAsia="Calibri"/>
              </w:rPr>
              <w:t>20,0</w:t>
            </w:r>
          </w:p>
        </w:tc>
        <w:tc>
          <w:tcPr>
            <w:tcW w:w="799" w:type="dxa"/>
            <w:noWrap/>
            <w:hideMark/>
          </w:tcPr>
          <w:p w14:paraId="2CE66171" w14:textId="77777777" w:rsidR="00AB17FC" w:rsidRPr="00AB17FC" w:rsidRDefault="00AB17FC" w:rsidP="00AB17FC">
            <w:pPr>
              <w:rPr>
                <w:rFonts w:eastAsia="Calibri"/>
              </w:rPr>
            </w:pPr>
            <w:r w:rsidRPr="00AB17FC">
              <w:rPr>
                <w:rFonts w:eastAsia="Calibri"/>
              </w:rPr>
              <w:t>100,0</w:t>
            </w:r>
          </w:p>
        </w:tc>
      </w:tr>
      <w:tr w:rsidR="00AB17FC" w:rsidRPr="00AB17FC" w14:paraId="3A6152FA" w14:textId="77777777" w:rsidTr="00153FF9">
        <w:trPr>
          <w:trHeight w:val="360"/>
        </w:trPr>
        <w:tc>
          <w:tcPr>
            <w:tcW w:w="704" w:type="dxa"/>
            <w:noWrap/>
            <w:hideMark/>
          </w:tcPr>
          <w:p w14:paraId="15F5F41D"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17A2C9D4" w14:textId="77777777" w:rsidR="00AB17FC" w:rsidRPr="00AB17FC" w:rsidRDefault="00AB17FC" w:rsidP="00AB17FC">
            <w:pPr>
              <w:rPr>
                <w:rFonts w:eastAsia="Calibri"/>
              </w:rPr>
            </w:pPr>
            <w:r w:rsidRPr="00AB17FC">
              <w:rPr>
                <w:rFonts w:eastAsia="Calibri"/>
              </w:rPr>
              <w:t>0605</w:t>
            </w:r>
          </w:p>
        </w:tc>
        <w:tc>
          <w:tcPr>
            <w:tcW w:w="1559" w:type="dxa"/>
            <w:noWrap/>
            <w:hideMark/>
          </w:tcPr>
          <w:p w14:paraId="5B257835" w14:textId="77777777" w:rsidR="00AB17FC" w:rsidRPr="00AB17FC" w:rsidRDefault="00AB17FC" w:rsidP="00AB17FC">
            <w:pPr>
              <w:rPr>
                <w:rFonts w:eastAsia="Calibri"/>
              </w:rPr>
            </w:pPr>
            <w:r w:rsidRPr="00AB17FC">
              <w:rPr>
                <w:rFonts w:eastAsia="Calibri"/>
              </w:rPr>
              <w:t>71 3 00 0000 0</w:t>
            </w:r>
          </w:p>
        </w:tc>
        <w:tc>
          <w:tcPr>
            <w:tcW w:w="709" w:type="dxa"/>
            <w:noWrap/>
            <w:hideMark/>
          </w:tcPr>
          <w:p w14:paraId="47817590" w14:textId="77777777" w:rsidR="00AB17FC" w:rsidRPr="00AB17FC" w:rsidRDefault="00AB17FC" w:rsidP="00AB17FC">
            <w:pPr>
              <w:rPr>
                <w:rFonts w:eastAsia="Calibri"/>
              </w:rPr>
            </w:pPr>
            <w:r w:rsidRPr="00AB17FC">
              <w:rPr>
                <w:rFonts w:eastAsia="Calibri"/>
              </w:rPr>
              <w:t> </w:t>
            </w:r>
          </w:p>
        </w:tc>
        <w:tc>
          <w:tcPr>
            <w:tcW w:w="3166" w:type="dxa"/>
            <w:hideMark/>
          </w:tcPr>
          <w:p w14:paraId="4C87F179" w14:textId="77777777" w:rsidR="00AB17FC" w:rsidRPr="00AB17FC" w:rsidRDefault="00AB17FC">
            <w:pPr>
              <w:rPr>
                <w:rFonts w:eastAsia="Calibri"/>
              </w:rPr>
            </w:pPr>
            <w:r w:rsidRPr="00AB17FC">
              <w:rPr>
                <w:rFonts w:eastAsia="Calibri"/>
              </w:rPr>
              <w:t>Ведомственные проекты</w:t>
            </w:r>
          </w:p>
        </w:tc>
        <w:tc>
          <w:tcPr>
            <w:tcW w:w="1031" w:type="dxa"/>
            <w:noWrap/>
            <w:hideMark/>
          </w:tcPr>
          <w:p w14:paraId="164798D5" w14:textId="77777777" w:rsidR="00AB17FC" w:rsidRPr="00AB17FC" w:rsidRDefault="00AB17FC" w:rsidP="00AB17FC">
            <w:pPr>
              <w:rPr>
                <w:rFonts w:eastAsia="Calibri"/>
              </w:rPr>
            </w:pPr>
            <w:r w:rsidRPr="00AB17FC">
              <w:rPr>
                <w:rFonts w:eastAsia="Calibri"/>
              </w:rPr>
              <w:t>20,0</w:t>
            </w:r>
          </w:p>
        </w:tc>
        <w:tc>
          <w:tcPr>
            <w:tcW w:w="1094" w:type="dxa"/>
            <w:noWrap/>
            <w:hideMark/>
          </w:tcPr>
          <w:p w14:paraId="53BEF01B" w14:textId="77777777" w:rsidR="00AB17FC" w:rsidRPr="00AB17FC" w:rsidRDefault="00AB17FC" w:rsidP="00AB17FC">
            <w:pPr>
              <w:rPr>
                <w:rFonts w:eastAsia="Calibri"/>
              </w:rPr>
            </w:pPr>
            <w:r w:rsidRPr="00AB17FC">
              <w:rPr>
                <w:rFonts w:eastAsia="Calibri"/>
              </w:rPr>
              <w:t>20,0</w:t>
            </w:r>
          </w:p>
        </w:tc>
        <w:tc>
          <w:tcPr>
            <w:tcW w:w="799" w:type="dxa"/>
            <w:noWrap/>
            <w:hideMark/>
          </w:tcPr>
          <w:p w14:paraId="5F0E15A5" w14:textId="77777777" w:rsidR="00AB17FC" w:rsidRPr="00AB17FC" w:rsidRDefault="00AB17FC" w:rsidP="00AB17FC">
            <w:pPr>
              <w:rPr>
                <w:rFonts w:eastAsia="Calibri"/>
              </w:rPr>
            </w:pPr>
            <w:r w:rsidRPr="00AB17FC">
              <w:rPr>
                <w:rFonts w:eastAsia="Calibri"/>
              </w:rPr>
              <w:t>100,0</w:t>
            </w:r>
          </w:p>
        </w:tc>
      </w:tr>
      <w:tr w:rsidR="00AB17FC" w:rsidRPr="00AB17FC" w14:paraId="26554072" w14:textId="77777777" w:rsidTr="00153FF9">
        <w:trPr>
          <w:trHeight w:val="360"/>
        </w:trPr>
        <w:tc>
          <w:tcPr>
            <w:tcW w:w="704" w:type="dxa"/>
            <w:noWrap/>
            <w:hideMark/>
          </w:tcPr>
          <w:p w14:paraId="42B91A36"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522F57D7" w14:textId="77777777" w:rsidR="00AB17FC" w:rsidRPr="00AB17FC" w:rsidRDefault="00AB17FC" w:rsidP="00AB17FC">
            <w:pPr>
              <w:rPr>
                <w:rFonts w:eastAsia="Calibri"/>
              </w:rPr>
            </w:pPr>
            <w:r w:rsidRPr="00AB17FC">
              <w:rPr>
                <w:rFonts w:eastAsia="Calibri"/>
              </w:rPr>
              <w:t>0605</w:t>
            </w:r>
          </w:p>
        </w:tc>
        <w:tc>
          <w:tcPr>
            <w:tcW w:w="1559" w:type="dxa"/>
            <w:noWrap/>
            <w:hideMark/>
          </w:tcPr>
          <w:p w14:paraId="7D49C538" w14:textId="77777777" w:rsidR="00AB17FC" w:rsidRPr="00AB17FC" w:rsidRDefault="00AB17FC" w:rsidP="00AB17FC">
            <w:pPr>
              <w:rPr>
                <w:rFonts w:eastAsia="Calibri"/>
              </w:rPr>
            </w:pPr>
            <w:r w:rsidRPr="00AB17FC">
              <w:rPr>
                <w:rFonts w:eastAsia="Calibri"/>
              </w:rPr>
              <w:t>71 3 00 1001 1</w:t>
            </w:r>
          </w:p>
        </w:tc>
        <w:tc>
          <w:tcPr>
            <w:tcW w:w="709" w:type="dxa"/>
            <w:noWrap/>
            <w:hideMark/>
          </w:tcPr>
          <w:p w14:paraId="121FE7B0" w14:textId="77777777" w:rsidR="00AB17FC" w:rsidRPr="00AB17FC" w:rsidRDefault="00AB17FC" w:rsidP="00AB17FC">
            <w:pPr>
              <w:rPr>
                <w:rFonts w:eastAsia="Calibri"/>
              </w:rPr>
            </w:pPr>
            <w:r w:rsidRPr="00AB17FC">
              <w:rPr>
                <w:rFonts w:eastAsia="Calibri"/>
              </w:rPr>
              <w:t> </w:t>
            </w:r>
          </w:p>
        </w:tc>
        <w:tc>
          <w:tcPr>
            <w:tcW w:w="3166" w:type="dxa"/>
            <w:hideMark/>
          </w:tcPr>
          <w:p w14:paraId="6D08059B" w14:textId="77777777" w:rsidR="00AB17FC" w:rsidRPr="00AB17FC" w:rsidRDefault="00AB17FC">
            <w:pPr>
              <w:rPr>
                <w:rFonts w:eastAsia="Calibri"/>
              </w:rPr>
            </w:pPr>
            <w:proofErr w:type="gramStart"/>
            <w:r w:rsidRPr="00AB17FC">
              <w:rPr>
                <w:rFonts w:eastAsia="Calibri"/>
              </w:rPr>
              <w:t>Организация  мероприятий</w:t>
            </w:r>
            <w:proofErr w:type="gramEnd"/>
            <w:r w:rsidRPr="00AB17FC">
              <w:rPr>
                <w:rFonts w:eastAsia="Calibri"/>
              </w:rPr>
              <w:t xml:space="preserve"> по использованию и охране земель</w:t>
            </w:r>
          </w:p>
        </w:tc>
        <w:tc>
          <w:tcPr>
            <w:tcW w:w="1031" w:type="dxa"/>
            <w:noWrap/>
            <w:hideMark/>
          </w:tcPr>
          <w:p w14:paraId="67CBEDC3" w14:textId="77777777" w:rsidR="00AB17FC" w:rsidRPr="00AB17FC" w:rsidRDefault="00AB17FC" w:rsidP="00AB17FC">
            <w:pPr>
              <w:rPr>
                <w:rFonts w:eastAsia="Calibri"/>
              </w:rPr>
            </w:pPr>
            <w:r w:rsidRPr="00AB17FC">
              <w:rPr>
                <w:rFonts w:eastAsia="Calibri"/>
              </w:rPr>
              <w:t>20,0</w:t>
            </w:r>
          </w:p>
        </w:tc>
        <w:tc>
          <w:tcPr>
            <w:tcW w:w="1094" w:type="dxa"/>
            <w:noWrap/>
            <w:hideMark/>
          </w:tcPr>
          <w:p w14:paraId="156D45C2" w14:textId="77777777" w:rsidR="00AB17FC" w:rsidRPr="00AB17FC" w:rsidRDefault="00AB17FC" w:rsidP="00AB17FC">
            <w:pPr>
              <w:rPr>
                <w:rFonts w:eastAsia="Calibri"/>
              </w:rPr>
            </w:pPr>
            <w:r w:rsidRPr="00AB17FC">
              <w:rPr>
                <w:rFonts w:eastAsia="Calibri"/>
              </w:rPr>
              <w:t>20,0</w:t>
            </w:r>
          </w:p>
        </w:tc>
        <w:tc>
          <w:tcPr>
            <w:tcW w:w="799" w:type="dxa"/>
            <w:noWrap/>
            <w:hideMark/>
          </w:tcPr>
          <w:p w14:paraId="1C19D6E1" w14:textId="77777777" w:rsidR="00AB17FC" w:rsidRPr="00AB17FC" w:rsidRDefault="00AB17FC" w:rsidP="00AB17FC">
            <w:pPr>
              <w:rPr>
                <w:rFonts w:eastAsia="Calibri"/>
              </w:rPr>
            </w:pPr>
            <w:r w:rsidRPr="00AB17FC">
              <w:rPr>
                <w:rFonts w:eastAsia="Calibri"/>
              </w:rPr>
              <w:t>100,0</w:t>
            </w:r>
          </w:p>
        </w:tc>
      </w:tr>
      <w:tr w:rsidR="00AB17FC" w:rsidRPr="00AB17FC" w14:paraId="4FF2B7E8" w14:textId="77777777" w:rsidTr="00153FF9">
        <w:trPr>
          <w:trHeight w:val="600"/>
        </w:trPr>
        <w:tc>
          <w:tcPr>
            <w:tcW w:w="704" w:type="dxa"/>
            <w:noWrap/>
            <w:hideMark/>
          </w:tcPr>
          <w:p w14:paraId="2F960C90"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2A6CBE2A" w14:textId="77777777" w:rsidR="00AB17FC" w:rsidRPr="00AB17FC" w:rsidRDefault="00AB17FC" w:rsidP="00AB17FC">
            <w:pPr>
              <w:rPr>
                <w:rFonts w:eastAsia="Calibri"/>
              </w:rPr>
            </w:pPr>
            <w:r w:rsidRPr="00AB17FC">
              <w:rPr>
                <w:rFonts w:eastAsia="Calibri"/>
              </w:rPr>
              <w:t>0605</w:t>
            </w:r>
          </w:p>
        </w:tc>
        <w:tc>
          <w:tcPr>
            <w:tcW w:w="1559" w:type="dxa"/>
            <w:noWrap/>
            <w:hideMark/>
          </w:tcPr>
          <w:p w14:paraId="28C82089" w14:textId="77777777" w:rsidR="00AB17FC" w:rsidRPr="00AB17FC" w:rsidRDefault="00AB17FC" w:rsidP="00AB17FC">
            <w:pPr>
              <w:rPr>
                <w:rFonts w:eastAsia="Calibri"/>
              </w:rPr>
            </w:pPr>
            <w:r w:rsidRPr="00AB17FC">
              <w:rPr>
                <w:rFonts w:eastAsia="Calibri"/>
              </w:rPr>
              <w:t>71 3 00 1001 1</w:t>
            </w:r>
          </w:p>
        </w:tc>
        <w:tc>
          <w:tcPr>
            <w:tcW w:w="709" w:type="dxa"/>
            <w:noWrap/>
            <w:hideMark/>
          </w:tcPr>
          <w:p w14:paraId="2094E1FE" w14:textId="77777777" w:rsidR="00AB17FC" w:rsidRPr="00AB17FC" w:rsidRDefault="00AB17FC" w:rsidP="00AB17FC">
            <w:pPr>
              <w:rPr>
                <w:rFonts w:eastAsia="Calibri"/>
              </w:rPr>
            </w:pPr>
            <w:r w:rsidRPr="00AB17FC">
              <w:rPr>
                <w:rFonts w:eastAsia="Calibri"/>
              </w:rPr>
              <w:t>200</w:t>
            </w:r>
          </w:p>
        </w:tc>
        <w:tc>
          <w:tcPr>
            <w:tcW w:w="3166" w:type="dxa"/>
            <w:hideMark/>
          </w:tcPr>
          <w:p w14:paraId="0AAE85EC" w14:textId="77777777" w:rsidR="00AB17FC" w:rsidRPr="00AB17FC" w:rsidRDefault="00AB17FC">
            <w:pPr>
              <w:rPr>
                <w:rFonts w:eastAsia="Calibri"/>
              </w:rPr>
            </w:pPr>
            <w:r w:rsidRPr="00AB17FC">
              <w:rPr>
                <w:rFonts w:eastAsia="Calibri"/>
              </w:rPr>
              <w:t>Закупка товаров, работ и услуг для обеспечения государственных (муниципальных) нужд</w:t>
            </w:r>
          </w:p>
        </w:tc>
        <w:tc>
          <w:tcPr>
            <w:tcW w:w="1031" w:type="dxa"/>
            <w:noWrap/>
            <w:hideMark/>
          </w:tcPr>
          <w:p w14:paraId="64546E7F" w14:textId="77777777" w:rsidR="00AB17FC" w:rsidRPr="00AB17FC" w:rsidRDefault="00AB17FC" w:rsidP="00AB17FC">
            <w:pPr>
              <w:rPr>
                <w:rFonts w:eastAsia="Calibri"/>
              </w:rPr>
            </w:pPr>
            <w:r w:rsidRPr="00AB17FC">
              <w:rPr>
                <w:rFonts w:eastAsia="Calibri"/>
              </w:rPr>
              <w:t>20,0</w:t>
            </w:r>
          </w:p>
        </w:tc>
        <w:tc>
          <w:tcPr>
            <w:tcW w:w="1094" w:type="dxa"/>
            <w:noWrap/>
            <w:hideMark/>
          </w:tcPr>
          <w:p w14:paraId="161FEE15" w14:textId="77777777" w:rsidR="00AB17FC" w:rsidRPr="00AB17FC" w:rsidRDefault="00AB17FC" w:rsidP="00AB17FC">
            <w:pPr>
              <w:rPr>
                <w:rFonts w:eastAsia="Calibri"/>
              </w:rPr>
            </w:pPr>
            <w:r w:rsidRPr="00AB17FC">
              <w:rPr>
                <w:rFonts w:eastAsia="Calibri"/>
              </w:rPr>
              <w:t>20,0</w:t>
            </w:r>
          </w:p>
        </w:tc>
        <w:tc>
          <w:tcPr>
            <w:tcW w:w="799" w:type="dxa"/>
            <w:noWrap/>
            <w:hideMark/>
          </w:tcPr>
          <w:p w14:paraId="61FD5D57" w14:textId="77777777" w:rsidR="00AB17FC" w:rsidRPr="00AB17FC" w:rsidRDefault="00AB17FC" w:rsidP="00AB17FC">
            <w:pPr>
              <w:rPr>
                <w:rFonts w:eastAsia="Calibri"/>
              </w:rPr>
            </w:pPr>
            <w:r w:rsidRPr="00AB17FC">
              <w:rPr>
                <w:rFonts w:eastAsia="Calibri"/>
              </w:rPr>
              <w:t>100,0</w:t>
            </w:r>
          </w:p>
        </w:tc>
      </w:tr>
      <w:tr w:rsidR="00AB17FC" w:rsidRPr="00AB17FC" w14:paraId="600FBD47" w14:textId="77777777" w:rsidTr="00153FF9">
        <w:trPr>
          <w:trHeight w:val="360"/>
        </w:trPr>
        <w:tc>
          <w:tcPr>
            <w:tcW w:w="704" w:type="dxa"/>
            <w:noWrap/>
            <w:hideMark/>
          </w:tcPr>
          <w:p w14:paraId="2D862F4D"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0FD165A8" w14:textId="77777777" w:rsidR="00AB17FC" w:rsidRPr="00AB17FC" w:rsidRDefault="00AB17FC" w:rsidP="00AB17FC">
            <w:pPr>
              <w:rPr>
                <w:rFonts w:eastAsia="Calibri"/>
              </w:rPr>
            </w:pPr>
            <w:r w:rsidRPr="00AB17FC">
              <w:rPr>
                <w:rFonts w:eastAsia="Calibri"/>
              </w:rPr>
              <w:t>0605</w:t>
            </w:r>
          </w:p>
        </w:tc>
        <w:tc>
          <w:tcPr>
            <w:tcW w:w="1559" w:type="dxa"/>
            <w:noWrap/>
            <w:hideMark/>
          </w:tcPr>
          <w:p w14:paraId="6F3598D9" w14:textId="77777777" w:rsidR="00AB17FC" w:rsidRPr="00AB17FC" w:rsidRDefault="00AB17FC" w:rsidP="00AB17FC">
            <w:pPr>
              <w:rPr>
                <w:rFonts w:eastAsia="Calibri"/>
              </w:rPr>
            </w:pPr>
            <w:r w:rsidRPr="00AB17FC">
              <w:rPr>
                <w:rFonts w:eastAsia="Calibri"/>
              </w:rPr>
              <w:t>99 5 00 0000 0</w:t>
            </w:r>
          </w:p>
        </w:tc>
        <w:tc>
          <w:tcPr>
            <w:tcW w:w="709" w:type="dxa"/>
            <w:noWrap/>
            <w:hideMark/>
          </w:tcPr>
          <w:p w14:paraId="7635AD39" w14:textId="77777777" w:rsidR="00AB17FC" w:rsidRPr="00AB17FC" w:rsidRDefault="00AB17FC" w:rsidP="00AB17FC">
            <w:pPr>
              <w:rPr>
                <w:rFonts w:eastAsia="Calibri"/>
              </w:rPr>
            </w:pPr>
            <w:r w:rsidRPr="00AB17FC">
              <w:rPr>
                <w:rFonts w:eastAsia="Calibri"/>
              </w:rPr>
              <w:t> </w:t>
            </w:r>
          </w:p>
        </w:tc>
        <w:tc>
          <w:tcPr>
            <w:tcW w:w="3166" w:type="dxa"/>
            <w:hideMark/>
          </w:tcPr>
          <w:p w14:paraId="04434F3C" w14:textId="77777777" w:rsidR="00AB17FC" w:rsidRPr="00AB17FC" w:rsidRDefault="00AB17FC">
            <w:pPr>
              <w:rPr>
                <w:rFonts w:eastAsia="Calibri"/>
              </w:rPr>
            </w:pPr>
            <w:r w:rsidRPr="00AB17FC">
              <w:rPr>
                <w:rFonts w:eastAsia="Calibri"/>
              </w:rPr>
              <w:t>Прочие непрограммные расходы</w:t>
            </w:r>
          </w:p>
        </w:tc>
        <w:tc>
          <w:tcPr>
            <w:tcW w:w="1031" w:type="dxa"/>
            <w:noWrap/>
            <w:hideMark/>
          </w:tcPr>
          <w:p w14:paraId="25435716" w14:textId="77777777" w:rsidR="00AB17FC" w:rsidRPr="00AB17FC" w:rsidRDefault="00AB17FC" w:rsidP="00AB17FC">
            <w:pPr>
              <w:rPr>
                <w:rFonts w:eastAsia="Calibri"/>
              </w:rPr>
            </w:pPr>
            <w:r w:rsidRPr="00AB17FC">
              <w:rPr>
                <w:rFonts w:eastAsia="Calibri"/>
              </w:rPr>
              <w:t>10 879,3</w:t>
            </w:r>
          </w:p>
        </w:tc>
        <w:tc>
          <w:tcPr>
            <w:tcW w:w="1094" w:type="dxa"/>
            <w:noWrap/>
            <w:hideMark/>
          </w:tcPr>
          <w:p w14:paraId="2370B9DD" w14:textId="77777777" w:rsidR="00AB17FC" w:rsidRPr="00AB17FC" w:rsidRDefault="00AB17FC" w:rsidP="00AB17FC">
            <w:pPr>
              <w:rPr>
                <w:rFonts w:eastAsia="Calibri"/>
              </w:rPr>
            </w:pPr>
            <w:r w:rsidRPr="00AB17FC">
              <w:rPr>
                <w:rFonts w:eastAsia="Calibri"/>
              </w:rPr>
              <w:t>10 879,3</w:t>
            </w:r>
          </w:p>
        </w:tc>
        <w:tc>
          <w:tcPr>
            <w:tcW w:w="799" w:type="dxa"/>
            <w:noWrap/>
            <w:hideMark/>
          </w:tcPr>
          <w:p w14:paraId="36972914" w14:textId="77777777" w:rsidR="00AB17FC" w:rsidRPr="00AB17FC" w:rsidRDefault="00AB17FC" w:rsidP="00AB17FC">
            <w:pPr>
              <w:rPr>
                <w:rFonts w:eastAsia="Calibri"/>
              </w:rPr>
            </w:pPr>
            <w:r w:rsidRPr="00AB17FC">
              <w:rPr>
                <w:rFonts w:eastAsia="Calibri"/>
              </w:rPr>
              <w:t>100,0</w:t>
            </w:r>
          </w:p>
        </w:tc>
      </w:tr>
      <w:tr w:rsidR="00AB17FC" w:rsidRPr="00AB17FC" w14:paraId="1CC61E17" w14:textId="77777777" w:rsidTr="00153FF9">
        <w:trPr>
          <w:trHeight w:val="600"/>
        </w:trPr>
        <w:tc>
          <w:tcPr>
            <w:tcW w:w="704" w:type="dxa"/>
            <w:noWrap/>
            <w:hideMark/>
          </w:tcPr>
          <w:p w14:paraId="56DD44E7"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01A93248" w14:textId="77777777" w:rsidR="00AB17FC" w:rsidRPr="00AB17FC" w:rsidRDefault="00AB17FC" w:rsidP="00AB17FC">
            <w:pPr>
              <w:rPr>
                <w:rFonts w:eastAsia="Calibri"/>
              </w:rPr>
            </w:pPr>
            <w:r w:rsidRPr="00AB17FC">
              <w:rPr>
                <w:rFonts w:eastAsia="Calibri"/>
              </w:rPr>
              <w:t>0605</w:t>
            </w:r>
          </w:p>
        </w:tc>
        <w:tc>
          <w:tcPr>
            <w:tcW w:w="1559" w:type="dxa"/>
            <w:noWrap/>
            <w:hideMark/>
          </w:tcPr>
          <w:p w14:paraId="52FA97E5" w14:textId="77777777" w:rsidR="00AB17FC" w:rsidRPr="00AB17FC" w:rsidRDefault="00AB17FC" w:rsidP="00AB17FC">
            <w:pPr>
              <w:rPr>
                <w:rFonts w:eastAsia="Calibri"/>
              </w:rPr>
            </w:pPr>
            <w:r w:rsidRPr="00AB17FC">
              <w:rPr>
                <w:rFonts w:eastAsia="Calibri"/>
              </w:rPr>
              <w:t>99 5 00 9102 8</w:t>
            </w:r>
          </w:p>
        </w:tc>
        <w:tc>
          <w:tcPr>
            <w:tcW w:w="709" w:type="dxa"/>
            <w:noWrap/>
            <w:hideMark/>
          </w:tcPr>
          <w:p w14:paraId="72A21EAE" w14:textId="77777777" w:rsidR="00AB17FC" w:rsidRPr="00AB17FC" w:rsidRDefault="00AB17FC" w:rsidP="00AB17FC">
            <w:pPr>
              <w:rPr>
                <w:rFonts w:eastAsia="Calibri"/>
              </w:rPr>
            </w:pPr>
            <w:r w:rsidRPr="00AB17FC">
              <w:rPr>
                <w:rFonts w:eastAsia="Calibri"/>
              </w:rPr>
              <w:t> </w:t>
            </w:r>
          </w:p>
        </w:tc>
        <w:tc>
          <w:tcPr>
            <w:tcW w:w="3166" w:type="dxa"/>
            <w:hideMark/>
          </w:tcPr>
          <w:p w14:paraId="507FF37E" w14:textId="77777777" w:rsidR="00AB17FC" w:rsidRPr="00AB17FC" w:rsidRDefault="00AB17FC">
            <w:pPr>
              <w:rPr>
                <w:rFonts w:eastAsia="Calibri"/>
              </w:rPr>
            </w:pPr>
            <w:r w:rsidRPr="00AB17FC">
              <w:rPr>
                <w:rFonts w:eastAsia="Calibri"/>
              </w:rPr>
              <w:t xml:space="preserve">Ликвидация мест несанкционированного </w:t>
            </w:r>
            <w:r w:rsidRPr="00AB17FC">
              <w:rPr>
                <w:rFonts w:eastAsia="Calibri"/>
              </w:rPr>
              <w:lastRenderedPageBreak/>
              <w:t>размещения отходов в границах населенных пунктов поселений</w:t>
            </w:r>
          </w:p>
        </w:tc>
        <w:tc>
          <w:tcPr>
            <w:tcW w:w="1031" w:type="dxa"/>
            <w:noWrap/>
            <w:hideMark/>
          </w:tcPr>
          <w:p w14:paraId="57AD1365" w14:textId="77777777" w:rsidR="00AB17FC" w:rsidRPr="00AB17FC" w:rsidRDefault="00AB17FC" w:rsidP="00AB17FC">
            <w:pPr>
              <w:rPr>
                <w:rFonts w:eastAsia="Calibri"/>
              </w:rPr>
            </w:pPr>
            <w:r w:rsidRPr="00AB17FC">
              <w:rPr>
                <w:rFonts w:eastAsia="Calibri"/>
              </w:rPr>
              <w:lastRenderedPageBreak/>
              <w:t>10 879,3</w:t>
            </w:r>
          </w:p>
        </w:tc>
        <w:tc>
          <w:tcPr>
            <w:tcW w:w="1094" w:type="dxa"/>
            <w:noWrap/>
            <w:hideMark/>
          </w:tcPr>
          <w:p w14:paraId="25CDF5BD" w14:textId="77777777" w:rsidR="00AB17FC" w:rsidRPr="00AB17FC" w:rsidRDefault="00AB17FC" w:rsidP="00AB17FC">
            <w:pPr>
              <w:rPr>
                <w:rFonts w:eastAsia="Calibri"/>
              </w:rPr>
            </w:pPr>
            <w:r w:rsidRPr="00AB17FC">
              <w:rPr>
                <w:rFonts w:eastAsia="Calibri"/>
              </w:rPr>
              <w:t>10 879,3</w:t>
            </w:r>
          </w:p>
        </w:tc>
        <w:tc>
          <w:tcPr>
            <w:tcW w:w="799" w:type="dxa"/>
            <w:noWrap/>
            <w:hideMark/>
          </w:tcPr>
          <w:p w14:paraId="69592AA6" w14:textId="77777777" w:rsidR="00AB17FC" w:rsidRPr="00AB17FC" w:rsidRDefault="00AB17FC" w:rsidP="00AB17FC">
            <w:pPr>
              <w:rPr>
                <w:rFonts w:eastAsia="Calibri"/>
              </w:rPr>
            </w:pPr>
            <w:r w:rsidRPr="00AB17FC">
              <w:rPr>
                <w:rFonts w:eastAsia="Calibri"/>
              </w:rPr>
              <w:t>100,0</w:t>
            </w:r>
          </w:p>
        </w:tc>
      </w:tr>
      <w:tr w:rsidR="00AB17FC" w:rsidRPr="00AB17FC" w14:paraId="6E336D26" w14:textId="77777777" w:rsidTr="00153FF9">
        <w:trPr>
          <w:trHeight w:val="600"/>
        </w:trPr>
        <w:tc>
          <w:tcPr>
            <w:tcW w:w="704" w:type="dxa"/>
            <w:noWrap/>
            <w:hideMark/>
          </w:tcPr>
          <w:p w14:paraId="777D0E87"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13A33766" w14:textId="77777777" w:rsidR="00AB17FC" w:rsidRPr="00AB17FC" w:rsidRDefault="00AB17FC" w:rsidP="00AB17FC">
            <w:pPr>
              <w:rPr>
                <w:rFonts w:eastAsia="Calibri"/>
              </w:rPr>
            </w:pPr>
            <w:r w:rsidRPr="00AB17FC">
              <w:rPr>
                <w:rFonts w:eastAsia="Calibri"/>
              </w:rPr>
              <w:t>0605</w:t>
            </w:r>
          </w:p>
        </w:tc>
        <w:tc>
          <w:tcPr>
            <w:tcW w:w="1559" w:type="dxa"/>
            <w:noWrap/>
            <w:hideMark/>
          </w:tcPr>
          <w:p w14:paraId="7790FC53" w14:textId="77777777" w:rsidR="00AB17FC" w:rsidRPr="00AB17FC" w:rsidRDefault="00AB17FC" w:rsidP="00AB17FC">
            <w:pPr>
              <w:rPr>
                <w:rFonts w:eastAsia="Calibri"/>
              </w:rPr>
            </w:pPr>
            <w:r w:rsidRPr="00AB17FC">
              <w:rPr>
                <w:rFonts w:eastAsia="Calibri"/>
              </w:rPr>
              <w:t>99 5 00 9102 8</w:t>
            </w:r>
          </w:p>
        </w:tc>
        <w:tc>
          <w:tcPr>
            <w:tcW w:w="709" w:type="dxa"/>
            <w:noWrap/>
            <w:hideMark/>
          </w:tcPr>
          <w:p w14:paraId="102CE5CE" w14:textId="77777777" w:rsidR="00AB17FC" w:rsidRPr="00AB17FC" w:rsidRDefault="00AB17FC" w:rsidP="00AB17FC">
            <w:pPr>
              <w:rPr>
                <w:rFonts w:eastAsia="Calibri"/>
              </w:rPr>
            </w:pPr>
            <w:r w:rsidRPr="00AB17FC">
              <w:rPr>
                <w:rFonts w:eastAsia="Calibri"/>
              </w:rPr>
              <w:t>200</w:t>
            </w:r>
          </w:p>
        </w:tc>
        <w:tc>
          <w:tcPr>
            <w:tcW w:w="3166" w:type="dxa"/>
            <w:hideMark/>
          </w:tcPr>
          <w:p w14:paraId="2578C7CF" w14:textId="77777777" w:rsidR="00AB17FC" w:rsidRPr="00AB17FC" w:rsidRDefault="00AB17FC">
            <w:pPr>
              <w:rPr>
                <w:rFonts w:eastAsia="Calibri"/>
              </w:rPr>
            </w:pPr>
            <w:r w:rsidRPr="00AB17FC">
              <w:rPr>
                <w:rFonts w:eastAsia="Calibri"/>
              </w:rPr>
              <w:t>Закупка товаров, работ и услуг для обеспечения государственных (муниципальных) нужд</w:t>
            </w:r>
          </w:p>
        </w:tc>
        <w:tc>
          <w:tcPr>
            <w:tcW w:w="1031" w:type="dxa"/>
            <w:noWrap/>
            <w:hideMark/>
          </w:tcPr>
          <w:p w14:paraId="25961DFA" w14:textId="77777777" w:rsidR="00AB17FC" w:rsidRPr="00AB17FC" w:rsidRDefault="00AB17FC" w:rsidP="00AB17FC">
            <w:pPr>
              <w:rPr>
                <w:rFonts w:eastAsia="Calibri"/>
              </w:rPr>
            </w:pPr>
            <w:r w:rsidRPr="00AB17FC">
              <w:rPr>
                <w:rFonts w:eastAsia="Calibri"/>
              </w:rPr>
              <w:t>10 879,3</w:t>
            </w:r>
          </w:p>
        </w:tc>
        <w:tc>
          <w:tcPr>
            <w:tcW w:w="1094" w:type="dxa"/>
            <w:noWrap/>
            <w:hideMark/>
          </w:tcPr>
          <w:p w14:paraId="0B08C821" w14:textId="77777777" w:rsidR="00AB17FC" w:rsidRPr="00AB17FC" w:rsidRDefault="00AB17FC" w:rsidP="00AB17FC">
            <w:pPr>
              <w:rPr>
                <w:rFonts w:eastAsia="Calibri"/>
              </w:rPr>
            </w:pPr>
            <w:r w:rsidRPr="00AB17FC">
              <w:rPr>
                <w:rFonts w:eastAsia="Calibri"/>
              </w:rPr>
              <w:t>10 879,3</w:t>
            </w:r>
          </w:p>
        </w:tc>
        <w:tc>
          <w:tcPr>
            <w:tcW w:w="799" w:type="dxa"/>
            <w:noWrap/>
            <w:hideMark/>
          </w:tcPr>
          <w:p w14:paraId="6AF25854" w14:textId="77777777" w:rsidR="00AB17FC" w:rsidRPr="00AB17FC" w:rsidRDefault="00AB17FC" w:rsidP="00AB17FC">
            <w:pPr>
              <w:rPr>
                <w:rFonts w:eastAsia="Calibri"/>
              </w:rPr>
            </w:pPr>
            <w:r w:rsidRPr="00AB17FC">
              <w:rPr>
                <w:rFonts w:eastAsia="Calibri"/>
              </w:rPr>
              <w:t>100,0</w:t>
            </w:r>
          </w:p>
        </w:tc>
      </w:tr>
      <w:tr w:rsidR="00AB17FC" w:rsidRPr="00AB17FC" w14:paraId="03204D4C" w14:textId="77777777" w:rsidTr="00AB17FC">
        <w:trPr>
          <w:trHeight w:val="360"/>
        </w:trPr>
        <w:tc>
          <w:tcPr>
            <w:tcW w:w="3823" w:type="dxa"/>
            <w:gridSpan w:val="4"/>
            <w:noWrap/>
            <w:hideMark/>
          </w:tcPr>
          <w:p w14:paraId="45EF3487" w14:textId="77777777" w:rsidR="00AB17FC" w:rsidRPr="00AB17FC" w:rsidRDefault="00AB17FC">
            <w:pPr>
              <w:rPr>
                <w:rFonts w:eastAsia="Calibri"/>
                <w:b/>
                <w:bCs/>
              </w:rPr>
            </w:pPr>
            <w:r w:rsidRPr="00AB17FC">
              <w:rPr>
                <w:rFonts w:eastAsia="Calibri"/>
                <w:b/>
                <w:bCs/>
              </w:rPr>
              <w:t>0700</w:t>
            </w:r>
          </w:p>
        </w:tc>
        <w:tc>
          <w:tcPr>
            <w:tcW w:w="3166" w:type="dxa"/>
            <w:noWrap/>
            <w:hideMark/>
          </w:tcPr>
          <w:p w14:paraId="04BF0446" w14:textId="77777777" w:rsidR="00AB17FC" w:rsidRPr="00AB17FC" w:rsidRDefault="00AB17FC">
            <w:pPr>
              <w:rPr>
                <w:rFonts w:eastAsia="Calibri"/>
                <w:b/>
                <w:bCs/>
              </w:rPr>
            </w:pPr>
            <w:r w:rsidRPr="00AB17FC">
              <w:rPr>
                <w:rFonts w:eastAsia="Calibri"/>
                <w:b/>
                <w:bCs/>
              </w:rPr>
              <w:t>Образование</w:t>
            </w:r>
          </w:p>
        </w:tc>
        <w:tc>
          <w:tcPr>
            <w:tcW w:w="1031" w:type="dxa"/>
            <w:noWrap/>
            <w:hideMark/>
          </w:tcPr>
          <w:p w14:paraId="2F13B41E" w14:textId="77777777" w:rsidR="00AB17FC" w:rsidRPr="00AB17FC" w:rsidRDefault="00AB17FC" w:rsidP="00AB17FC">
            <w:pPr>
              <w:rPr>
                <w:rFonts w:eastAsia="Calibri"/>
                <w:b/>
                <w:bCs/>
              </w:rPr>
            </w:pPr>
            <w:r w:rsidRPr="00AB17FC">
              <w:rPr>
                <w:rFonts w:eastAsia="Calibri"/>
                <w:b/>
                <w:bCs/>
              </w:rPr>
              <w:t>340,5</w:t>
            </w:r>
          </w:p>
        </w:tc>
        <w:tc>
          <w:tcPr>
            <w:tcW w:w="1094" w:type="dxa"/>
            <w:noWrap/>
            <w:hideMark/>
          </w:tcPr>
          <w:p w14:paraId="21F1AFB4" w14:textId="77777777" w:rsidR="00AB17FC" w:rsidRPr="00AB17FC" w:rsidRDefault="00AB17FC" w:rsidP="00AB17FC">
            <w:pPr>
              <w:rPr>
                <w:rFonts w:eastAsia="Calibri"/>
                <w:b/>
                <w:bCs/>
              </w:rPr>
            </w:pPr>
            <w:r w:rsidRPr="00AB17FC">
              <w:rPr>
                <w:rFonts w:eastAsia="Calibri"/>
                <w:b/>
                <w:bCs/>
              </w:rPr>
              <w:t>340,5</w:t>
            </w:r>
          </w:p>
        </w:tc>
        <w:tc>
          <w:tcPr>
            <w:tcW w:w="799" w:type="dxa"/>
            <w:noWrap/>
            <w:hideMark/>
          </w:tcPr>
          <w:p w14:paraId="4FEE46D6" w14:textId="77777777" w:rsidR="00AB17FC" w:rsidRPr="00AB17FC" w:rsidRDefault="00AB17FC" w:rsidP="00AB17FC">
            <w:pPr>
              <w:rPr>
                <w:rFonts w:eastAsia="Calibri"/>
                <w:b/>
                <w:bCs/>
              </w:rPr>
            </w:pPr>
            <w:r w:rsidRPr="00AB17FC">
              <w:rPr>
                <w:rFonts w:eastAsia="Calibri"/>
                <w:b/>
                <w:bCs/>
              </w:rPr>
              <w:t>100,0</w:t>
            </w:r>
          </w:p>
        </w:tc>
      </w:tr>
      <w:tr w:rsidR="00AB17FC" w:rsidRPr="00AB17FC" w14:paraId="7A185AF9" w14:textId="77777777" w:rsidTr="00153FF9">
        <w:trPr>
          <w:trHeight w:val="360"/>
        </w:trPr>
        <w:tc>
          <w:tcPr>
            <w:tcW w:w="704" w:type="dxa"/>
            <w:noWrap/>
            <w:hideMark/>
          </w:tcPr>
          <w:p w14:paraId="09421004"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466D0DCC" w14:textId="77777777" w:rsidR="00AB17FC" w:rsidRPr="00AB17FC" w:rsidRDefault="00AB17FC" w:rsidP="00AB17FC">
            <w:pPr>
              <w:rPr>
                <w:rFonts w:eastAsia="Calibri"/>
              </w:rPr>
            </w:pPr>
            <w:r w:rsidRPr="00AB17FC">
              <w:rPr>
                <w:rFonts w:eastAsia="Calibri"/>
              </w:rPr>
              <w:t>0707</w:t>
            </w:r>
          </w:p>
        </w:tc>
        <w:tc>
          <w:tcPr>
            <w:tcW w:w="1559" w:type="dxa"/>
            <w:noWrap/>
            <w:hideMark/>
          </w:tcPr>
          <w:p w14:paraId="60B71940" w14:textId="77777777" w:rsidR="00AB17FC" w:rsidRPr="00AB17FC" w:rsidRDefault="00AB17FC" w:rsidP="00AB17FC">
            <w:pPr>
              <w:rPr>
                <w:rFonts w:eastAsia="Calibri"/>
              </w:rPr>
            </w:pPr>
            <w:r w:rsidRPr="00AB17FC">
              <w:rPr>
                <w:rFonts w:eastAsia="Calibri"/>
              </w:rPr>
              <w:t> </w:t>
            </w:r>
          </w:p>
        </w:tc>
        <w:tc>
          <w:tcPr>
            <w:tcW w:w="709" w:type="dxa"/>
            <w:noWrap/>
            <w:hideMark/>
          </w:tcPr>
          <w:p w14:paraId="6B50881C" w14:textId="77777777" w:rsidR="00AB17FC" w:rsidRPr="00AB17FC" w:rsidRDefault="00AB17FC" w:rsidP="00AB17FC">
            <w:pPr>
              <w:rPr>
                <w:rFonts w:eastAsia="Calibri"/>
              </w:rPr>
            </w:pPr>
            <w:r w:rsidRPr="00AB17FC">
              <w:rPr>
                <w:rFonts w:eastAsia="Calibri"/>
              </w:rPr>
              <w:t> </w:t>
            </w:r>
          </w:p>
        </w:tc>
        <w:tc>
          <w:tcPr>
            <w:tcW w:w="3166" w:type="dxa"/>
            <w:noWrap/>
            <w:hideMark/>
          </w:tcPr>
          <w:p w14:paraId="0B828E8A" w14:textId="77777777" w:rsidR="00AB17FC" w:rsidRPr="00AB17FC" w:rsidRDefault="00AB17FC">
            <w:pPr>
              <w:rPr>
                <w:rFonts w:eastAsia="Calibri"/>
              </w:rPr>
            </w:pPr>
            <w:r w:rsidRPr="00AB17FC">
              <w:rPr>
                <w:rFonts w:eastAsia="Calibri"/>
              </w:rPr>
              <w:t xml:space="preserve">Молодежная политика и оздоровление детей </w:t>
            </w:r>
          </w:p>
        </w:tc>
        <w:tc>
          <w:tcPr>
            <w:tcW w:w="1031" w:type="dxa"/>
            <w:noWrap/>
            <w:hideMark/>
          </w:tcPr>
          <w:p w14:paraId="2AA2FB0F" w14:textId="77777777" w:rsidR="00AB17FC" w:rsidRPr="00AB17FC" w:rsidRDefault="00AB17FC" w:rsidP="00AB17FC">
            <w:pPr>
              <w:rPr>
                <w:rFonts w:eastAsia="Calibri"/>
              </w:rPr>
            </w:pPr>
            <w:r w:rsidRPr="00AB17FC">
              <w:rPr>
                <w:rFonts w:eastAsia="Calibri"/>
              </w:rPr>
              <w:t>340,5</w:t>
            </w:r>
          </w:p>
        </w:tc>
        <w:tc>
          <w:tcPr>
            <w:tcW w:w="1094" w:type="dxa"/>
            <w:noWrap/>
            <w:hideMark/>
          </w:tcPr>
          <w:p w14:paraId="49862765" w14:textId="77777777" w:rsidR="00AB17FC" w:rsidRPr="00AB17FC" w:rsidRDefault="00AB17FC" w:rsidP="00AB17FC">
            <w:pPr>
              <w:rPr>
                <w:rFonts w:eastAsia="Calibri"/>
              </w:rPr>
            </w:pPr>
            <w:r w:rsidRPr="00AB17FC">
              <w:rPr>
                <w:rFonts w:eastAsia="Calibri"/>
              </w:rPr>
              <w:t>340,5</w:t>
            </w:r>
          </w:p>
        </w:tc>
        <w:tc>
          <w:tcPr>
            <w:tcW w:w="799" w:type="dxa"/>
            <w:noWrap/>
            <w:hideMark/>
          </w:tcPr>
          <w:p w14:paraId="3AA22954" w14:textId="77777777" w:rsidR="00AB17FC" w:rsidRPr="00AB17FC" w:rsidRDefault="00AB17FC" w:rsidP="00AB17FC">
            <w:pPr>
              <w:rPr>
                <w:rFonts w:eastAsia="Calibri"/>
              </w:rPr>
            </w:pPr>
            <w:r w:rsidRPr="00AB17FC">
              <w:rPr>
                <w:rFonts w:eastAsia="Calibri"/>
              </w:rPr>
              <w:t>100,0</w:t>
            </w:r>
          </w:p>
        </w:tc>
      </w:tr>
      <w:tr w:rsidR="00AB17FC" w:rsidRPr="00AB17FC" w14:paraId="7D4B9EAF" w14:textId="77777777" w:rsidTr="00153FF9">
        <w:trPr>
          <w:trHeight w:val="600"/>
        </w:trPr>
        <w:tc>
          <w:tcPr>
            <w:tcW w:w="704" w:type="dxa"/>
            <w:noWrap/>
            <w:hideMark/>
          </w:tcPr>
          <w:p w14:paraId="1366EC09"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6E79C632" w14:textId="77777777" w:rsidR="00AB17FC" w:rsidRPr="00AB17FC" w:rsidRDefault="00AB17FC" w:rsidP="00AB17FC">
            <w:pPr>
              <w:rPr>
                <w:rFonts w:eastAsia="Calibri"/>
              </w:rPr>
            </w:pPr>
            <w:r w:rsidRPr="00AB17FC">
              <w:rPr>
                <w:rFonts w:eastAsia="Calibri"/>
              </w:rPr>
              <w:t>0707</w:t>
            </w:r>
          </w:p>
        </w:tc>
        <w:tc>
          <w:tcPr>
            <w:tcW w:w="1559" w:type="dxa"/>
            <w:noWrap/>
            <w:hideMark/>
          </w:tcPr>
          <w:p w14:paraId="50B55D74" w14:textId="77777777" w:rsidR="00AB17FC" w:rsidRPr="00AB17FC" w:rsidRDefault="00AB17FC" w:rsidP="00AB17FC">
            <w:pPr>
              <w:rPr>
                <w:rFonts w:eastAsia="Calibri"/>
              </w:rPr>
            </w:pPr>
            <w:r w:rsidRPr="00AB17FC">
              <w:rPr>
                <w:rFonts w:eastAsia="Calibri"/>
              </w:rPr>
              <w:t>52 0 00 0000 0</w:t>
            </w:r>
          </w:p>
        </w:tc>
        <w:tc>
          <w:tcPr>
            <w:tcW w:w="709" w:type="dxa"/>
            <w:noWrap/>
            <w:hideMark/>
          </w:tcPr>
          <w:p w14:paraId="58CF1D8E" w14:textId="77777777" w:rsidR="00AB17FC" w:rsidRPr="00AB17FC" w:rsidRDefault="00AB17FC" w:rsidP="00AB17FC">
            <w:pPr>
              <w:rPr>
                <w:rFonts w:eastAsia="Calibri"/>
              </w:rPr>
            </w:pPr>
            <w:r w:rsidRPr="00AB17FC">
              <w:rPr>
                <w:rFonts w:eastAsia="Calibri"/>
              </w:rPr>
              <w:t> </w:t>
            </w:r>
          </w:p>
        </w:tc>
        <w:tc>
          <w:tcPr>
            <w:tcW w:w="3166" w:type="dxa"/>
            <w:hideMark/>
          </w:tcPr>
          <w:p w14:paraId="1CADB870" w14:textId="77777777" w:rsidR="00AB17FC" w:rsidRPr="00AB17FC" w:rsidRDefault="00AB17FC">
            <w:pPr>
              <w:rPr>
                <w:rFonts w:eastAsia="Calibri"/>
              </w:rPr>
            </w:pPr>
            <w:r w:rsidRPr="00AB17FC">
              <w:rPr>
                <w:rFonts w:eastAsia="Calibri"/>
              </w:rPr>
              <w:t>Развитие работы с молодежью в городском поселении "Поселок Беркакит" на 2023-2027 годы</w:t>
            </w:r>
          </w:p>
        </w:tc>
        <w:tc>
          <w:tcPr>
            <w:tcW w:w="1031" w:type="dxa"/>
            <w:noWrap/>
            <w:hideMark/>
          </w:tcPr>
          <w:p w14:paraId="4F897116" w14:textId="77777777" w:rsidR="00AB17FC" w:rsidRPr="00AB17FC" w:rsidRDefault="00AB17FC" w:rsidP="00AB17FC">
            <w:pPr>
              <w:rPr>
                <w:rFonts w:eastAsia="Calibri"/>
              </w:rPr>
            </w:pPr>
            <w:r w:rsidRPr="00AB17FC">
              <w:rPr>
                <w:rFonts w:eastAsia="Calibri"/>
              </w:rPr>
              <w:t>106,0</w:t>
            </w:r>
          </w:p>
        </w:tc>
        <w:tc>
          <w:tcPr>
            <w:tcW w:w="1094" w:type="dxa"/>
            <w:noWrap/>
            <w:hideMark/>
          </w:tcPr>
          <w:p w14:paraId="66C42F02" w14:textId="77777777" w:rsidR="00AB17FC" w:rsidRPr="00AB17FC" w:rsidRDefault="00AB17FC" w:rsidP="00AB17FC">
            <w:pPr>
              <w:rPr>
                <w:rFonts w:eastAsia="Calibri"/>
              </w:rPr>
            </w:pPr>
            <w:r w:rsidRPr="00AB17FC">
              <w:rPr>
                <w:rFonts w:eastAsia="Calibri"/>
              </w:rPr>
              <w:t>106,0</w:t>
            </w:r>
          </w:p>
        </w:tc>
        <w:tc>
          <w:tcPr>
            <w:tcW w:w="799" w:type="dxa"/>
            <w:noWrap/>
            <w:hideMark/>
          </w:tcPr>
          <w:p w14:paraId="0F4C4DA6" w14:textId="77777777" w:rsidR="00AB17FC" w:rsidRPr="00AB17FC" w:rsidRDefault="00AB17FC" w:rsidP="00AB17FC">
            <w:pPr>
              <w:rPr>
                <w:rFonts w:eastAsia="Calibri"/>
              </w:rPr>
            </w:pPr>
            <w:r w:rsidRPr="00AB17FC">
              <w:rPr>
                <w:rFonts w:eastAsia="Calibri"/>
              </w:rPr>
              <w:t>100,0</w:t>
            </w:r>
          </w:p>
        </w:tc>
      </w:tr>
      <w:tr w:rsidR="00AB17FC" w:rsidRPr="00AB17FC" w14:paraId="277464E1" w14:textId="77777777" w:rsidTr="00153FF9">
        <w:trPr>
          <w:trHeight w:val="503"/>
        </w:trPr>
        <w:tc>
          <w:tcPr>
            <w:tcW w:w="704" w:type="dxa"/>
            <w:noWrap/>
            <w:hideMark/>
          </w:tcPr>
          <w:p w14:paraId="5913A76B"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620A99D9" w14:textId="77777777" w:rsidR="00AB17FC" w:rsidRPr="00AB17FC" w:rsidRDefault="00AB17FC" w:rsidP="00AB17FC">
            <w:pPr>
              <w:rPr>
                <w:rFonts w:eastAsia="Calibri"/>
              </w:rPr>
            </w:pPr>
            <w:r w:rsidRPr="00AB17FC">
              <w:rPr>
                <w:rFonts w:eastAsia="Calibri"/>
              </w:rPr>
              <w:t>0707</w:t>
            </w:r>
          </w:p>
        </w:tc>
        <w:tc>
          <w:tcPr>
            <w:tcW w:w="1559" w:type="dxa"/>
            <w:noWrap/>
            <w:hideMark/>
          </w:tcPr>
          <w:p w14:paraId="4BBCFBD6" w14:textId="77777777" w:rsidR="00AB17FC" w:rsidRPr="00AB17FC" w:rsidRDefault="00AB17FC" w:rsidP="00AB17FC">
            <w:pPr>
              <w:rPr>
                <w:rFonts w:eastAsia="Calibri"/>
              </w:rPr>
            </w:pPr>
            <w:r w:rsidRPr="00AB17FC">
              <w:rPr>
                <w:rFonts w:eastAsia="Calibri"/>
              </w:rPr>
              <w:t>52 3 00 0000 0</w:t>
            </w:r>
          </w:p>
        </w:tc>
        <w:tc>
          <w:tcPr>
            <w:tcW w:w="709" w:type="dxa"/>
            <w:noWrap/>
            <w:hideMark/>
          </w:tcPr>
          <w:p w14:paraId="2C163110" w14:textId="77777777" w:rsidR="00AB17FC" w:rsidRPr="00AB17FC" w:rsidRDefault="00AB17FC" w:rsidP="00AB17FC">
            <w:pPr>
              <w:rPr>
                <w:rFonts w:eastAsia="Calibri"/>
              </w:rPr>
            </w:pPr>
            <w:r w:rsidRPr="00AB17FC">
              <w:rPr>
                <w:rFonts w:eastAsia="Calibri"/>
              </w:rPr>
              <w:t> </w:t>
            </w:r>
          </w:p>
        </w:tc>
        <w:tc>
          <w:tcPr>
            <w:tcW w:w="3166" w:type="dxa"/>
            <w:hideMark/>
          </w:tcPr>
          <w:p w14:paraId="6A64F100" w14:textId="77777777" w:rsidR="00AB17FC" w:rsidRPr="00AB17FC" w:rsidRDefault="00AB17FC">
            <w:pPr>
              <w:rPr>
                <w:rFonts w:eastAsia="Calibri"/>
              </w:rPr>
            </w:pPr>
            <w:r w:rsidRPr="00AB17FC">
              <w:rPr>
                <w:rFonts w:eastAsia="Calibri"/>
              </w:rPr>
              <w:t>Ведомственные проекты</w:t>
            </w:r>
          </w:p>
        </w:tc>
        <w:tc>
          <w:tcPr>
            <w:tcW w:w="1031" w:type="dxa"/>
            <w:noWrap/>
            <w:hideMark/>
          </w:tcPr>
          <w:p w14:paraId="3D7E8410" w14:textId="77777777" w:rsidR="00AB17FC" w:rsidRPr="00AB17FC" w:rsidRDefault="00AB17FC" w:rsidP="00AB17FC">
            <w:pPr>
              <w:rPr>
                <w:rFonts w:eastAsia="Calibri"/>
              </w:rPr>
            </w:pPr>
            <w:r w:rsidRPr="00AB17FC">
              <w:rPr>
                <w:rFonts w:eastAsia="Calibri"/>
              </w:rPr>
              <w:t>106,0</w:t>
            </w:r>
          </w:p>
        </w:tc>
        <w:tc>
          <w:tcPr>
            <w:tcW w:w="1094" w:type="dxa"/>
            <w:noWrap/>
            <w:hideMark/>
          </w:tcPr>
          <w:p w14:paraId="399D2557" w14:textId="77777777" w:rsidR="00AB17FC" w:rsidRPr="00AB17FC" w:rsidRDefault="00AB17FC" w:rsidP="00AB17FC">
            <w:pPr>
              <w:rPr>
                <w:rFonts w:eastAsia="Calibri"/>
              </w:rPr>
            </w:pPr>
            <w:r w:rsidRPr="00AB17FC">
              <w:rPr>
                <w:rFonts w:eastAsia="Calibri"/>
              </w:rPr>
              <w:t>106,0</w:t>
            </w:r>
          </w:p>
        </w:tc>
        <w:tc>
          <w:tcPr>
            <w:tcW w:w="799" w:type="dxa"/>
            <w:noWrap/>
            <w:hideMark/>
          </w:tcPr>
          <w:p w14:paraId="5CAE580A" w14:textId="77777777" w:rsidR="00AB17FC" w:rsidRPr="00AB17FC" w:rsidRDefault="00AB17FC" w:rsidP="00AB17FC">
            <w:pPr>
              <w:rPr>
                <w:rFonts w:eastAsia="Calibri"/>
              </w:rPr>
            </w:pPr>
            <w:r w:rsidRPr="00AB17FC">
              <w:rPr>
                <w:rFonts w:eastAsia="Calibri"/>
              </w:rPr>
              <w:t>100,0</w:t>
            </w:r>
          </w:p>
        </w:tc>
      </w:tr>
      <w:tr w:rsidR="00AB17FC" w:rsidRPr="00AB17FC" w14:paraId="559CD3E3" w14:textId="77777777" w:rsidTr="00153FF9">
        <w:trPr>
          <w:trHeight w:val="529"/>
        </w:trPr>
        <w:tc>
          <w:tcPr>
            <w:tcW w:w="704" w:type="dxa"/>
            <w:noWrap/>
            <w:hideMark/>
          </w:tcPr>
          <w:p w14:paraId="374EDF22"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67D2FB8F" w14:textId="77777777" w:rsidR="00AB17FC" w:rsidRPr="00AB17FC" w:rsidRDefault="00AB17FC" w:rsidP="00AB17FC">
            <w:pPr>
              <w:rPr>
                <w:rFonts w:eastAsia="Calibri"/>
              </w:rPr>
            </w:pPr>
            <w:r w:rsidRPr="00AB17FC">
              <w:rPr>
                <w:rFonts w:eastAsia="Calibri"/>
              </w:rPr>
              <w:t>0707</w:t>
            </w:r>
          </w:p>
        </w:tc>
        <w:tc>
          <w:tcPr>
            <w:tcW w:w="1559" w:type="dxa"/>
            <w:noWrap/>
            <w:hideMark/>
          </w:tcPr>
          <w:p w14:paraId="24097F7B" w14:textId="77777777" w:rsidR="00AB17FC" w:rsidRPr="00AB17FC" w:rsidRDefault="00AB17FC" w:rsidP="00AB17FC">
            <w:pPr>
              <w:rPr>
                <w:rFonts w:eastAsia="Calibri"/>
              </w:rPr>
            </w:pPr>
            <w:r w:rsidRPr="00AB17FC">
              <w:rPr>
                <w:rFonts w:eastAsia="Calibri"/>
              </w:rPr>
              <w:t>52 3 00 1000 1</w:t>
            </w:r>
          </w:p>
        </w:tc>
        <w:tc>
          <w:tcPr>
            <w:tcW w:w="709" w:type="dxa"/>
            <w:noWrap/>
            <w:hideMark/>
          </w:tcPr>
          <w:p w14:paraId="1B6C660E" w14:textId="77777777" w:rsidR="00AB17FC" w:rsidRPr="00AB17FC" w:rsidRDefault="00AB17FC" w:rsidP="00AB17FC">
            <w:pPr>
              <w:rPr>
                <w:rFonts w:eastAsia="Calibri"/>
              </w:rPr>
            </w:pPr>
            <w:r w:rsidRPr="00AB17FC">
              <w:rPr>
                <w:rFonts w:eastAsia="Calibri"/>
              </w:rPr>
              <w:t> </w:t>
            </w:r>
          </w:p>
        </w:tc>
        <w:tc>
          <w:tcPr>
            <w:tcW w:w="3166" w:type="dxa"/>
            <w:hideMark/>
          </w:tcPr>
          <w:p w14:paraId="2893EECB" w14:textId="77777777" w:rsidR="00AB17FC" w:rsidRPr="00AB17FC" w:rsidRDefault="00AB17FC">
            <w:pPr>
              <w:rPr>
                <w:rFonts w:eastAsia="Calibri"/>
              </w:rPr>
            </w:pPr>
            <w:proofErr w:type="gramStart"/>
            <w:r w:rsidRPr="00AB17FC">
              <w:rPr>
                <w:rFonts w:eastAsia="Calibri"/>
              </w:rPr>
              <w:t>Организация  мероприятий</w:t>
            </w:r>
            <w:proofErr w:type="gramEnd"/>
            <w:r w:rsidRPr="00AB17FC">
              <w:rPr>
                <w:rFonts w:eastAsia="Calibri"/>
              </w:rPr>
              <w:t xml:space="preserve"> в области  молодежной политики</w:t>
            </w:r>
          </w:p>
        </w:tc>
        <w:tc>
          <w:tcPr>
            <w:tcW w:w="1031" w:type="dxa"/>
            <w:noWrap/>
            <w:hideMark/>
          </w:tcPr>
          <w:p w14:paraId="4E3CB511" w14:textId="77777777" w:rsidR="00AB17FC" w:rsidRPr="00AB17FC" w:rsidRDefault="00AB17FC" w:rsidP="00AB17FC">
            <w:pPr>
              <w:rPr>
                <w:rFonts w:eastAsia="Calibri"/>
              </w:rPr>
            </w:pPr>
            <w:r w:rsidRPr="00AB17FC">
              <w:rPr>
                <w:rFonts w:eastAsia="Calibri"/>
              </w:rPr>
              <w:t>106,0</w:t>
            </w:r>
          </w:p>
        </w:tc>
        <w:tc>
          <w:tcPr>
            <w:tcW w:w="1094" w:type="dxa"/>
            <w:noWrap/>
            <w:hideMark/>
          </w:tcPr>
          <w:p w14:paraId="09FB266B" w14:textId="77777777" w:rsidR="00AB17FC" w:rsidRPr="00AB17FC" w:rsidRDefault="00AB17FC" w:rsidP="00AB17FC">
            <w:pPr>
              <w:rPr>
                <w:rFonts w:eastAsia="Calibri"/>
              </w:rPr>
            </w:pPr>
            <w:r w:rsidRPr="00AB17FC">
              <w:rPr>
                <w:rFonts w:eastAsia="Calibri"/>
              </w:rPr>
              <w:t>106,0</w:t>
            </w:r>
          </w:p>
        </w:tc>
        <w:tc>
          <w:tcPr>
            <w:tcW w:w="799" w:type="dxa"/>
            <w:noWrap/>
            <w:hideMark/>
          </w:tcPr>
          <w:p w14:paraId="02FD972A" w14:textId="77777777" w:rsidR="00AB17FC" w:rsidRPr="00AB17FC" w:rsidRDefault="00AB17FC" w:rsidP="00AB17FC">
            <w:pPr>
              <w:rPr>
                <w:rFonts w:eastAsia="Calibri"/>
              </w:rPr>
            </w:pPr>
            <w:r w:rsidRPr="00AB17FC">
              <w:rPr>
                <w:rFonts w:eastAsia="Calibri"/>
              </w:rPr>
              <w:t>100,0</w:t>
            </w:r>
          </w:p>
        </w:tc>
      </w:tr>
      <w:tr w:rsidR="00AB17FC" w:rsidRPr="00AB17FC" w14:paraId="2E0DD818" w14:textId="77777777" w:rsidTr="00153FF9">
        <w:trPr>
          <w:trHeight w:val="732"/>
        </w:trPr>
        <w:tc>
          <w:tcPr>
            <w:tcW w:w="704" w:type="dxa"/>
            <w:noWrap/>
            <w:hideMark/>
          </w:tcPr>
          <w:p w14:paraId="7C799D0E"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608B2103" w14:textId="77777777" w:rsidR="00AB17FC" w:rsidRPr="00AB17FC" w:rsidRDefault="00AB17FC" w:rsidP="00AB17FC">
            <w:pPr>
              <w:rPr>
                <w:rFonts w:eastAsia="Calibri"/>
              </w:rPr>
            </w:pPr>
            <w:r w:rsidRPr="00AB17FC">
              <w:rPr>
                <w:rFonts w:eastAsia="Calibri"/>
              </w:rPr>
              <w:t>0707</w:t>
            </w:r>
          </w:p>
        </w:tc>
        <w:tc>
          <w:tcPr>
            <w:tcW w:w="1559" w:type="dxa"/>
            <w:noWrap/>
            <w:hideMark/>
          </w:tcPr>
          <w:p w14:paraId="547E64E7" w14:textId="77777777" w:rsidR="00AB17FC" w:rsidRPr="00AB17FC" w:rsidRDefault="00AB17FC" w:rsidP="00AB17FC">
            <w:pPr>
              <w:rPr>
                <w:rFonts w:eastAsia="Calibri"/>
              </w:rPr>
            </w:pPr>
            <w:r w:rsidRPr="00AB17FC">
              <w:rPr>
                <w:rFonts w:eastAsia="Calibri"/>
              </w:rPr>
              <w:t>52 3 00 1000 1</w:t>
            </w:r>
          </w:p>
        </w:tc>
        <w:tc>
          <w:tcPr>
            <w:tcW w:w="709" w:type="dxa"/>
            <w:noWrap/>
            <w:hideMark/>
          </w:tcPr>
          <w:p w14:paraId="0FF1D294" w14:textId="77777777" w:rsidR="00AB17FC" w:rsidRPr="00AB17FC" w:rsidRDefault="00AB17FC" w:rsidP="00AB17FC">
            <w:pPr>
              <w:rPr>
                <w:rFonts w:eastAsia="Calibri"/>
              </w:rPr>
            </w:pPr>
            <w:r w:rsidRPr="00AB17FC">
              <w:rPr>
                <w:rFonts w:eastAsia="Calibri"/>
              </w:rPr>
              <w:t>200</w:t>
            </w:r>
          </w:p>
        </w:tc>
        <w:tc>
          <w:tcPr>
            <w:tcW w:w="3166" w:type="dxa"/>
            <w:hideMark/>
          </w:tcPr>
          <w:p w14:paraId="4B283761" w14:textId="5CB02B8B" w:rsidR="00AB17FC" w:rsidRPr="00AB17FC" w:rsidRDefault="00AB17FC">
            <w:pPr>
              <w:rPr>
                <w:rFonts w:eastAsia="Calibri"/>
              </w:rPr>
            </w:pPr>
            <w:r w:rsidRPr="00AB17FC">
              <w:rPr>
                <w:rFonts w:eastAsia="Calibri"/>
              </w:rPr>
              <w:t xml:space="preserve">Закупка </w:t>
            </w:r>
            <w:proofErr w:type="gramStart"/>
            <w:r w:rsidRPr="00AB17FC">
              <w:rPr>
                <w:rFonts w:eastAsia="Calibri"/>
              </w:rPr>
              <w:t>товаров</w:t>
            </w:r>
            <w:r>
              <w:rPr>
                <w:rFonts w:eastAsia="Calibri"/>
              </w:rPr>
              <w:t xml:space="preserve"> </w:t>
            </w:r>
            <w:r w:rsidRPr="00AB17FC">
              <w:rPr>
                <w:rFonts w:eastAsia="Calibri"/>
              </w:rPr>
              <w:t>,работ</w:t>
            </w:r>
            <w:proofErr w:type="gramEnd"/>
            <w:r w:rsidRPr="00AB17FC">
              <w:rPr>
                <w:rFonts w:eastAsia="Calibri"/>
              </w:rPr>
              <w:t xml:space="preserve"> и услуг для государственных (муниципальных) нужд</w:t>
            </w:r>
          </w:p>
        </w:tc>
        <w:tc>
          <w:tcPr>
            <w:tcW w:w="1031" w:type="dxa"/>
            <w:noWrap/>
            <w:hideMark/>
          </w:tcPr>
          <w:p w14:paraId="60E1663E" w14:textId="77777777" w:rsidR="00AB17FC" w:rsidRPr="00AB17FC" w:rsidRDefault="00AB17FC" w:rsidP="00AB17FC">
            <w:pPr>
              <w:rPr>
                <w:rFonts w:eastAsia="Calibri"/>
              </w:rPr>
            </w:pPr>
            <w:r w:rsidRPr="00AB17FC">
              <w:rPr>
                <w:rFonts w:eastAsia="Calibri"/>
              </w:rPr>
              <w:t>106,0</w:t>
            </w:r>
          </w:p>
        </w:tc>
        <w:tc>
          <w:tcPr>
            <w:tcW w:w="1094" w:type="dxa"/>
            <w:noWrap/>
            <w:hideMark/>
          </w:tcPr>
          <w:p w14:paraId="421C48D7" w14:textId="77777777" w:rsidR="00AB17FC" w:rsidRPr="00AB17FC" w:rsidRDefault="00AB17FC" w:rsidP="00AB17FC">
            <w:pPr>
              <w:rPr>
                <w:rFonts w:eastAsia="Calibri"/>
              </w:rPr>
            </w:pPr>
            <w:r w:rsidRPr="00AB17FC">
              <w:rPr>
                <w:rFonts w:eastAsia="Calibri"/>
              </w:rPr>
              <w:t>106,0</w:t>
            </w:r>
          </w:p>
        </w:tc>
        <w:tc>
          <w:tcPr>
            <w:tcW w:w="799" w:type="dxa"/>
            <w:noWrap/>
            <w:hideMark/>
          </w:tcPr>
          <w:p w14:paraId="522344A9" w14:textId="77777777" w:rsidR="00AB17FC" w:rsidRPr="00AB17FC" w:rsidRDefault="00AB17FC" w:rsidP="00AB17FC">
            <w:pPr>
              <w:rPr>
                <w:rFonts w:eastAsia="Calibri"/>
              </w:rPr>
            </w:pPr>
            <w:r w:rsidRPr="00AB17FC">
              <w:rPr>
                <w:rFonts w:eastAsia="Calibri"/>
              </w:rPr>
              <w:t>100,0</w:t>
            </w:r>
          </w:p>
        </w:tc>
      </w:tr>
      <w:tr w:rsidR="00AB17FC" w:rsidRPr="00AB17FC" w14:paraId="4F165457" w14:textId="77777777" w:rsidTr="00153FF9">
        <w:trPr>
          <w:trHeight w:val="818"/>
        </w:trPr>
        <w:tc>
          <w:tcPr>
            <w:tcW w:w="704" w:type="dxa"/>
            <w:noWrap/>
            <w:hideMark/>
          </w:tcPr>
          <w:p w14:paraId="6427DC3F"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68393A52" w14:textId="77777777" w:rsidR="00AB17FC" w:rsidRPr="00AB17FC" w:rsidRDefault="00AB17FC" w:rsidP="00AB17FC">
            <w:pPr>
              <w:rPr>
                <w:rFonts w:eastAsia="Calibri"/>
              </w:rPr>
            </w:pPr>
            <w:r w:rsidRPr="00AB17FC">
              <w:rPr>
                <w:rFonts w:eastAsia="Calibri"/>
              </w:rPr>
              <w:t>0707</w:t>
            </w:r>
          </w:p>
        </w:tc>
        <w:tc>
          <w:tcPr>
            <w:tcW w:w="1559" w:type="dxa"/>
            <w:noWrap/>
            <w:hideMark/>
          </w:tcPr>
          <w:p w14:paraId="767F4908" w14:textId="77777777" w:rsidR="00AB17FC" w:rsidRPr="00AB17FC" w:rsidRDefault="00AB17FC" w:rsidP="00AB17FC">
            <w:pPr>
              <w:rPr>
                <w:rFonts w:eastAsia="Calibri"/>
              </w:rPr>
            </w:pPr>
            <w:r w:rsidRPr="00AB17FC">
              <w:rPr>
                <w:rFonts w:eastAsia="Calibri"/>
              </w:rPr>
              <w:t>59 0 00 0000 0</w:t>
            </w:r>
          </w:p>
        </w:tc>
        <w:tc>
          <w:tcPr>
            <w:tcW w:w="709" w:type="dxa"/>
            <w:noWrap/>
            <w:hideMark/>
          </w:tcPr>
          <w:p w14:paraId="0C21B1AB" w14:textId="77777777" w:rsidR="00AB17FC" w:rsidRPr="00AB17FC" w:rsidRDefault="00AB17FC" w:rsidP="00AB17FC">
            <w:pPr>
              <w:rPr>
                <w:rFonts w:eastAsia="Calibri"/>
              </w:rPr>
            </w:pPr>
            <w:r w:rsidRPr="00AB17FC">
              <w:rPr>
                <w:rFonts w:eastAsia="Calibri"/>
              </w:rPr>
              <w:t> </w:t>
            </w:r>
          </w:p>
        </w:tc>
        <w:tc>
          <w:tcPr>
            <w:tcW w:w="3166" w:type="dxa"/>
            <w:hideMark/>
          </w:tcPr>
          <w:p w14:paraId="03A9A70B" w14:textId="77777777" w:rsidR="00AB17FC" w:rsidRPr="00AB17FC" w:rsidRDefault="00AB17FC">
            <w:pPr>
              <w:rPr>
                <w:rFonts w:eastAsia="Calibri"/>
              </w:rPr>
            </w:pPr>
            <w:r w:rsidRPr="00AB17FC">
              <w:rPr>
                <w:rFonts w:eastAsia="Calibri"/>
              </w:rPr>
              <w:t>Развитие работы с молодежью в городском поселении "Поселок Беркакит" на 2023-2027 годы</w:t>
            </w:r>
          </w:p>
        </w:tc>
        <w:tc>
          <w:tcPr>
            <w:tcW w:w="1031" w:type="dxa"/>
            <w:noWrap/>
            <w:hideMark/>
          </w:tcPr>
          <w:p w14:paraId="1E7A1422" w14:textId="77777777" w:rsidR="00AB17FC" w:rsidRPr="00AB17FC" w:rsidRDefault="00AB17FC" w:rsidP="00AB17FC">
            <w:pPr>
              <w:rPr>
                <w:rFonts w:eastAsia="Calibri"/>
              </w:rPr>
            </w:pPr>
            <w:r w:rsidRPr="00AB17FC">
              <w:rPr>
                <w:rFonts w:eastAsia="Calibri"/>
              </w:rPr>
              <w:t>234,5</w:t>
            </w:r>
          </w:p>
        </w:tc>
        <w:tc>
          <w:tcPr>
            <w:tcW w:w="1094" w:type="dxa"/>
            <w:noWrap/>
            <w:hideMark/>
          </w:tcPr>
          <w:p w14:paraId="4C632C99" w14:textId="77777777" w:rsidR="00AB17FC" w:rsidRPr="00AB17FC" w:rsidRDefault="00AB17FC" w:rsidP="00AB17FC">
            <w:pPr>
              <w:rPr>
                <w:rFonts w:eastAsia="Calibri"/>
              </w:rPr>
            </w:pPr>
            <w:r w:rsidRPr="00AB17FC">
              <w:rPr>
                <w:rFonts w:eastAsia="Calibri"/>
              </w:rPr>
              <w:t>234,5</w:t>
            </w:r>
          </w:p>
        </w:tc>
        <w:tc>
          <w:tcPr>
            <w:tcW w:w="799" w:type="dxa"/>
            <w:noWrap/>
            <w:hideMark/>
          </w:tcPr>
          <w:p w14:paraId="13B2D808" w14:textId="77777777" w:rsidR="00AB17FC" w:rsidRPr="00AB17FC" w:rsidRDefault="00AB17FC" w:rsidP="00AB17FC">
            <w:pPr>
              <w:rPr>
                <w:rFonts w:eastAsia="Calibri"/>
              </w:rPr>
            </w:pPr>
            <w:r w:rsidRPr="00AB17FC">
              <w:rPr>
                <w:rFonts w:eastAsia="Calibri"/>
              </w:rPr>
              <w:t>100,0</w:t>
            </w:r>
          </w:p>
        </w:tc>
      </w:tr>
      <w:tr w:rsidR="00AB17FC" w:rsidRPr="00AB17FC" w14:paraId="78BD92D2" w14:textId="77777777" w:rsidTr="00153FF9">
        <w:trPr>
          <w:trHeight w:val="600"/>
        </w:trPr>
        <w:tc>
          <w:tcPr>
            <w:tcW w:w="704" w:type="dxa"/>
            <w:noWrap/>
            <w:hideMark/>
          </w:tcPr>
          <w:p w14:paraId="26AE789B"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0E559479" w14:textId="77777777" w:rsidR="00AB17FC" w:rsidRPr="00AB17FC" w:rsidRDefault="00AB17FC" w:rsidP="00AB17FC">
            <w:pPr>
              <w:rPr>
                <w:rFonts w:eastAsia="Calibri"/>
              </w:rPr>
            </w:pPr>
            <w:r w:rsidRPr="00AB17FC">
              <w:rPr>
                <w:rFonts w:eastAsia="Calibri"/>
              </w:rPr>
              <w:t>0707</w:t>
            </w:r>
          </w:p>
        </w:tc>
        <w:tc>
          <w:tcPr>
            <w:tcW w:w="1559" w:type="dxa"/>
            <w:noWrap/>
            <w:hideMark/>
          </w:tcPr>
          <w:p w14:paraId="042DA859" w14:textId="77777777" w:rsidR="00AB17FC" w:rsidRPr="00AB17FC" w:rsidRDefault="00AB17FC" w:rsidP="00AB17FC">
            <w:pPr>
              <w:rPr>
                <w:rFonts w:eastAsia="Calibri"/>
              </w:rPr>
            </w:pPr>
            <w:r w:rsidRPr="00AB17FC">
              <w:rPr>
                <w:rFonts w:eastAsia="Calibri"/>
              </w:rPr>
              <w:t>59 0 00 0000 0</w:t>
            </w:r>
          </w:p>
        </w:tc>
        <w:tc>
          <w:tcPr>
            <w:tcW w:w="709" w:type="dxa"/>
            <w:noWrap/>
            <w:hideMark/>
          </w:tcPr>
          <w:p w14:paraId="66A00F42" w14:textId="77777777" w:rsidR="00AB17FC" w:rsidRPr="00AB17FC" w:rsidRDefault="00AB17FC" w:rsidP="00AB17FC">
            <w:pPr>
              <w:rPr>
                <w:rFonts w:eastAsia="Calibri"/>
              </w:rPr>
            </w:pPr>
            <w:r w:rsidRPr="00AB17FC">
              <w:rPr>
                <w:rFonts w:eastAsia="Calibri"/>
              </w:rPr>
              <w:t> </w:t>
            </w:r>
          </w:p>
        </w:tc>
        <w:tc>
          <w:tcPr>
            <w:tcW w:w="3166" w:type="dxa"/>
            <w:hideMark/>
          </w:tcPr>
          <w:p w14:paraId="25764845" w14:textId="77777777" w:rsidR="00AB17FC" w:rsidRPr="00AB17FC" w:rsidRDefault="00AB17FC">
            <w:pPr>
              <w:rPr>
                <w:rFonts w:eastAsia="Calibri"/>
              </w:rPr>
            </w:pPr>
            <w:r w:rsidRPr="00AB17FC">
              <w:rPr>
                <w:rFonts w:eastAsia="Calibri"/>
              </w:rPr>
              <w:t>Содействие занятости населения</w:t>
            </w:r>
          </w:p>
        </w:tc>
        <w:tc>
          <w:tcPr>
            <w:tcW w:w="1031" w:type="dxa"/>
            <w:noWrap/>
            <w:hideMark/>
          </w:tcPr>
          <w:p w14:paraId="45BF4B1E" w14:textId="77777777" w:rsidR="00AB17FC" w:rsidRPr="00AB17FC" w:rsidRDefault="00AB17FC" w:rsidP="00AB17FC">
            <w:pPr>
              <w:rPr>
                <w:rFonts w:eastAsia="Calibri"/>
              </w:rPr>
            </w:pPr>
            <w:r w:rsidRPr="00AB17FC">
              <w:rPr>
                <w:rFonts w:eastAsia="Calibri"/>
              </w:rPr>
              <w:t>234,5</w:t>
            </w:r>
          </w:p>
        </w:tc>
        <w:tc>
          <w:tcPr>
            <w:tcW w:w="1094" w:type="dxa"/>
            <w:noWrap/>
            <w:hideMark/>
          </w:tcPr>
          <w:p w14:paraId="56B1A5BF" w14:textId="77777777" w:rsidR="00AB17FC" w:rsidRPr="00AB17FC" w:rsidRDefault="00AB17FC" w:rsidP="00AB17FC">
            <w:pPr>
              <w:rPr>
                <w:rFonts w:eastAsia="Calibri"/>
              </w:rPr>
            </w:pPr>
            <w:r w:rsidRPr="00AB17FC">
              <w:rPr>
                <w:rFonts w:eastAsia="Calibri"/>
              </w:rPr>
              <w:t>234,5</w:t>
            </w:r>
          </w:p>
        </w:tc>
        <w:tc>
          <w:tcPr>
            <w:tcW w:w="799" w:type="dxa"/>
            <w:noWrap/>
            <w:hideMark/>
          </w:tcPr>
          <w:p w14:paraId="78308725" w14:textId="77777777" w:rsidR="00AB17FC" w:rsidRPr="00AB17FC" w:rsidRDefault="00AB17FC" w:rsidP="00AB17FC">
            <w:pPr>
              <w:rPr>
                <w:rFonts w:eastAsia="Calibri"/>
              </w:rPr>
            </w:pPr>
            <w:r w:rsidRPr="00AB17FC">
              <w:rPr>
                <w:rFonts w:eastAsia="Calibri"/>
              </w:rPr>
              <w:t>100,0</w:t>
            </w:r>
          </w:p>
        </w:tc>
      </w:tr>
      <w:tr w:rsidR="00AB17FC" w:rsidRPr="00AB17FC" w14:paraId="0C3FCBEC" w14:textId="77777777" w:rsidTr="00153FF9">
        <w:trPr>
          <w:trHeight w:val="600"/>
        </w:trPr>
        <w:tc>
          <w:tcPr>
            <w:tcW w:w="704" w:type="dxa"/>
            <w:noWrap/>
            <w:hideMark/>
          </w:tcPr>
          <w:p w14:paraId="1BB67036"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40FB8D13" w14:textId="77777777" w:rsidR="00AB17FC" w:rsidRPr="00AB17FC" w:rsidRDefault="00AB17FC" w:rsidP="00AB17FC">
            <w:pPr>
              <w:rPr>
                <w:rFonts w:eastAsia="Calibri"/>
              </w:rPr>
            </w:pPr>
            <w:r w:rsidRPr="00AB17FC">
              <w:rPr>
                <w:rFonts w:eastAsia="Calibri"/>
              </w:rPr>
              <w:t>0707</w:t>
            </w:r>
          </w:p>
        </w:tc>
        <w:tc>
          <w:tcPr>
            <w:tcW w:w="1559" w:type="dxa"/>
            <w:noWrap/>
            <w:hideMark/>
          </w:tcPr>
          <w:p w14:paraId="0D5FFA5B" w14:textId="77777777" w:rsidR="00AB17FC" w:rsidRPr="00AB17FC" w:rsidRDefault="00AB17FC" w:rsidP="00AB17FC">
            <w:pPr>
              <w:rPr>
                <w:rFonts w:eastAsia="Calibri"/>
              </w:rPr>
            </w:pPr>
            <w:r w:rsidRPr="00AB17FC">
              <w:rPr>
                <w:rFonts w:eastAsia="Calibri"/>
              </w:rPr>
              <w:t>59 3 00 0000 0</w:t>
            </w:r>
          </w:p>
        </w:tc>
        <w:tc>
          <w:tcPr>
            <w:tcW w:w="709" w:type="dxa"/>
            <w:noWrap/>
            <w:hideMark/>
          </w:tcPr>
          <w:p w14:paraId="3614307A" w14:textId="77777777" w:rsidR="00AB17FC" w:rsidRPr="00AB17FC" w:rsidRDefault="00AB17FC" w:rsidP="00AB17FC">
            <w:pPr>
              <w:rPr>
                <w:rFonts w:eastAsia="Calibri"/>
              </w:rPr>
            </w:pPr>
            <w:r w:rsidRPr="00AB17FC">
              <w:rPr>
                <w:rFonts w:eastAsia="Calibri"/>
              </w:rPr>
              <w:t> </w:t>
            </w:r>
          </w:p>
        </w:tc>
        <w:tc>
          <w:tcPr>
            <w:tcW w:w="3166" w:type="dxa"/>
            <w:hideMark/>
          </w:tcPr>
          <w:p w14:paraId="3F9493BC" w14:textId="77777777" w:rsidR="00AB17FC" w:rsidRPr="00AB17FC" w:rsidRDefault="00AB17FC">
            <w:pPr>
              <w:rPr>
                <w:rFonts w:eastAsia="Calibri"/>
              </w:rPr>
            </w:pPr>
            <w:r w:rsidRPr="00AB17FC">
              <w:rPr>
                <w:rFonts w:eastAsia="Calibri"/>
              </w:rPr>
              <w:t>Ведомственные проекты</w:t>
            </w:r>
          </w:p>
        </w:tc>
        <w:tc>
          <w:tcPr>
            <w:tcW w:w="1031" w:type="dxa"/>
            <w:noWrap/>
            <w:hideMark/>
          </w:tcPr>
          <w:p w14:paraId="41F45DDA" w14:textId="77777777" w:rsidR="00AB17FC" w:rsidRPr="00AB17FC" w:rsidRDefault="00AB17FC" w:rsidP="00AB17FC">
            <w:pPr>
              <w:rPr>
                <w:rFonts w:eastAsia="Calibri"/>
              </w:rPr>
            </w:pPr>
            <w:r w:rsidRPr="00AB17FC">
              <w:rPr>
                <w:rFonts w:eastAsia="Calibri"/>
              </w:rPr>
              <w:t>234,5</w:t>
            </w:r>
          </w:p>
        </w:tc>
        <w:tc>
          <w:tcPr>
            <w:tcW w:w="1094" w:type="dxa"/>
            <w:noWrap/>
            <w:hideMark/>
          </w:tcPr>
          <w:p w14:paraId="56C143C5" w14:textId="77777777" w:rsidR="00AB17FC" w:rsidRPr="00AB17FC" w:rsidRDefault="00AB17FC" w:rsidP="00AB17FC">
            <w:pPr>
              <w:rPr>
                <w:rFonts w:eastAsia="Calibri"/>
              </w:rPr>
            </w:pPr>
            <w:r w:rsidRPr="00AB17FC">
              <w:rPr>
                <w:rFonts w:eastAsia="Calibri"/>
              </w:rPr>
              <w:t>234,5</w:t>
            </w:r>
          </w:p>
        </w:tc>
        <w:tc>
          <w:tcPr>
            <w:tcW w:w="799" w:type="dxa"/>
            <w:noWrap/>
            <w:hideMark/>
          </w:tcPr>
          <w:p w14:paraId="4F51B2A9" w14:textId="77777777" w:rsidR="00AB17FC" w:rsidRPr="00AB17FC" w:rsidRDefault="00AB17FC" w:rsidP="00AB17FC">
            <w:pPr>
              <w:rPr>
                <w:rFonts w:eastAsia="Calibri"/>
              </w:rPr>
            </w:pPr>
            <w:r w:rsidRPr="00AB17FC">
              <w:rPr>
                <w:rFonts w:eastAsia="Calibri"/>
              </w:rPr>
              <w:t>100,0</w:t>
            </w:r>
          </w:p>
        </w:tc>
      </w:tr>
      <w:tr w:rsidR="00AB17FC" w:rsidRPr="00AB17FC" w14:paraId="7304712F" w14:textId="77777777" w:rsidTr="00153FF9">
        <w:trPr>
          <w:trHeight w:val="803"/>
        </w:trPr>
        <w:tc>
          <w:tcPr>
            <w:tcW w:w="704" w:type="dxa"/>
            <w:noWrap/>
            <w:hideMark/>
          </w:tcPr>
          <w:p w14:paraId="067EDE00"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4C17617E" w14:textId="77777777" w:rsidR="00AB17FC" w:rsidRPr="00AB17FC" w:rsidRDefault="00AB17FC" w:rsidP="00AB17FC">
            <w:pPr>
              <w:rPr>
                <w:rFonts w:eastAsia="Calibri"/>
              </w:rPr>
            </w:pPr>
            <w:r w:rsidRPr="00AB17FC">
              <w:rPr>
                <w:rFonts w:eastAsia="Calibri"/>
              </w:rPr>
              <w:t>0707</w:t>
            </w:r>
          </w:p>
        </w:tc>
        <w:tc>
          <w:tcPr>
            <w:tcW w:w="1559" w:type="dxa"/>
            <w:noWrap/>
            <w:hideMark/>
          </w:tcPr>
          <w:p w14:paraId="38040128" w14:textId="77777777" w:rsidR="00AB17FC" w:rsidRPr="00AB17FC" w:rsidRDefault="00AB17FC" w:rsidP="00AB17FC">
            <w:pPr>
              <w:rPr>
                <w:rFonts w:eastAsia="Calibri"/>
              </w:rPr>
            </w:pPr>
            <w:r w:rsidRPr="00AB17FC">
              <w:rPr>
                <w:rFonts w:eastAsia="Calibri"/>
              </w:rPr>
              <w:t>59 3 00 1003 0</w:t>
            </w:r>
          </w:p>
        </w:tc>
        <w:tc>
          <w:tcPr>
            <w:tcW w:w="709" w:type="dxa"/>
            <w:noWrap/>
            <w:hideMark/>
          </w:tcPr>
          <w:p w14:paraId="0CAD21F8" w14:textId="77777777" w:rsidR="00AB17FC" w:rsidRPr="00AB17FC" w:rsidRDefault="00AB17FC" w:rsidP="00AB17FC">
            <w:pPr>
              <w:rPr>
                <w:rFonts w:eastAsia="Calibri"/>
              </w:rPr>
            </w:pPr>
            <w:r w:rsidRPr="00AB17FC">
              <w:rPr>
                <w:rFonts w:eastAsia="Calibri"/>
              </w:rPr>
              <w:t> </w:t>
            </w:r>
          </w:p>
        </w:tc>
        <w:tc>
          <w:tcPr>
            <w:tcW w:w="3166" w:type="dxa"/>
            <w:hideMark/>
          </w:tcPr>
          <w:p w14:paraId="68FCD0AD" w14:textId="77777777" w:rsidR="00AB17FC" w:rsidRPr="00AB17FC" w:rsidRDefault="00AB17FC">
            <w:pPr>
              <w:rPr>
                <w:rFonts w:eastAsia="Calibri"/>
              </w:rPr>
            </w:pPr>
            <w:r w:rsidRPr="00AB17FC">
              <w:rPr>
                <w:rFonts w:eastAsia="Calibri"/>
              </w:rPr>
              <w:t>Организация временного трудоустройства несовершеннолетних граждан в возрасте от 14до 18 лет в свободное от учебы время</w:t>
            </w:r>
          </w:p>
        </w:tc>
        <w:tc>
          <w:tcPr>
            <w:tcW w:w="1031" w:type="dxa"/>
            <w:noWrap/>
            <w:hideMark/>
          </w:tcPr>
          <w:p w14:paraId="45DE75C8" w14:textId="77777777" w:rsidR="00AB17FC" w:rsidRPr="00AB17FC" w:rsidRDefault="00AB17FC" w:rsidP="00AB17FC">
            <w:pPr>
              <w:rPr>
                <w:rFonts w:eastAsia="Calibri"/>
              </w:rPr>
            </w:pPr>
            <w:r w:rsidRPr="00AB17FC">
              <w:rPr>
                <w:rFonts w:eastAsia="Calibri"/>
              </w:rPr>
              <w:t>234,5</w:t>
            </w:r>
          </w:p>
        </w:tc>
        <w:tc>
          <w:tcPr>
            <w:tcW w:w="1094" w:type="dxa"/>
            <w:noWrap/>
            <w:hideMark/>
          </w:tcPr>
          <w:p w14:paraId="025959F1" w14:textId="77777777" w:rsidR="00AB17FC" w:rsidRPr="00AB17FC" w:rsidRDefault="00AB17FC" w:rsidP="00AB17FC">
            <w:pPr>
              <w:rPr>
                <w:rFonts w:eastAsia="Calibri"/>
              </w:rPr>
            </w:pPr>
            <w:r w:rsidRPr="00AB17FC">
              <w:rPr>
                <w:rFonts w:eastAsia="Calibri"/>
              </w:rPr>
              <w:t>234,5</w:t>
            </w:r>
          </w:p>
        </w:tc>
        <w:tc>
          <w:tcPr>
            <w:tcW w:w="799" w:type="dxa"/>
            <w:noWrap/>
            <w:hideMark/>
          </w:tcPr>
          <w:p w14:paraId="38DC35B0" w14:textId="77777777" w:rsidR="00AB17FC" w:rsidRPr="00AB17FC" w:rsidRDefault="00AB17FC" w:rsidP="00AB17FC">
            <w:pPr>
              <w:rPr>
                <w:rFonts w:eastAsia="Calibri"/>
              </w:rPr>
            </w:pPr>
            <w:r w:rsidRPr="00AB17FC">
              <w:rPr>
                <w:rFonts w:eastAsia="Calibri"/>
              </w:rPr>
              <w:t>100,0</w:t>
            </w:r>
          </w:p>
        </w:tc>
      </w:tr>
      <w:tr w:rsidR="00AB17FC" w:rsidRPr="00AB17FC" w14:paraId="3F9273D9" w14:textId="77777777" w:rsidTr="00153FF9">
        <w:trPr>
          <w:trHeight w:val="600"/>
        </w:trPr>
        <w:tc>
          <w:tcPr>
            <w:tcW w:w="704" w:type="dxa"/>
            <w:noWrap/>
            <w:hideMark/>
          </w:tcPr>
          <w:p w14:paraId="0C771D86"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50B4647C" w14:textId="77777777" w:rsidR="00AB17FC" w:rsidRPr="00AB17FC" w:rsidRDefault="00AB17FC" w:rsidP="00AB17FC">
            <w:pPr>
              <w:rPr>
                <w:rFonts w:eastAsia="Calibri"/>
              </w:rPr>
            </w:pPr>
            <w:r w:rsidRPr="00AB17FC">
              <w:rPr>
                <w:rFonts w:eastAsia="Calibri"/>
              </w:rPr>
              <w:t>0707</w:t>
            </w:r>
          </w:p>
        </w:tc>
        <w:tc>
          <w:tcPr>
            <w:tcW w:w="1559" w:type="dxa"/>
            <w:noWrap/>
            <w:hideMark/>
          </w:tcPr>
          <w:p w14:paraId="337FDBD7" w14:textId="77777777" w:rsidR="00AB17FC" w:rsidRPr="00AB17FC" w:rsidRDefault="00AB17FC" w:rsidP="00AB17FC">
            <w:pPr>
              <w:rPr>
                <w:rFonts w:eastAsia="Calibri"/>
              </w:rPr>
            </w:pPr>
            <w:r w:rsidRPr="00AB17FC">
              <w:rPr>
                <w:rFonts w:eastAsia="Calibri"/>
              </w:rPr>
              <w:t>59 3 00 1003 0</w:t>
            </w:r>
          </w:p>
        </w:tc>
        <w:tc>
          <w:tcPr>
            <w:tcW w:w="709" w:type="dxa"/>
            <w:noWrap/>
            <w:hideMark/>
          </w:tcPr>
          <w:p w14:paraId="4B218512" w14:textId="77777777" w:rsidR="00AB17FC" w:rsidRPr="00AB17FC" w:rsidRDefault="00AB17FC" w:rsidP="00AB17FC">
            <w:pPr>
              <w:rPr>
                <w:rFonts w:eastAsia="Calibri"/>
              </w:rPr>
            </w:pPr>
            <w:r w:rsidRPr="00AB17FC">
              <w:rPr>
                <w:rFonts w:eastAsia="Calibri"/>
              </w:rPr>
              <w:t>200</w:t>
            </w:r>
          </w:p>
        </w:tc>
        <w:tc>
          <w:tcPr>
            <w:tcW w:w="3166" w:type="dxa"/>
            <w:hideMark/>
          </w:tcPr>
          <w:p w14:paraId="5FFAE5B2" w14:textId="77777777" w:rsidR="00AB17FC" w:rsidRPr="00AB17FC" w:rsidRDefault="00AB17FC">
            <w:pPr>
              <w:rPr>
                <w:rFonts w:eastAsia="Calibri"/>
              </w:rPr>
            </w:pPr>
            <w:r w:rsidRPr="00AB17FC">
              <w:rPr>
                <w:rFonts w:eastAsia="Calibri"/>
              </w:rPr>
              <w:t xml:space="preserve">Закупка товаров, работ и услуг </w:t>
            </w:r>
            <w:proofErr w:type="gramStart"/>
            <w:r w:rsidRPr="00AB17FC">
              <w:rPr>
                <w:rFonts w:eastAsia="Calibri"/>
              </w:rPr>
              <w:t>для  государственных</w:t>
            </w:r>
            <w:proofErr w:type="gramEnd"/>
            <w:r w:rsidRPr="00AB17FC">
              <w:rPr>
                <w:rFonts w:eastAsia="Calibri"/>
              </w:rPr>
              <w:t xml:space="preserve"> (муниципальных) нужд</w:t>
            </w:r>
          </w:p>
        </w:tc>
        <w:tc>
          <w:tcPr>
            <w:tcW w:w="1031" w:type="dxa"/>
            <w:noWrap/>
            <w:hideMark/>
          </w:tcPr>
          <w:p w14:paraId="374AB58E" w14:textId="77777777" w:rsidR="00AB17FC" w:rsidRPr="00AB17FC" w:rsidRDefault="00AB17FC" w:rsidP="00AB17FC">
            <w:pPr>
              <w:rPr>
                <w:rFonts w:eastAsia="Calibri"/>
              </w:rPr>
            </w:pPr>
            <w:r w:rsidRPr="00AB17FC">
              <w:rPr>
                <w:rFonts w:eastAsia="Calibri"/>
              </w:rPr>
              <w:t>234,5</w:t>
            </w:r>
          </w:p>
        </w:tc>
        <w:tc>
          <w:tcPr>
            <w:tcW w:w="1094" w:type="dxa"/>
            <w:noWrap/>
            <w:hideMark/>
          </w:tcPr>
          <w:p w14:paraId="4823E4E6" w14:textId="77777777" w:rsidR="00AB17FC" w:rsidRPr="00AB17FC" w:rsidRDefault="00AB17FC" w:rsidP="00AB17FC">
            <w:pPr>
              <w:rPr>
                <w:rFonts w:eastAsia="Calibri"/>
              </w:rPr>
            </w:pPr>
            <w:r w:rsidRPr="00AB17FC">
              <w:rPr>
                <w:rFonts w:eastAsia="Calibri"/>
              </w:rPr>
              <w:t>234,5</w:t>
            </w:r>
          </w:p>
        </w:tc>
        <w:tc>
          <w:tcPr>
            <w:tcW w:w="799" w:type="dxa"/>
            <w:noWrap/>
            <w:hideMark/>
          </w:tcPr>
          <w:p w14:paraId="24111D01" w14:textId="77777777" w:rsidR="00AB17FC" w:rsidRPr="00AB17FC" w:rsidRDefault="00AB17FC" w:rsidP="00AB17FC">
            <w:pPr>
              <w:rPr>
                <w:rFonts w:eastAsia="Calibri"/>
              </w:rPr>
            </w:pPr>
            <w:r w:rsidRPr="00AB17FC">
              <w:rPr>
                <w:rFonts w:eastAsia="Calibri"/>
              </w:rPr>
              <w:t>100,0</w:t>
            </w:r>
          </w:p>
        </w:tc>
      </w:tr>
      <w:tr w:rsidR="00AB17FC" w:rsidRPr="00AB17FC" w14:paraId="2EAB8F93" w14:textId="77777777" w:rsidTr="00153FF9">
        <w:trPr>
          <w:trHeight w:val="360"/>
        </w:trPr>
        <w:tc>
          <w:tcPr>
            <w:tcW w:w="704" w:type="dxa"/>
            <w:noWrap/>
            <w:hideMark/>
          </w:tcPr>
          <w:p w14:paraId="7073266B" w14:textId="77777777" w:rsidR="00AB17FC" w:rsidRPr="00AB17FC" w:rsidRDefault="00AB17FC" w:rsidP="00AB17FC">
            <w:pPr>
              <w:rPr>
                <w:rFonts w:eastAsia="Calibri"/>
                <w:b/>
                <w:bCs/>
              </w:rPr>
            </w:pPr>
            <w:r w:rsidRPr="00AB17FC">
              <w:rPr>
                <w:rFonts w:eastAsia="Calibri"/>
                <w:b/>
                <w:bCs/>
              </w:rPr>
              <w:t>0800</w:t>
            </w:r>
          </w:p>
        </w:tc>
        <w:tc>
          <w:tcPr>
            <w:tcW w:w="851" w:type="dxa"/>
            <w:noWrap/>
            <w:hideMark/>
          </w:tcPr>
          <w:p w14:paraId="0C95C7DE" w14:textId="77777777" w:rsidR="00AB17FC" w:rsidRPr="00AB17FC" w:rsidRDefault="00AB17FC" w:rsidP="00AB17FC">
            <w:pPr>
              <w:rPr>
                <w:rFonts w:eastAsia="Calibri"/>
                <w:b/>
                <w:bCs/>
              </w:rPr>
            </w:pPr>
            <w:r w:rsidRPr="00AB17FC">
              <w:rPr>
                <w:rFonts w:eastAsia="Calibri"/>
                <w:b/>
                <w:bCs/>
              </w:rPr>
              <w:t> </w:t>
            </w:r>
          </w:p>
        </w:tc>
        <w:tc>
          <w:tcPr>
            <w:tcW w:w="1559" w:type="dxa"/>
            <w:noWrap/>
            <w:hideMark/>
          </w:tcPr>
          <w:p w14:paraId="69213FD3" w14:textId="77777777" w:rsidR="00AB17FC" w:rsidRPr="00AB17FC" w:rsidRDefault="00AB17FC" w:rsidP="00AB17FC">
            <w:pPr>
              <w:rPr>
                <w:rFonts w:eastAsia="Calibri"/>
                <w:b/>
                <w:bCs/>
              </w:rPr>
            </w:pPr>
            <w:r w:rsidRPr="00AB17FC">
              <w:rPr>
                <w:rFonts w:eastAsia="Calibri"/>
                <w:b/>
                <w:bCs/>
              </w:rPr>
              <w:t> </w:t>
            </w:r>
          </w:p>
        </w:tc>
        <w:tc>
          <w:tcPr>
            <w:tcW w:w="709" w:type="dxa"/>
            <w:noWrap/>
            <w:hideMark/>
          </w:tcPr>
          <w:p w14:paraId="3B9A79FD" w14:textId="77777777" w:rsidR="00AB17FC" w:rsidRPr="00AB17FC" w:rsidRDefault="00AB17FC" w:rsidP="00AB17FC">
            <w:pPr>
              <w:rPr>
                <w:rFonts w:eastAsia="Calibri"/>
                <w:b/>
                <w:bCs/>
              </w:rPr>
            </w:pPr>
            <w:r w:rsidRPr="00AB17FC">
              <w:rPr>
                <w:rFonts w:eastAsia="Calibri"/>
                <w:b/>
                <w:bCs/>
              </w:rPr>
              <w:t> </w:t>
            </w:r>
          </w:p>
        </w:tc>
        <w:tc>
          <w:tcPr>
            <w:tcW w:w="3166" w:type="dxa"/>
            <w:hideMark/>
          </w:tcPr>
          <w:p w14:paraId="3046ADD0" w14:textId="77777777" w:rsidR="00AB17FC" w:rsidRPr="00AB17FC" w:rsidRDefault="00AB17FC">
            <w:pPr>
              <w:rPr>
                <w:rFonts w:eastAsia="Calibri"/>
                <w:b/>
                <w:bCs/>
              </w:rPr>
            </w:pPr>
            <w:r w:rsidRPr="00AB17FC">
              <w:rPr>
                <w:rFonts w:eastAsia="Calibri"/>
                <w:b/>
                <w:bCs/>
              </w:rPr>
              <w:t>Культура и кинематография</w:t>
            </w:r>
          </w:p>
        </w:tc>
        <w:tc>
          <w:tcPr>
            <w:tcW w:w="1031" w:type="dxa"/>
            <w:noWrap/>
            <w:hideMark/>
          </w:tcPr>
          <w:p w14:paraId="2286C24E" w14:textId="77777777" w:rsidR="00AB17FC" w:rsidRPr="00AB17FC" w:rsidRDefault="00AB17FC" w:rsidP="00AB17FC">
            <w:pPr>
              <w:rPr>
                <w:rFonts w:eastAsia="Calibri"/>
                <w:b/>
                <w:bCs/>
              </w:rPr>
            </w:pPr>
            <w:r w:rsidRPr="00AB17FC">
              <w:rPr>
                <w:rFonts w:eastAsia="Calibri"/>
                <w:b/>
                <w:bCs/>
              </w:rPr>
              <w:t>29 657,6</w:t>
            </w:r>
          </w:p>
        </w:tc>
        <w:tc>
          <w:tcPr>
            <w:tcW w:w="1094" w:type="dxa"/>
            <w:noWrap/>
            <w:hideMark/>
          </w:tcPr>
          <w:p w14:paraId="26D8F797" w14:textId="77777777" w:rsidR="00AB17FC" w:rsidRPr="00AB17FC" w:rsidRDefault="00AB17FC" w:rsidP="00AB17FC">
            <w:pPr>
              <w:rPr>
                <w:rFonts w:eastAsia="Calibri"/>
                <w:b/>
                <w:bCs/>
              </w:rPr>
            </w:pPr>
            <w:r w:rsidRPr="00AB17FC">
              <w:rPr>
                <w:rFonts w:eastAsia="Calibri"/>
                <w:b/>
                <w:bCs/>
              </w:rPr>
              <w:t>29 447,3</w:t>
            </w:r>
          </w:p>
        </w:tc>
        <w:tc>
          <w:tcPr>
            <w:tcW w:w="799" w:type="dxa"/>
            <w:noWrap/>
            <w:hideMark/>
          </w:tcPr>
          <w:p w14:paraId="6C9F19BE" w14:textId="77777777" w:rsidR="00AB17FC" w:rsidRPr="00AB17FC" w:rsidRDefault="00AB17FC" w:rsidP="00AB17FC">
            <w:pPr>
              <w:rPr>
                <w:rFonts w:eastAsia="Calibri"/>
                <w:b/>
                <w:bCs/>
              </w:rPr>
            </w:pPr>
            <w:r w:rsidRPr="00AB17FC">
              <w:rPr>
                <w:rFonts w:eastAsia="Calibri"/>
                <w:b/>
                <w:bCs/>
              </w:rPr>
              <w:t>99,3</w:t>
            </w:r>
          </w:p>
        </w:tc>
      </w:tr>
      <w:tr w:rsidR="00AB17FC" w:rsidRPr="00AB17FC" w14:paraId="24247D5A" w14:textId="77777777" w:rsidTr="00153FF9">
        <w:trPr>
          <w:trHeight w:val="563"/>
        </w:trPr>
        <w:tc>
          <w:tcPr>
            <w:tcW w:w="704" w:type="dxa"/>
            <w:noWrap/>
            <w:hideMark/>
          </w:tcPr>
          <w:p w14:paraId="06AFD67E"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22C45C51" w14:textId="77777777" w:rsidR="00AB17FC" w:rsidRPr="00AB17FC" w:rsidRDefault="00AB17FC" w:rsidP="00AB17FC">
            <w:pPr>
              <w:rPr>
                <w:rFonts w:eastAsia="Calibri"/>
              </w:rPr>
            </w:pPr>
            <w:r w:rsidRPr="00AB17FC">
              <w:rPr>
                <w:rFonts w:eastAsia="Calibri"/>
              </w:rPr>
              <w:t>0801</w:t>
            </w:r>
          </w:p>
        </w:tc>
        <w:tc>
          <w:tcPr>
            <w:tcW w:w="1559" w:type="dxa"/>
            <w:noWrap/>
            <w:hideMark/>
          </w:tcPr>
          <w:p w14:paraId="62166046" w14:textId="77777777" w:rsidR="00AB17FC" w:rsidRPr="00AB17FC" w:rsidRDefault="00AB17FC" w:rsidP="00AB17FC">
            <w:pPr>
              <w:rPr>
                <w:rFonts w:eastAsia="Calibri"/>
              </w:rPr>
            </w:pPr>
            <w:r w:rsidRPr="00AB17FC">
              <w:rPr>
                <w:rFonts w:eastAsia="Calibri"/>
              </w:rPr>
              <w:t> </w:t>
            </w:r>
          </w:p>
        </w:tc>
        <w:tc>
          <w:tcPr>
            <w:tcW w:w="709" w:type="dxa"/>
            <w:noWrap/>
            <w:hideMark/>
          </w:tcPr>
          <w:p w14:paraId="0F7836E6" w14:textId="77777777" w:rsidR="00AB17FC" w:rsidRPr="00AB17FC" w:rsidRDefault="00AB17FC" w:rsidP="00AB17FC">
            <w:pPr>
              <w:rPr>
                <w:rFonts w:eastAsia="Calibri"/>
              </w:rPr>
            </w:pPr>
            <w:r w:rsidRPr="00AB17FC">
              <w:rPr>
                <w:rFonts w:eastAsia="Calibri"/>
              </w:rPr>
              <w:t> </w:t>
            </w:r>
          </w:p>
        </w:tc>
        <w:tc>
          <w:tcPr>
            <w:tcW w:w="3166" w:type="dxa"/>
            <w:hideMark/>
          </w:tcPr>
          <w:p w14:paraId="11DEC463" w14:textId="77777777" w:rsidR="00AB17FC" w:rsidRPr="00AB17FC" w:rsidRDefault="00AB17FC">
            <w:pPr>
              <w:rPr>
                <w:rFonts w:eastAsia="Calibri"/>
              </w:rPr>
            </w:pPr>
            <w:r w:rsidRPr="00AB17FC">
              <w:rPr>
                <w:rFonts w:eastAsia="Calibri"/>
              </w:rPr>
              <w:t>Культура</w:t>
            </w:r>
          </w:p>
        </w:tc>
        <w:tc>
          <w:tcPr>
            <w:tcW w:w="1031" w:type="dxa"/>
            <w:noWrap/>
            <w:hideMark/>
          </w:tcPr>
          <w:p w14:paraId="2A20D199" w14:textId="77777777" w:rsidR="00AB17FC" w:rsidRPr="00AB17FC" w:rsidRDefault="00AB17FC" w:rsidP="00AB17FC">
            <w:pPr>
              <w:rPr>
                <w:rFonts w:eastAsia="Calibri"/>
              </w:rPr>
            </w:pPr>
            <w:r w:rsidRPr="00AB17FC">
              <w:rPr>
                <w:rFonts w:eastAsia="Calibri"/>
              </w:rPr>
              <w:t>29 657,6</w:t>
            </w:r>
          </w:p>
        </w:tc>
        <w:tc>
          <w:tcPr>
            <w:tcW w:w="1094" w:type="dxa"/>
            <w:noWrap/>
            <w:hideMark/>
          </w:tcPr>
          <w:p w14:paraId="4815A6EF" w14:textId="77777777" w:rsidR="00AB17FC" w:rsidRPr="00AB17FC" w:rsidRDefault="00AB17FC" w:rsidP="00AB17FC">
            <w:pPr>
              <w:rPr>
                <w:rFonts w:eastAsia="Calibri"/>
              </w:rPr>
            </w:pPr>
            <w:r w:rsidRPr="00AB17FC">
              <w:rPr>
                <w:rFonts w:eastAsia="Calibri"/>
              </w:rPr>
              <w:t>29 447,3</w:t>
            </w:r>
          </w:p>
        </w:tc>
        <w:tc>
          <w:tcPr>
            <w:tcW w:w="799" w:type="dxa"/>
            <w:noWrap/>
            <w:hideMark/>
          </w:tcPr>
          <w:p w14:paraId="01B1FC30" w14:textId="77777777" w:rsidR="00AB17FC" w:rsidRPr="00AB17FC" w:rsidRDefault="00AB17FC" w:rsidP="00AB17FC">
            <w:pPr>
              <w:rPr>
                <w:rFonts w:eastAsia="Calibri"/>
              </w:rPr>
            </w:pPr>
            <w:r w:rsidRPr="00AB17FC">
              <w:rPr>
                <w:rFonts w:eastAsia="Calibri"/>
              </w:rPr>
              <w:t>99,3</w:t>
            </w:r>
          </w:p>
        </w:tc>
      </w:tr>
      <w:tr w:rsidR="00AB17FC" w:rsidRPr="00AB17FC" w14:paraId="273BA027" w14:textId="77777777" w:rsidTr="00153FF9">
        <w:trPr>
          <w:trHeight w:val="563"/>
        </w:trPr>
        <w:tc>
          <w:tcPr>
            <w:tcW w:w="704" w:type="dxa"/>
            <w:noWrap/>
            <w:hideMark/>
          </w:tcPr>
          <w:p w14:paraId="26E9BD37"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700CB773" w14:textId="77777777" w:rsidR="00AB17FC" w:rsidRPr="00AB17FC" w:rsidRDefault="00AB17FC" w:rsidP="00AB17FC">
            <w:pPr>
              <w:rPr>
                <w:rFonts w:eastAsia="Calibri"/>
              </w:rPr>
            </w:pPr>
            <w:r w:rsidRPr="00AB17FC">
              <w:rPr>
                <w:rFonts w:eastAsia="Calibri"/>
              </w:rPr>
              <w:t>0801</w:t>
            </w:r>
          </w:p>
        </w:tc>
        <w:tc>
          <w:tcPr>
            <w:tcW w:w="1559" w:type="dxa"/>
            <w:noWrap/>
            <w:hideMark/>
          </w:tcPr>
          <w:p w14:paraId="32E6BA21" w14:textId="77777777" w:rsidR="00AB17FC" w:rsidRPr="00AB17FC" w:rsidRDefault="00AB17FC" w:rsidP="00AB17FC">
            <w:pPr>
              <w:rPr>
                <w:rFonts w:eastAsia="Calibri"/>
              </w:rPr>
            </w:pPr>
            <w:r w:rsidRPr="00AB17FC">
              <w:rPr>
                <w:rFonts w:eastAsia="Calibri"/>
              </w:rPr>
              <w:t>50 0 00 0000 0</w:t>
            </w:r>
          </w:p>
        </w:tc>
        <w:tc>
          <w:tcPr>
            <w:tcW w:w="709" w:type="dxa"/>
            <w:noWrap/>
            <w:hideMark/>
          </w:tcPr>
          <w:p w14:paraId="587F477F" w14:textId="77777777" w:rsidR="00AB17FC" w:rsidRPr="00AB17FC" w:rsidRDefault="00AB17FC" w:rsidP="00AB17FC">
            <w:pPr>
              <w:rPr>
                <w:rFonts w:eastAsia="Calibri"/>
              </w:rPr>
            </w:pPr>
            <w:r w:rsidRPr="00AB17FC">
              <w:rPr>
                <w:rFonts w:eastAsia="Calibri"/>
              </w:rPr>
              <w:t> </w:t>
            </w:r>
          </w:p>
        </w:tc>
        <w:tc>
          <w:tcPr>
            <w:tcW w:w="3166" w:type="dxa"/>
            <w:hideMark/>
          </w:tcPr>
          <w:p w14:paraId="25E6C63A" w14:textId="77777777" w:rsidR="00AB17FC" w:rsidRPr="00AB17FC" w:rsidRDefault="00AB17FC">
            <w:pPr>
              <w:rPr>
                <w:rFonts w:eastAsia="Calibri"/>
              </w:rPr>
            </w:pPr>
            <w:r w:rsidRPr="00AB17FC">
              <w:rPr>
                <w:rFonts w:eastAsia="Calibri"/>
              </w:rPr>
              <w:t>Развитие культуры</w:t>
            </w:r>
          </w:p>
        </w:tc>
        <w:tc>
          <w:tcPr>
            <w:tcW w:w="1031" w:type="dxa"/>
            <w:noWrap/>
            <w:hideMark/>
          </w:tcPr>
          <w:p w14:paraId="214F78E9" w14:textId="77777777" w:rsidR="00AB17FC" w:rsidRPr="00AB17FC" w:rsidRDefault="00AB17FC" w:rsidP="00AB17FC">
            <w:pPr>
              <w:rPr>
                <w:rFonts w:eastAsia="Calibri"/>
              </w:rPr>
            </w:pPr>
            <w:r w:rsidRPr="00AB17FC">
              <w:rPr>
                <w:rFonts w:eastAsia="Calibri"/>
              </w:rPr>
              <w:t>3 269,0</w:t>
            </w:r>
          </w:p>
        </w:tc>
        <w:tc>
          <w:tcPr>
            <w:tcW w:w="1094" w:type="dxa"/>
            <w:noWrap/>
            <w:hideMark/>
          </w:tcPr>
          <w:p w14:paraId="00DE5452" w14:textId="77777777" w:rsidR="00AB17FC" w:rsidRPr="00AB17FC" w:rsidRDefault="00AB17FC" w:rsidP="00AB17FC">
            <w:pPr>
              <w:rPr>
                <w:rFonts w:eastAsia="Calibri"/>
              </w:rPr>
            </w:pPr>
            <w:r w:rsidRPr="00AB17FC">
              <w:rPr>
                <w:rFonts w:eastAsia="Calibri"/>
              </w:rPr>
              <w:t>3 269,0</w:t>
            </w:r>
          </w:p>
        </w:tc>
        <w:tc>
          <w:tcPr>
            <w:tcW w:w="799" w:type="dxa"/>
            <w:noWrap/>
            <w:hideMark/>
          </w:tcPr>
          <w:p w14:paraId="6C5580D0" w14:textId="77777777" w:rsidR="00AB17FC" w:rsidRPr="00AB17FC" w:rsidRDefault="00AB17FC" w:rsidP="00AB17FC">
            <w:pPr>
              <w:rPr>
                <w:rFonts w:eastAsia="Calibri"/>
              </w:rPr>
            </w:pPr>
            <w:r w:rsidRPr="00AB17FC">
              <w:rPr>
                <w:rFonts w:eastAsia="Calibri"/>
              </w:rPr>
              <w:t>100,0</w:t>
            </w:r>
          </w:p>
        </w:tc>
      </w:tr>
      <w:tr w:rsidR="00AB17FC" w:rsidRPr="00AB17FC" w14:paraId="0E79E26E" w14:textId="77777777" w:rsidTr="00153FF9">
        <w:trPr>
          <w:trHeight w:val="563"/>
        </w:trPr>
        <w:tc>
          <w:tcPr>
            <w:tcW w:w="704" w:type="dxa"/>
            <w:noWrap/>
            <w:hideMark/>
          </w:tcPr>
          <w:p w14:paraId="357BCF76"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69D2ACCB" w14:textId="77777777" w:rsidR="00AB17FC" w:rsidRPr="00AB17FC" w:rsidRDefault="00AB17FC" w:rsidP="00AB17FC">
            <w:pPr>
              <w:rPr>
                <w:rFonts w:eastAsia="Calibri"/>
              </w:rPr>
            </w:pPr>
            <w:r w:rsidRPr="00AB17FC">
              <w:rPr>
                <w:rFonts w:eastAsia="Calibri"/>
              </w:rPr>
              <w:t>0801</w:t>
            </w:r>
          </w:p>
        </w:tc>
        <w:tc>
          <w:tcPr>
            <w:tcW w:w="1559" w:type="dxa"/>
            <w:noWrap/>
            <w:hideMark/>
          </w:tcPr>
          <w:p w14:paraId="523BDA29" w14:textId="77777777" w:rsidR="00AB17FC" w:rsidRPr="00AB17FC" w:rsidRDefault="00AB17FC" w:rsidP="00AB17FC">
            <w:pPr>
              <w:rPr>
                <w:rFonts w:eastAsia="Calibri"/>
              </w:rPr>
            </w:pPr>
            <w:r w:rsidRPr="00AB17FC">
              <w:rPr>
                <w:rFonts w:eastAsia="Calibri"/>
              </w:rPr>
              <w:t>50 1 00 0000 0</w:t>
            </w:r>
          </w:p>
        </w:tc>
        <w:tc>
          <w:tcPr>
            <w:tcW w:w="709" w:type="dxa"/>
            <w:noWrap/>
            <w:hideMark/>
          </w:tcPr>
          <w:p w14:paraId="5D2D3EBE" w14:textId="77777777" w:rsidR="00AB17FC" w:rsidRPr="00AB17FC" w:rsidRDefault="00AB17FC" w:rsidP="00AB17FC">
            <w:pPr>
              <w:rPr>
                <w:rFonts w:eastAsia="Calibri"/>
              </w:rPr>
            </w:pPr>
            <w:r w:rsidRPr="00AB17FC">
              <w:rPr>
                <w:rFonts w:eastAsia="Calibri"/>
              </w:rPr>
              <w:t> </w:t>
            </w:r>
          </w:p>
        </w:tc>
        <w:tc>
          <w:tcPr>
            <w:tcW w:w="3166" w:type="dxa"/>
            <w:hideMark/>
          </w:tcPr>
          <w:p w14:paraId="2BCCF5C9" w14:textId="77777777" w:rsidR="00AB17FC" w:rsidRPr="00AB17FC" w:rsidRDefault="00AB17FC">
            <w:pPr>
              <w:rPr>
                <w:rFonts w:eastAsia="Calibri"/>
              </w:rPr>
            </w:pPr>
            <w:r w:rsidRPr="00AB17FC">
              <w:rPr>
                <w:rFonts w:eastAsia="Calibri"/>
              </w:rPr>
              <w:t>Региональные проекты, входящие в национальные проекты</w:t>
            </w:r>
          </w:p>
        </w:tc>
        <w:tc>
          <w:tcPr>
            <w:tcW w:w="1031" w:type="dxa"/>
            <w:noWrap/>
            <w:hideMark/>
          </w:tcPr>
          <w:p w14:paraId="70FDF609" w14:textId="77777777" w:rsidR="00AB17FC" w:rsidRPr="00AB17FC" w:rsidRDefault="00AB17FC" w:rsidP="00AB17FC">
            <w:pPr>
              <w:rPr>
                <w:rFonts w:eastAsia="Calibri"/>
              </w:rPr>
            </w:pPr>
            <w:r w:rsidRPr="00AB17FC">
              <w:rPr>
                <w:rFonts w:eastAsia="Calibri"/>
              </w:rPr>
              <w:t>3 269,0</w:t>
            </w:r>
          </w:p>
        </w:tc>
        <w:tc>
          <w:tcPr>
            <w:tcW w:w="1094" w:type="dxa"/>
            <w:noWrap/>
            <w:hideMark/>
          </w:tcPr>
          <w:p w14:paraId="59D4A530" w14:textId="77777777" w:rsidR="00AB17FC" w:rsidRPr="00AB17FC" w:rsidRDefault="00AB17FC" w:rsidP="00AB17FC">
            <w:pPr>
              <w:rPr>
                <w:rFonts w:eastAsia="Calibri"/>
              </w:rPr>
            </w:pPr>
            <w:r w:rsidRPr="00AB17FC">
              <w:rPr>
                <w:rFonts w:eastAsia="Calibri"/>
              </w:rPr>
              <w:t>3 269,0</w:t>
            </w:r>
          </w:p>
        </w:tc>
        <w:tc>
          <w:tcPr>
            <w:tcW w:w="799" w:type="dxa"/>
            <w:noWrap/>
            <w:hideMark/>
          </w:tcPr>
          <w:p w14:paraId="4DD20E42" w14:textId="77777777" w:rsidR="00AB17FC" w:rsidRPr="00AB17FC" w:rsidRDefault="00AB17FC" w:rsidP="00AB17FC">
            <w:pPr>
              <w:rPr>
                <w:rFonts w:eastAsia="Calibri"/>
              </w:rPr>
            </w:pPr>
            <w:r w:rsidRPr="00AB17FC">
              <w:rPr>
                <w:rFonts w:eastAsia="Calibri"/>
              </w:rPr>
              <w:t>100,0</w:t>
            </w:r>
          </w:p>
        </w:tc>
      </w:tr>
      <w:tr w:rsidR="00AB17FC" w:rsidRPr="00AB17FC" w14:paraId="68D2EAA2" w14:textId="77777777" w:rsidTr="00153FF9">
        <w:trPr>
          <w:trHeight w:val="758"/>
        </w:trPr>
        <w:tc>
          <w:tcPr>
            <w:tcW w:w="704" w:type="dxa"/>
            <w:noWrap/>
            <w:hideMark/>
          </w:tcPr>
          <w:p w14:paraId="74F05160"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426ED1A7" w14:textId="77777777" w:rsidR="00AB17FC" w:rsidRPr="00AB17FC" w:rsidRDefault="00AB17FC" w:rsidP="00AB17FC">
            <w:pPr>
              <w:rPr>
                <w:rFonts w:eastAsia="Calibri"/>
              </w:rPr>
            </w:pPr>
            <w:r w:rsidRPr="00AB17FC">
              <w:rPr>
                <w:rFonts w:eastAsia="Calibri"/>
              </w:rPr>
              <w:t>0801</w:t>
            </w:r>
          </w:p>
        </w:tc>
        <w:tc>
          <w:tcPr>
            <w:tcW w:w="1559" w:type="dxa"/>
            <w:noWrap/>
            <w:hideMark/>
          </w:tcPr>
          <w:p w14:paraId="306DBE39" w14:textId="77777777" w:rsidR="00AB17FC" w:rsidRPr="00AB17FC" w:rsidRDefault="00AB17FC" w:rsidP="00AB17FC">
            <w:pPr>
              <w:rPr>
                <w:rFonts w:eastAsia="Calibri"/>
              </w:rPr>
            </w:pPr>
            <w:r w:rsidRPr="00AB17FC">
              <w:rPr>
                <w:rFonts w:eastAsia="Calibri"/>
              </w:rPr>
              <w:t>50 1 А1 0000 0</w:t>
            </w:r>
          </w:p>
        </w:tc>
        <w:tc>
          <w:tcPr>
            <w:tcW w:w="709" w:type="dxa"/>
            <w:noWrap/>
            <w:hideMark/>
          </w:tcPr>
          <w:p w14:paraId="7D276047" w14:textId="77777777" w:rsidR="00AB17FC" w:rsidRPr="00AB17FC" w:rsidRDefault="00AB17FC" w:rsidP="00AB17FC">
            <w:pPr>
              <w:rPr>
                <w:rFonts w:eastAsia="Calibri"/>
              </w:rPr>
            </w:pPr>
            <w:r w:rsidRPr="00AB17FC">
              <w:rPr>
                <w:rFonts w:eastAsia="Calibri"/>
              </w:rPr>
              <w:t> </w:t>
            </w:r>
          </w:p>
        </w:tc>
        <w:tc>
          <w:tcPr>
            <w:tcW w:w="3166" w:type="dxa"/>
            <w:hideMark/>
          </w:tcPr>
          <w:p w14:paraId="6AA5803F" w14:textId="77777777" w:rsidR="00AB17FC" w:rsidRPr="00AB17FC" w:rsidRDefault="00AB17FC">
            <w:pPr>
              <w:rPr>
                <w:rFonts w:eastAsia="Calibri"/>
              </w:rPr>
            </w:pPr>
            <w:r w:rsidRPr="00AB17FC">
              <w:rPr>
                <w:rFonts w:eastAsia="Calibri"/>
              </w:rPr>
              <w:t>Региональный проект "Обеспечение качественно нового уровня развития инфраструктуры культуры ("Культурная среда")"</w:t>
            </w:r>
          </w:p>
        </w:tc>
        <w:tc>
          <w:tcPr>
            <w:tcW w:w="1031" w:type="dxa"/>
            <w:noWrap/>
            <w:hideMark/>
          </w:tcPr>
          <w:p w14:paraId="6A35E5D9" w14:textId="77777777" w:rsidR="00AB17FC" w:rsidRPr="00AB17FC" w:rsidRDefault="00AB17FC" w:rsidP="00AB17FC">
            <w:pPr>
              <w:rPr>
                <w:rFonts w:eastAsia="Calibri"/>
              </w:rPr>
            </w:pPr>
            <w:r w:rsidRPr="00AB17FC">
              <w:rPr>
                <w:rFonts w:eastAsia="Calibri"/>
              </w:rPr>
              <w:t>3 269,0</w:t>
            </w:r>
          </w:p>
        </w:tc>
        <w:tc>
          <w:tcPr>
            <w:tcW w:w="1094" w:type="dxa"/>
            <w:noWrap/>
            <w:hideMark/>
          </w:tcPr>
          <w:p w14:paraId="30BFA46D" w14:textId="77777777" w:rsidR="00AB17FC" w:rsidRPr="00AB17FC" w:rsidRDefault="00AB17FC" w:rsidP="00AB17FC">
            <w:pPr>
              <w:rPr>
                <w:rFonts w:eastAsia="Calibri"/>
              </w:rPr>
            </w:pPr>
            <w:r w:rsidRPr="00AB17FC">
              <w:rPr>
                <w:rFonts w:eastAsia="Calibri"/>
              </w:rPr>
              <w:t>3 269,0</w:t>
            </w:r>
          </w:p>
        </w:tc>
        <w:tc>
          <w:tcPr>
            <w:tcW w:w="799" w:type="dxa"/>
            <w:noWrap/>
            <w:hideMark/>
          </w:tcPr>
          <w:p w14:paraId="4313C755" w14:textId="77777777" w:rsidR="00AB17FC" w:rsidRPr="00AB17FC" w:rsidRDefault="00AB17FC" w:rsidP="00AB17FC">
            <w:pPr>
              <w:rPr>
                <w:rFonts w:eastAsia="Calibri"/>
              </w:rPr>
            </w:pPr>
            <w:r w:rsidRPr="00AB17FC">
              <w:rPr>
                <w:rFonts w:eastAsia="Calibri"/>
              </w:rPr>
              <w:t>100,0</w:t>
            </w:r>
          </w:p>
        </w:tc>
      </w:tr>
      <w:tr w:rsidR="00AB17FC" w:rsidRPr="00AB17FC" w14:paraId="367C284C" w14:textId="77777777" w:rsidTr="00153FF9">
        <w:trPr>
          <w:trHeight w:val="840"/>
        </w:trPr>
        <w:tc>
          <w:tcPr>
            <w:tcW w:w="704" w:type="dxa"/>
            <w:noWrap/>
            <w:hideMark/>
          </w:tcPr>
          <w:p w14:paraId="7E80321F"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170FD756" w14:textId="77777777" w:rsidR="00AB17FC" w:rsidRPr="00AB17FC" w:rsidRDefault="00AB17FC" w:rsidP="00AB17FC">
            <w:pPr>
              <w:rPr>
                <w:rFonts w:eastAsia="Calibri"/>
              </w:rPr>
            </w:pPr>
            <w:r w:rsidRPr="00AB17FC">
              <w:rPr>
                <w:rFonts w:eastAsia="Calibri"/>
              </w:rPr>
              <w:t>0801</w:t>
            </w:r>
          </w:p>
        </w:tc>
        <w:tc>
          <w:tcPr>
            <w:tcW w:w="1559" w:type="dxa"/>
            <w:noWrap/>
            <w:hideMark/>
          </w:tcPr>
          <w:p w14:paraId="55C4AC52" w14:textId="77777777" w:rsidR="00AB17FC" w:rsidRPr="00AB17FC" w:rsidRDefault="00AB17FC" w:rsidP="00AB17FC">
            <w:pPr>
              <w:rPr>
                <w:rFonts w:eastAsia="Calibri"/>
              </w:rPr>
            </w:pPr>
            <w:r w:rsidRPr="00AB17FC">
              <w:rPr>
                <w:rFonts w:eastAsia="Calibri"/>
              </w:rPr>
              <w:t>50 1 А1 5513 1</w:t>
            </w:r>
          </w:p>
        </w:tc>
        <w:tc>
          <w:tcPr>
            <w:tcW w:w="709" w:type="dxa"/>
            <w:noWrap/>
            <w:hideMark/>
          </w:tcPr>
          <w:p w14:paraId="7513BAD3" w14:textId="77777777" w:rsidR="00AB17FC" w:rsidRPr="00AB17FC" w:rsidRDefault="00AB17FC" w:rsidP="00AB17FC">
            <w:pPr>
              <w:rPr>
                <w:rFonts w:eastAsia="Calibri"/>
              </w:rPr>
            </w:pPr>
            <w:r w:rsidRPr="00AB17FC">
              <w:rPr>
                <w:rFonts w:eastAsia="Calibri"/>
              </w:rPr>
              <w:t> </w:t>
            </w:r>
          </w:p>
        </w:tc>
        <w:tc>
          <w:tcPr>
            <w:tcW w:w="3166" w:type="dxa"/>
            <w:hideMark/>
          </w:tcPr>
          <w:p w14:paraId="10F32638" w14:textId="77777777" w:rsidR="00AB17FC" w:rsidRPr="00AB17FC" w:rsidRDefault="00AB17FC">
            <w:pPr>
              <w:rPr>
                <w:rFonts w:eastAsia="Calibri"/>
              </w:rPr>
            </w:pPr>
            <w:proofErr w:type="gramStart"/>
            <w:r w:rsidRPr="00AB17FC">
              <w:rPr>
                <w:rFonts w:eastAsia="Calibri"/>
              </w:rPr>
              <w:t>Развитие  сети</w:t>
            </w:r>
            <w:proofErr w:type="gramEnd"/>
            <w:r w:rsidRPr="00AB17FC">
              <w:rPr>
                <w:rFonts w:eastAsia="Calibri"/>
              </w:rPr>
              <w:t xml:space="preserve"> учреждений культурно-досугового типа (Создание и модернизация учреждений культурно-досугового типа)</w:t>
            </w:r>
          </w:p>
        </w:tc>
        <w:tc>
          <w:tcPr>
            <w:tcW w:w="1031" w:type="dxa"/>
            <w:noWrap/>
            <w:hideMark/>
          </w:tcPr>
          <w:p w14:paraId="5B0DE5AB" w14:textId="77777777" w:rsidR="00AB17FC" w:rsidRPr="00AB17FC" w:rsidRDefault="00AB17FC" w:rsidP="00AB17FC">
            <w:pPr>
              <w:rPr>
                <w:rFonts w:eastAsia="Calibri"/>
              </w:rPr>
            </w:pPr>
            <w:r w:rsidRPr="00AB17FC">
              <w:rPr>
                <w:rFonts w:eastAsia="Calibri"/>
              </w:rPr>
              <w:t>3 269,0</w:t>
            </w:r>
          </w:p>
        </w:tc>
        <w:tc>
          <w:tcPr>
            <w:tcW w:w="1094" w:type="dxa"/>
            <w:noWrap/>
            <w:hideMark/>
          </w:tcPr>
          <w:p w14:paraId="3F30BB38" w14:textId="77777777" w:rsidR="00AB17FC" w:rsidRPr="00AB17FC" w:rsidRDefault="00AB17FC" w:rsidP="00AB17FC">
            <w:pPr>
              <w:rPr>
                <w:rFonts w:eastAsia="Calibri"/>
              </w:rPr>
            </w:pPr>
            <w:r w:rsidRPr="00AB17FC">
              <w:rPr>
                <w:rFonts w:eastAsia="Calibri"/>
              </w:rPr>
              <w:t>3 269,0</w:t>
            </w:r>
          </w:p>
        </w:tc>
        <w:tc>
          <w:tcPr>
            <w:tcW w:w="799" w:type="dxa"/>
            <w:noWrap/>
            <w:hideMark/>
          </w:tcPr>
          <w:p w14:paraId="4B8B34FA" w14:textId="77777777" w:rsidR="00AB17FC" w:rsidRPr="00AB17FC" w:rsidRDefault="00AB17FC" w:rsidP="00AB17FC">
            <w:pPr>
              <w:rPr>
                <w:rFonts w:eastAsia="Calibri"/>
              </w:rPr>
            </w:pPr>
            <w:r w:rsidRPr="00AB17FC">
              <w:rPr>
                <w:rFonts w:eastAsia="Calibri"/>
              </w:rPr>
              <w:t>100,0</w:t>
            </w:r>
          </w:p>
        </w:tc>
      </w:tr>
      <w:tr w:rsidR="00AB17FC" w:rsidRPr="00AB17FC" w14:paraId="4E6098C1" w14:textId="77777777" w:rsidTr="00153FF9">
        <w:trPr>
          <w:trHeight w:val="683"/>
        </w:trPr>
        <w:tc>
          <w:tcPr>
            <w:tcW w:w="704" w:type="dxa"/>
            <w:noWrap/>
            <w:hideMark/>
          </w:tcPr>
          <w:p w14:paraId="5422BE67"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53EF6A9B" w14:textId="77777777" w:rsidR="00AB17FC" w:rsidRPr="00AB17FC" w:rsidRDefault="00AB17FC" w:rsidP="00AB17FC">
            <w:pPr>
              <w:rPr>
                <w:rFonts w:eastAsia="Calibri"/>
              </w:rPr>
            </w:pPr>
            <w:r w:rsidRPr="00AB17FC">
              <w:rPr>
                <w:rFonts w:eastAsia="Calibri"/>
              </w:rPr>
              <w:t>0801</w:t>
            </w:r>
          </w:p>
        </w:tc>
        <w:tc>
          <w:tcPr>
            <w:tcW w:w="1559" w:type="dxa"/>
            <w:noWrap/>
            <w:hideMark/>
          </w:tcPr>
          <w:p w14:paraId="22D99972" w14:textId="77777777" w:rsidR="00AB17FC" w:rsidRPr="00AB17FC" w:rsidRDefault="00AB17FC" w:rsidP="00AB17FC">
            <w:pPr>
              <w:rPr>
                <w:rFonts w:eastAsia="Calibri"/>
              </w:rPr>
            </w:pPr>
            <w:r w:rsidRPr="00AB17FC">
              <w:rPr>
                <w:rFonts w:eastAsia="Calibri"/>
              </w:rPr>
              <w:t>50 1 А1 5513 1</w:t>
            </w:r>
          </w:p>
        </w:tc>
        <w:tc>
          <w:tcPr>
            <w:tcW w:w="709" w:type="dxa"/>
            <w:noWrap/>
            <w:hideMark/>
          </w:tcPr>
          <w:p w14:paraId="10E07BCA" w14:textId="77777777" w:rsidR="00AB17FC" w:rsidRPr="00AB17FC" w:rsidRDefault="00AB17FC" w:rsidP="00AB17FC">
            <w:pPr>
              <w:rPr>
                <w:rFonts w:eastAsia="Calibri"/>
              </w:rPr>
            </w:pPr>
            <w:r w:rsidRPr="00AB17FC">
              <w:rPr>
                <w:rFonts w:eastAsia="Calibri"/>
              </w:rPr>
              <w:t>200</w:t>
            </w:r>
          </w:p>
        </w:tc>
        <w:tc>
          <w:tcPr>
            <w:tcW w:w="3166" w:type="dxa"/>
            <w:hideMark/>
          </w:tcPr>
          <w:p w14:paraId="0EF9B1E7" w14:textId="77777777" w:rsidR="00AB17FC" w:rsidRPr="00AB17FC" w:rsidRDefault="00AB17FC">
            <w:pPr>
              <w:rPr>
                <w:rFonts w:eastAsia="Calibri"/>
              </w:rPr>
            </w:pPr>
            <w:r w:rsidRPr="00AB17FC">
              <w:rPr>
                <w:rFonts w:eastAsia="Calibri"/>
              </w:rPr>
              <w:t xml:space="preserve">Закупка товаров, работ и услуг </w:t>
            </w:r>
            <w:proofErr w:type="gramStart"/>
            <w:r w:rsidRPr="00AB17FC">
              <w:rPr>
                <w:rFonts w:eastAsia="Calibri"/>
              </w:rPr>
              <w:t>для  государственных</w:t>
            </w:r>
            <w:proofErr w:type="gramEnd"/>
            <w:r w:rsidRPr="00AB17FC">
              <w:rPr>
                <w:rFonts w:eastAsia="Calibri"/>
              </w:rPr>
              <w:t xml:space="preserve"> (муниципальных) нужд</w:t>
            </w:r>
          </w:p>
        </w:tc>
        <w:tc>
          <w:tcPr>
            <w:tcW w:w="1031" w:type="dxa"/>
            <w:noWrap/>
            <w:hideMark/>
          </w:tcPr>
          <w:p w14:paraId="1C2AA344" w14:textId="77777777" w:rsidR="00AB17FC" w:rsidRPr="00AB17FC" w:rsidRDefault="00AB17FC" w:rsidP="00AB17FC">
            <w:pPr>
              <w:rPr>
                <w:rFonts w:eastAsia="Calibri"/>
              </w:rPr>
            </w:pPr>
            <w:r w:rsidRPr="00AB17FC">
              <w:rPr>
                <w:rFonts w:eastAsia="Calibri"/>
              </w:rPr>
              <w:t>3 269,0</w:t>
            </w:r>
          </w:p>
        </w:tc>
        <w:tc>
          <w:tcPr>
            <w:tcW w:w="1094" w:type="dxa"/>
            <w:noWrap/>
            <w:hideMark/>
          </w:tcPr>
          <w:p w14:paraId="2AC631F5" w14:textId="77777777" w:rsidR="00AB17FC" w:rsidRPr="00AB17FC" w:rsidRDefault="00AB17FC" w:rsidP="00AB17FC">
            <w:pPr>
              <w:rPr>
                <w:rFonts w:eastAsia="Calibri"/>
              </w:rPr>
            </w:pPr>
            <w:r w:rsidRPr="00AB17FC">
              <w:rPr>
                <w:rFonts w:eastAsia="Calibri"/>
              </w:rPr>
              <w:t>3 269,0</w:t>
            </w:r>
          </w:p>
        </w:tc>
        <w:tc>
          <w:tcPr>
            <w:tcW w:w="799" w:type="dxa"/>
            <w:noWrap/>
            <w:hideMark/>
          </w:tcPr>
          <w:p w14:paraId="10775E12" w14:textId="77777777" w:rsidR="00AB17FC" w:rsidRPr="00AB17FC" w:rsidRDefault="00AB17FC" w:rsidP="00AB17FC">
            <w:pPr>
              <w:rPr>
                <w:rFonts w:eastAsia="Calibri"/>
              </w:rPr>
            </w:pPr>
            <w:r w:rsidRPr="00AB17FC">
              <w:rPr>
                <w:rFonts w:eastAsia="Calibri"/>
              </w:rPr>
              <w:t>100,0</w:t>
            </w:r>
          </w:p>
        </w:tc>
      </w:tr>
      <w:tr w:rsidR="00AB17FC" w:rsidRPr="00AB17FC" w14:paraId="4501DE82" w14:textId="77777777" w:rsidTr="00153FF9">
        <w:trPr>
          <w:trHeight w:val="878"/>
        </w:trPr>
        <w:tc>
          <w:tcPr>
            <w:tcW w:w="704" w:type="dxa"/>
            <w:noWrap/>
            <w:hideMark/>
          </w:tcPr>
          <w:p w14:paraId="6AD0F123"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6CBFC16D" w14:textId="77777777" w:rsidR="00AB17FC" w:rsidRPr="00AB17FC" w:rsidRDefault="00AB17FC" w:rsidP="00AB17FC">
            <w:pPr>
              <w:rPr>
                <w:rFonts w:eastAsia="Calibri"/>
              </w:rPr>
            </w:pPr>
            <w:r w:rsidRPr="00AB17FC">
              <w:rPr>
                <w:rFonts w:eastAsia="Calibri"/>
              </w:rPr>
              <w:t>0801</w:t>
            </w:r>
          </w:p>
        </w:tc>
        <w:tc>
          <w:tcPr>
            <w:tcW w:w="1559" w:type="dxa"/>
            <w:noWrap/>
            <w:hideMark/>
          </w:tcPr>
          <w:p w14:paraId="136C5A3A" w14:textId="77777777" w:rsidR="00AB17FC" w:rsidRPr="00AB17FC" w:rsidRDefault="00AB17FC" w:rsidP="00AB17FC">
            <w:pPr>
              <w:rPr>
                <w:rFonts w:eastAsia="Calibri"/>
              </w:rPr>
            </w:pPr>
            <w:r w:rsidRPr="00AB17FC">
              <w:rPr>
                <w:rFonts w:eastAsia="Calibri"/>
              </w:rPr>
              <w:t>50 0 00 0000 0</w:t>
            </w:r>
          </w:p>
        </w:tc>
        <w:tc>
          <w:tcPr>
            <w:tcW w:w="709" w:type="dxa"/>
            <w:noWrap/>
            <w:hideMark/>
          </w:tcPr>
          <w:p w14:paraId="3ECE1EA4" w14:textId="77777777" w:rsidR="00AB17FC" w:rsidRPr="00AB17FC" w:rsidRDefault="00AB17FC" w:rsidP="00AB17FC">
            <w:pPr>
              <w:rPr>
                <w:rFonts w:eastAsia="Calibri"/>
              </w:rPr>
            </w:pPr>
            <w:r w:rsidRPr="00AB17FC">
              <w:rPr>
                <w:rFonts w:eastAsia="Calibri"/>
              </w:rPr>
              <w:t> </w:t>
            </w:r>
          </w:p>
        </w:tc>
        <w:tc>
          <w:tcPr>
            <w:tcW w:w="3166" w:type="dxa"/>
            <w:hideMark/>
          </w:tcPr>
          <w:p w14:paraId="047A3C91" w14:textId="77777777" w:rsidR="00AB17FC" w:rsidRPr="00AB17FC" w:rsidRDefault="00AB17FC">
            <w:pPr>
              <w:rPr>
                <w:rFonts w:eastAsia="Calibri"/>
              </w:rPr>
            </w:pPr>
            <w:r w:rsidRPr="00AB17FC">
              <w:rPr>
                <w:rFonts w:eastAsia="Calibri"/>
              </w:rPr>
              <w:t>Развитие МУК Краеведческий музей первостроителей БАМа на 2024-2027 г.</w:t>
            </w:r>
          </w:p>
        </w:tc>
        <w:tc>
          <w:tcPr>
            <w:tcW w:w="1031" w:type="dxa"/>
            <w:noWrap/>
            <w:hideMark/>
          </w:tcPr>
          <w:p w14:paraId="607248FC" w14:textId="77777777" w:rsidR="00AB17FC" w:rsidRPr="00AB17FC" w:rsidRDefault="00AB17FC" w:rsidP="00AB17FC">
            <w:pPr>
              <w:rPr>
                <w:rFonts w:eastAsia="Calibri"/>
              </w:rPr>
            </w:pPr>
            <w:r w:rsidRPr="00AB17FC">
              <w:rPr>
                <w:rFonts w:eastAsia="Calibri"/>
              </w:rPr>
              <w:t>4 899,5</w:t>
            </w:r>
          </w:p>
        </w:tc>
        <w:tc>
          <w:tcPr>
            <w:tcW w:w="1094" w:type="dxa"/>
            <w:noWrap/>
            <w:hideMark/>
          </w:tcPr>
          <w:p w14:paraId="1B66E23C" w14:textId="77777777" w:rsidR="00AB17FC" w:rsidRPr="00AB17FC" w:rsidRDefault="00AB17FC" w:rsidP="00AB17FC">
            <w:pPr>
              <w:rPr>
                <w:rFonts w:eastAsia="Calibri"/>
              </w:rPr>
            </w:pPr>
            <w:r w:rsidRPr="00AB17FC">
              <w:rPr>
                <w:rFonts w:eastAsia="Calibri"/>
              </w:rPr>
              <w:t>4 899,5</w:t>
            </w:r>
          </w:p>
        </w:tc>
        <w:tc>
          <w:tcPr>
            <w:tcW w:w="799" w:type="dxa"/>
            <w:noWrap/>
            <w:hideMark/>
          </w:tcPr>
          <w:p w14:paraId="5501E6D8" w14:textId="77777777" w:rsidR="00AB17FC" w:rsidRPr="00AB17FC" w:rsidRDefault="00AB17FC" w:rsidP="00AB17FC">
            <w:pPr>
              <w:rPr>
                <w:rFonts w:eastAsia="Calibri"/>
              </w:rPr>
            </w:pPr>
            <w:r w:rsidRPr="00AB17FC">
              <w:rPr>
                <w:rFonts w:eastAsia="Calibri"/>
              </w:rPr>
              <w:t>100,0</w:t>
            </w:r>
          </w:p>
        </w:tc>
      </w:tr>
      <w:tr w:rsidR="00AB17FC" w:rsidRPr="00AB17FC" w14:paraId="4C1951B7" w14:textId="77777777" w:rsidTr="00153FF9">
        <w:trPr>
          <w:trHeight w:val="360"/>
        </w:trPr>
        <w:tc>
          <w:tcPr>
            <w:tcW w:w="704" w:type="dxa"/>
            <w:noWrap/>
            <w:hideMark/>
          </w:tcPr>
          <w:p w14:paraId="73C20C99"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766A2E95" w14:textId="77777777" w:rsidR="00AB17FC" w:rsidRPr="00AB17FC" w:rsidRDefault="00AB17FC" w:rsidP="00AB17FC">
            <w:pPr>
              <w:rPr>
                <w:rFonts w:eastAsia="Calibri"/>
              </w:rPr>
            </w:pPr>
            <w:r w:rsidRPr="00AB17FC">
              <w:rPr>
                <w:rFonts w:eastAsia="Calibri"/>
              </w:rPr>
              <w:t>0801</w:t>
            </w:r>
          </w:p>
        </w:tc>
        <w:tc>
          <w:tcPr>
            <w:tcW w:w="1559" w:type="dxa"/>
            <w:noWrap/>
            <w:hideMark/>
          </w:tcPr>
          <w:p w14:paraId="628A04A3" w14:textId="77777777" w:rsidR="00AB17FC" w:rsidRPr="00AB17FC" w:rsidRDefault="00AB17FC" w:rsidP="00AB17FC">
            <w:pPr>
              <w:rPr>
                <w:rFonts w:eastAsia="Calibri"/>
              </w:rPr>
            </w:pPr>
            <w:r w:rsidRPr="00AB17FC">
              <w:rPr>
                <w:rFonts w:eastAsia="Calibri"/>
              </w:rPr>
              <w:t>50 4 00 0000 0</w:t>
            </w:r>
          </w:p>
        </w:tc>
        <w:tc>
          <w:tcPr>
            <w:tcW w:w="709" w:type="dxa"/>
            <w:noWrap/>
            <w:hideMark/>
          </w:tcPr>
          <w:p w14:paraId="63E0BA74" w14:textId="77777777" w:rsidR="00AB17FC" w:rsidRPr="00AB17FC" w:rsidRDefault="00AB17FC" w:rsidP="00AB17FC">
            <w:pPr>
              <w:rPr>
                <w:rFonts w:eastAsia="Calibri"/>
              </w:rPr>
            </w:pPr>
            <w:r w:rsidRPr="00AB17FC">
              <w:rPr>
                <w:rFonts w:eastAsia="Calibri"/>
              </w:rPr>
              <w:t> </w:t>
            </w:r>
          </w:p>
        </w:tc>
        <w:tc>
          <w:tcPr>
            <w:tcW w:w="3166" w:type="dxa"/>
            <w:hideMark/>
          </w:tcPr>
          <w:p w14:paraId="3F5DDACB" w14:textId="77777777" w:rsidR="00AB17FC" w:rsidRPr="00AB17FC" w:rsidRDefault="00AB17FC">
            <w:pPr>
              <w:rPr>
                <w:rFonts w:eastAsia="Calibri"/>
              </w:rPr>
            </w:pPr>
            <w:r w:rsidRPr="00AB17FC">
              <w:rPr>
                <w:rFonts w:eastAsia="Calibri"/>
              </w:rPr>
              <w:t>Комплексы процессных мероприятий</w:t>
            </w:r>
          </w:p>
        </w:tc>
        <w:tc>
          <w:tcPr>
            <w:tcW w:w="1031" w:type="dxa"/>
            <w:noWrap/>
            <w:hideMark/>
          </w:tcPr>
          <w:p w14:paraId="0E9F71BE" w14:textId="77777777" w:rsidR="00AB17FC" w:rsidRPr="00AB17FC" w:rsidRDefault="00AB17FC" w:rsidP="00AB17FC">
            <w:pPr>
              <w:rPr>
                <w:rFonts w:eastAsia="Calibri"/>
              </w:rPr>
            </w:pPr>
            <w:r w:rsidRPr="00AB17FC">
              <w:rPr>
                <w:rFonts w:eastAsia="Calibri"/>
              </w:rPr>
              <w:t>4 899,5</w:t>
            </w:r>
          </w:p>
        </w:tc>
        <w:tc>
          <w:tcPr>
            <w:tcW w:w="1094" w:type="dxa"/>
            <w:noWrap/>
            <w:hideMark/>
          </w:tcPr>
          <w:p w14:paraId="15DB5141" w14:textId="77777777" w:rsidR="00AB17FC" w:rsidRPr="00AB17FC" w:rsidRDefault="00AB17FC" w:rsidP="00AB17FC">
            <w:pPr>
              <w:rPr>
                <w:rFonts w:eastAsia="Calibri"/>
              </w:rPr>
            </w:pPr>
            <w:r w:rsidRPr="00AB17FC">
              <w:rPr>
                <w:rFonts w:eastAsia="Calibri"/>
              </w:rPr>
              <w:t>4 899,5</w:t>
            </w:r>
          </w:p>
        </w:tc>
        <w:tc>
          <w:tcPr>
            <w:tcW w:w="799" w:type="dxa"/>
            <w:noWrap/>
            <w:hideMark/>
          </w:tcPr>
          <w:p w14:paraId="19C8EC2E" w14:textId="77777777" w:rsidR="00AB17FC" w:rsidRPr="00AB17FC" w:rsidRDefault="00AB17FC" w:rsidP="00AB17FC">
            <w:pPr>
              <w:rPr>
                <w:rFonts w:eastAsia="Calibri"/>
              </w:rPr>
            </w:pPr>
            <w:r w:rsidRPr="00AB17FC">
              <w:rPr>
                <w:rFonts w:eastAsia="Calibri"/>
              </w:rPr>
              <w:t>100,0</w:t>
            </w:r>
          </w:p>
        </w:tc>
      </w:tr>
      <w:tr w:rsidR="00AB17FC" w:rsidRPr="00AB17FC" w14:paraId="078F0CF7" w14:textId="77777777" w:rsidTr="00153FF9">
        <w:trPr>
          <w:trHeight w:val="600"/>
        </w:trPr>
        <w:tc>
          <w:tcPr>
            <w:tcW w:w="704" w:type="dxa"/>
            <w:noWrap/>
            <w:hideMark/>
          </w:tcPr>
          <w:p w14:paraId="0260AB62" w14:textId="77777777" w:rsidR="00AB17FC" w:rsidRPr="00AB17FC" w:rsidRDefault="00AB17FC" w:rsidP="00AB17FC">
            <w:pPr>
              <w:rPr>
                <w:rFonts w:eastAsia="Calibri"/>
                <w:b/>
                <w:bCs/>
              </w:rPr>
            </w:pPr>
            <w:r w:rsidRPr="00AB17FC">
              <w:rPr>
                <w:rFonts w:eastAsia="Calibri"/>
                <w:b/>
                <w:bCs/>
              </w:rPr>
              <w:lastRenderedPageBreak/>
              <w:t> </w:t>
            </w:r>
          </w:p>
        </w:tc>
        <w:tc>
          <w:tcPr>
            <w:tcW w:w="851" w:type="dxa"/>
            <w:noWrap/>
            <w:hideMark/>
          </w:tcPr>
          <w:p w14:paraId="519B702B" w14:textId="77777777" w:rsidR="00AB17FC" w:rsidRPr="00AB17FC" w:rsidRDefault="00AB17FC" w:rsidP="00AB17FC">
            <w:pPr>
              <w:rPr>
                <w:rFonts w:eastAsia="Calibri"/>
              </w:rPr>
            </w:pPr>
            <w:r w:rsidRPr="00AB17FC">
              <w:rPr>
                <w:rFonts w:eastAsia="Calibri"/>
              </w:rPr>
              <w:t>0801</w:t>
            </w:r>
          </w:p>
        </w:tc>
        <w:tc>
          <w:tcPr>
            <w:tcW w:w="1559" w:type="dxa"/>
            <w:noWrap/>
            <w:hideMark/>
          </w:tcPr>
          <w:p w14:paraId="532B09D9" w14:textId="77777777" w:rsidR="00AB17FC" w:rsidRPr="00AB17FC" w:rsidRDefault="00AB17FC" w:rsidP="00AB17FC">
            <w:pPr>
              <w:rPr>
                <w:rFonts w:eastAsia="Calibri"/>
              </w:rPr>
            </w:pPr>
            <w:r w:rsidRPr="00AB17FC">
              <w:rPr>
                <w:rFonts w:eastAsia="Calibri"/>
              </w:rPr>
              <w:t>50 4 00 2200 2</w:t>
            </w:r>
          </w:p>
        </w:tc>
        <w:tc>
          <w:tcPr>
            <w:tcW w:w="709" w:type="dxa"/>
            <w:noWrap/>
            <w:hideMark/>
          </w:tcPr>
          <w:p w14:paraId="3525ADB6" w14:textId="77777777" w:rsidR="00AB17FC" w:rsidRPr="00AB17FC" w:rsidRDefault="00AB17FC" w:rsidP="00AB17FC">
            <w:pPr>
              <w:rPr>
                <w:rFonts w:eastAsia="Calibri"/>
              </w:rPr>
            </w:pPr>
            <w:r w:rsidRPr="00AB17FC">
              <w:rPr>
                <w:rFonts w:eastAsia="Calibri"/>
              </w:rPr>
              <w:t> </w:t>
            </w:r>
          </w:p>
        </w:tc>
        <w:tc>
          <w:tcPr>
            <w:tcW w:w="3166" w:type="dxa"/>
            <w:hideMark/>
          </w:tcPr>
          <w:p w14:paraId="0185FDD5" w14:textId="77777777" w:rsidR="00AB17FC" w:rsidRPr="00AB17FC" w:rsidRDefault="00AB17FC">
            <w:pPr>
              <w:rPr>
                <w:rFonts w:eastAsia="Calibri"/>
              </w:rPr>
            </w:pPr>
            <w:r w:rsidRPr="00AB17FC">
              <w:rPr>
                <w:rFonts w:eastAsia="Calibri"/>
              </w:rPr>
              <w:t>Расходы на обеспечение деятельности (оказания услуг) муниципальных учреждений (музеи)</w:t>
            </w:r>
          </w:p>
        </w:tc>
        <w:tc>
          <w:tcPr>
            <w:tcW w:w="1031" w:type="dxa"/>
            <w:noWrap/>
            <w:hideMark/>
          </w:tcPr>
          <w:p w14:paraId="0C677846" w14:textId="77777777" w:rsidR="00AB17FC" w:rsidRPr="00AB17FC" w:rsidRDefault="00AB17FC" w:rsidP="00AB17FC">
            <w:pPr>
              <w:rPr>
                <w:rFonts w:eastAsia="Calibri"/>
              </w:rPr>
            </w:pPr>
            <w:r w:rsidRPr="00AB17FC">
              <w:rPr>
                <w:rFonts w:eastAsia="Calibri"/>
              </w:rPr>
              <w:t>4 899,5</w:t>
            </w:r>
          </w:p>
        </w:tc>
        <w:tc>
          <w:tcPr>
            <w:tcW w:w="1094" w:type="dxa"/>
            <w:noWrap/>
            <w:hideMark/>
          </w:tcPr>
          <w:p w14:paraId="787DC921" w14:textId="77777777" w:rsidR="00AB17FC" w:rsidRPr="00AB17FC" w:rsidRDefault="00AB17FC" w:rsidP="00AB17FC">
            <w:pPr>
              <w:rPr>
                <w:rFonts w:eastAsia="Calibri"/>
              </w:rPr>
            </w:pPr>
            <w:r w:rsidRPr="00AB17FC">
              <w:rPr>
                <w:rFonts w:eastAsia="Calibri"/>
              </w:rPr>
              <w:t>4 899,5</w:t>
            </w:r>
          </w:p>
        </w:tc>
        <w:tc>
          <w:tcPr>
            <w:tcW w:w="799" w:type="dxa"/>
            <w:noWrap/>
            <w:hideMark/>
          </w:tcPr>
          <w:p w14:paraId="0C99E912" w14:textId="77777777" w:rsidR="00AB17FC" w:rsidRPr="00AB17FC" w:rsidRDefault="00AB17FC" w:rsidP="00AB17FC">
            <w:pPr>
              <w:rPr>
                <w:rFonts w:eastAsia="Calibri"/>
              </w:rPr>
            </w:pPr>
            <w:r w:rsidRPr="00AB17FC">
              <w:rPr>
                <w:rFonts w:eastAsia="Calibri"/>
              </w:rPr>
              <w:t>100,0</w:t>
            </w:r>
          </w:p>
        </w:tc>
      </w:tr>
      <w:tr w:rsidR="00AB17FC" w:rsidRPr="00AB17FC" w14:paraId="11FFD9FE" w14:textId="77777777" w:rsidTr="00153FF9">
        <w:trPr>
          <w:trHeight w:val="1223"/>
        </w:trPr>
        <w:tc>
          <w:tcPr>
            <w:tcW w:w="704" w:type="dxa"/>
            <w:noWrap/>
            <w:hideMark/>
          </w:tcPr>
          <w:p w14:paraId="15F126C4"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5F68E82C" w14:textId="77777777" w:rsidR="00AB17FC" w:rsidRPr="00AB17FC" w:rsidRDefault="00AB17FC" w:rsidP="00AB17FC">
            <w:pPr>
              <w:rPr>
                <w:rFonts w:eastAsia="Calibri"/>
              </w:rPr>
            </w:pPr>
            <w:r w:rsidRPr="00AB17FC">
              <w:rPr>
                <w:rFonts w:eastAsia="Calibri"/>
              </w:rPr>
              <w:t>0801</w:t>
            </w:r>
          </w:p>
        </w:tc>
        <w:tc>
          <w:tcPr>
            <w:tcW w:w="1559" w:type="dxa"/>
            <w:noWrap/>
            <w:hideMark/>
          </w:tcPr>
          <w:p w14:paraId="569FB7F3" w14:textId="77777777" w:rsidR="00AB17FC" w:rsidRPr="00AB17FC" w:rsidRDefault="00AB17FC" w:rsidP="00AB17FC">
            <w:pPr>
              <w:rPr>
                <w:rFonts w:eastAsia="Calibri"/>
              </w:rPr>
            </w:pPr>
            <w:r w:rsidRPr="00AB17FC">
              <w:rPr>
                <w:rFonts w:eastAsia="Calibri"/>
              </w:rPr>
              <w:t>50 4 00 2200 2</w:t>
            </w:r>
          </w:p>
        </w:tc>
        <w:tc>
          <w:tcPr>
            <w:tcW w:w="709" w:type="dxa"/>
            <w:noWrap/>
            <w:hideMark/>
          </w:tcPr>
          <w:p w14:paraId="4860C88F" w14:textId="77777777" w:rsidR="00AB17FC" w:rsidRPr="00AB17FC" w:rsidRDefault="00AB17FC" w:rsidP="00AB17FC">
            <w:pPr>
              <w:rPr>
                <w:rFonts w:eastAsia="Calibri"/>
              </w:rPr>
            </w:pPr>
            <w:r w:rsidRPr="00AB17FC">
              <w:rPr>
                <w:rFonts w:eastAsia="Calibri"/>
              </w:rPr>
              <w:t>100</w:t>
            </w:r>
          </w:p>
        </w:tc>
        <w:tc>
          <w:tcPr>
            <w:tcW w:w="3166" w:type="dxa"/>
            <w:hideMark/>
          </w:tcPr>
          <w:p w14:paraId="43FAE346" w14:textId="77777777" w:rsidR="00AB17FC" w:rsidRPr="00AB17FC" w:rsidRDefault="00AB17FC">
            <w:pPr>
              <w:rPr>
                <w:rFonts w:eastAsia="Calibri"/>
              </w:rPr>
            </w:pPr>
            <w:r w:rsidRPr="00AB17FC">
              <w:rPr>
                <w:rFonts w:eastAsia="Calibri"/>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noWrap/>
            <w:hideMark/>
          </w:tcPr>
          <w:p w14:paraId="0AEDDFA8" w14:textId="77777777" w:rsidR="00AB17FC" w:rsidRPr="00AB17FC" w:rsidRDefault="00AB17FC" w:rsidP="00AB17FC">
            <w:pPr>
              <w:rPr>
                <w:rFonts w:eastAsia="Calibri"/>
              </w:rPr>
            </w:pPr>
            <w:r w:rsidRPr="00AB17FC">
              <w:rPr>
                <w:rFonts w:eastAsia="Calibri"/>
              </w:rPr>
              <w:t>2 759,6</w:t>
            </w:r>
          </w:p>
        </w:tc>
        <w:tc>
          <w:tcPr>
            <w:tcW w:w="1094" w:type="dxa"/>
            <w:noWrap/>
            <w:hideMark/>
          </w:tcPr>
          <w:p w14:paraId="62A9E0BC" w14:textId="77777777" w:rsidR="00AB17FC" w:rsidRPr="00AB17FC" w:rsidRDefault="00AB17FC" w:rsidP="00AB17FC">
            <w:pPr>
              <w:rPr>
                <w:rFonts w:eastAsia="Calibri"/>
              </w:rPr>
            </w:pPr>
            <w:r w:rsidRPr="00AB17FC">
              <w:rPr>
                <w:rFonts w:eastAsia="Calibri"/>
              </w:rPr>
              <w:t>2 759,6</w:t>
            </w:r>
          </w:p>
        </w:tc>
        <w:tc>
          <w:tcPr>
            <w:tcW w:w="799" w:type="dxa"/>
            <w:noWrap/>
            <w:hideMark/>
          </w:tcPr>
          <w:p w14:paraId="2A1F68AF" w14:textId="77777777" w:rsidR="00AB17FC" w:rsidRPr="00AB17FC" w:rsidRDefault="00AB17FC" w:rsidP="00AB17FC">
            <w:pPr>
              <w:rPr>
                <w:rFonts w:eastAsia="Calibri"/>
              </w:rPr>
            </w:pPr>
            <w:r w:rsidRPr="00AB17FC">
              <w:rPr>
                <w:rFonts w:eastAsia="Calibri"/>
              </w:rPr>
              <w:t>100,0</w:t>
            </w:r>
          </w:p>
        </w:tc>
      </w:tr>
      <w:tr w:rsidR="00AB17FC" w:rsidRPr="00AB17FC" w14:paraId="18777D4F" w14:textId="77777777" w:rsidTr="00153FF9">
        <w:trPr>
          <w:trHeight w:val="600"/>
        </w:trPr>
        <w:tc>
          <w:tcPr>
            <w:tcW w:w="704" w:type="dxa"/>
            <w:noWrap/>
            <w:hideMark/>
          </w:tcPr>
          <w:p w14:paraId="1F5AA5A4"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7391392D" w14:textId="77777777" w:rsidR="00AB17FC" w:rsidRPr="00AB17FC" w:rsidRDefault="00AB17FC" w:rsidP="00AB17FC">
            <w:pPr>
              <w:rPr>
                <w:rFonts w:eastAsia="Calibri"/>
              </w:rPr>
            </w:pPr>
            <w:r w:rsidRPr="00AB17FC">
              <w:rPr>
                <w:rFonts w:eastAsia="Calibri"/>
              </w:rPr>
              <w:t>0801</w:t>
            </w:r>
          </w:p>
        </w:tc>
        <w:tc>
          <w:tcPr>
            <w:tcW w:w="1559" w:type="dxa"/>
            <w:noWrap/>
            <w:hideMark/>
          </w:tcPr>
          <w:p w14:paraId="254B60D2" w14:textId="77777777" w:rsidR="00AB17FC" w:rsidRPr="00AB17FC" w:rsidRDefault="00AB17FC" w:rsidP="00AB17FC">
            <w:pPr>
              <w:rPr>
                <w:rFonts w:eastAsia="Calibri"/>
              </w:rPr>
            </w:pPr>
            <w:r w:rsidRPr="00AB17FC">
              <w:rPr>
                <w:rFonts w:eastAsia="Calibri"/>
              </w:rPr>
              <w:t>50 4 00 2200 2</w:t>
            </w:r>
          </w:p>
        </w:tc>
        <w:tc>
          <w:tcPr>
            <w:tcW w:w="709" w:type="dxa"/>
            <w:noWrap/>
            <w:hideMark/>
          </w:tcPr>
          <w:p w14:paraId="57CE1A4D" w14:textId="77777777" w:rsidR="00AB17FC" w:rsidRPr="00AB17FC" w:rsidRDefault="00AB17FC" w:rsidP="00AB17FC">
            <w:pPr>
              <w:rPr>
                <w:rFonts w:eastAsia="Calibri"/>
              </w:rPr>
            </w:pPr>
            <w:r w:rsidRPr="00AB17FC">
              <w:rPr>
                <w:rFonts w:eastAsia="Calibri"/>
              </w:rPr>
              <w:t>200</w:t>
            </w:r>
          </w:p>
        </w:tc>
        <w:tc>
          <w:tcPr>
            <w:tcW w:w="3166" w:type="dxa"/>
            <w:hideMark/>
          </w:tcPr>
          <w:p w14:paraId="18D3D6CA" w14:textId="5AA77938" w:rsidR="00AB17FC" w:rsidRPr="00AB17FC" w:rsidRDefault="00AB17FC">
            <w:pPr>
              <w:rPr>
                <w:rFonts w:eastAsia="Calibri"/>
              </w:rPr>
            </w:pPr>
            <w:r w:rsidRPr="00AB17FC">
              <w:rPr>
                <w:rFonts w:eastAsia="Calibri"/>
              </w:rPr>
              <w:t xml:space="preserve">Закупка товаров, работ и услуг </w:t>
            </w:r>
            <w:r w:rsidR="00153FF9" w:rsidRPr="00AB17FC">
              <w:rPr>
                <w:rFonts w:eastAsia="Calibri"/>
              </w:rPr>
              <w:t>для государственных</w:t>
            </w:r>
            <w:r w:rsidRPr="00AB17FC">
              <w:rPr>
                <w:rFonts w:eastAsia="Calibri"/>
              </w:rPr>
              <w:t xml:space="preserve"> (муниципальных) нужд</w:t>
            </w:r>
          </w:p>
        </w:tc>
        <w:tc>
          <w:tcPr>
            <w:tcW w:w="1031" w:type="dxa"/>
            <w:noWrap/>
            <w:hideMark/>
          </w:tcPr>
          <w:p w14:paraId="11E3BC8E" w14:textId="77777777" w:rsidR="00AB17FC" w:rsidRPr="00AB17FC" w:rsidRDefault="00AB17FC" w:rsidP="00AB17FC">
            <w:pPr>
              <w:rPr>
                <w:rFonts w:eastAsia="Calibri"/>
              </w:rPr>
            </w:pPr>
            <w:r w:rsidRPr="00AB17FC">
              <w:rPr>
                <w:rFonts w:eastAsia="Calibri"/>
              </w:rPr>
              <w:t>2 139,9</w:t>
            </w:r>
          </w:p>
        </w:tc>
        <w:tc>
          <w:tcPr>
            <w:tcW w:w="1094" w:type="dxa"/>
            <w:noWrap/>
            <w:hideMark/>
          </w:tcPr>
          <w:p w14:paraId="68C55DC3" w14:textId="77777777" w:rsidR="00AB17FC" w:rsidRPr="00AB17FC" w:rsidRDefault="00AB17FC" w:rsidP="00AB17FC">
            <w:pPr>
              <w:rPr>
                <w:rFonts w:eastAsia="Calibri"/>
              </w:rPr>
            </w:pPr>
            <w:r w:rsidRPr="00AB17FC">
              <w:rPr>
                <w:rFonts w:eastAsia="Calibri"/>
              </w:rPr>
              <w:t>2 139,9</w:t>
            </w:r>
          </w:p>
        </w:tc>
        <w:tc>
          <w:tcPr>
            <w:tcW w:w="799" w:type="dxa"/>
            <w:noWrap/>
            <w:hideMark/>
          </w:tcPr>
          <w:p w14:paraId="76AAFB4C" w14:textId="77777777" w:rsidR="00AB17FC" w:rsidRPr="00AB17FC" w:rsidRDefault="00AB17FC" w:rsidP="00AB17FC">
            <w:pPr>
              <w:rPr>
                <w:rFonts w:eastAsia="Calibri"/>
              </w:rPr>
            </w:pPr>
            <w:r w:rsidRPr="00AB17FC">
              <w:rPr>
                <w:rFonts w:eastAsia="Calibri"/>
              </w:rPr>
              <w:t>100,0</w:t>
            </w:r>
          </w:p>
        </w:tc>
      </w:tr>
      <w:tr w:rsidR="00AB17FC" w:rsidRPr="00AB17FC" w14:paraId="273247CC" w14:textId="77777777" w:rsidTr="00153FF9">
        <w:trPr>
          <w:trHeight w:val="758"/>
        </w:trPr>
        <w:tc>
          <w:tcPr>
            <w:tcW w:w="704" w:type="dxa"/>
            <w:noWrap/>
            <w:hideMark/>
          </w:tcPr>
          <w:p w14:paraId="3B0F0C5A"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4B59AB91" w14:textId="77777777" w:rsidR="00AB17FC" w:rsidRPr="00AB17FC" w:rsidRDefault="00AB17FC" w:rsidP="00AB17FC">
            <w:pPr>
              <w:rPr>
                <w:rFonts w:eastAsia="Calibri"/>
              </w:rPr>
            </w:pPr>
            <w:r w:rsidRPr="00AB17FC">
              <w:rPr>
                <w:rFonts w:eastAsia="Calibri"/>
              </w:rPr>
              <w:t>0801</w:t>
            </w:r>
          </w:p>
        </w:tc>
        <w:tc>
          <w:tcPr>
            <w:tcW w:w="1559" w:type="dxa"/>
            <w:noWrap/>
            <w:hideMark/>
          </w:tcPr>
          <w:p w14:paraId="4A17AF78" w14:textId="77777777" w:rsidR="00AB17FC" w:rsidRPr="00AB17FC" w:rsidRDefault="00AB17FC" w:rsidP="00AB17FC">
            <w:pPr>
              <w:rPr>
                <w:rFonts w:eastAsia="Calibri"/>
              </w:rPr>
            </w:pPr>
            <w:r w:rsidRPr="00AB17FC">
              <w:rPr>
                <w:rFonts w:eastAsia="Calibri"/>
              </w:rPr>
              <w:t>50 0 00 0000 0</w:t>
            </w:r>
          </w:p>
        </w:tc>
        <w:tc>
          <w:tcPr>
            <w:tcW w:w="709" w:type="dxa"/>
            <w:noWrap/>
            <w:hideMark/>
          </w:tcPr>
          <w:p w14:paraId="09B3679D" w14:textId="77777777" w:rsidR="00AB17FC" w:rsidRPr="00AB17FC" w:rsidRDefault="00AB17FC" w:rsidP="00AB17FC">
            <w:pPr>
              <w:rPr>
                <w:rFonts w:eastAsia="Calibri"/>
              </w:rPr>
            </w:pPr>
            <w:r w:rsidRPr="00AB17FC">
              <w:rPr>
                <w:rFonts w:eastAsia="Calibri"/>
              </w:rPr>
              <w:t> </w:t>
            </w:r>
          </w:p>
        </w:tc>
        <w:tc>
          <w:tcPr>
            <w:tcW w:w="3166" w:type="dxa"/>
            <w:hideMark/>
          </w:tcPr>
          <w:p w14:paraId="429A9D6B" w14:textId="352AFD35" w:rsidR="00AB17FC" w:rsidRPr="00AB17FC" w:rsidRDefault="00AB17FC">
            <w:pPr>
              <w:rPr>
                <w:rFonts w:eastAsia="Calibri"/>
              </w:rPr>
            </w:pPr>
            <w:r w:rsidRPr="00AB17FC">
              <w:rPr>
                <w:rFonts w:eastAsia="Calibri"/>
              </w:rPr>
              <w:t xml:space="preserve"> </w:t>
            </w:r>
            <w:r w:rsidR="00153FF9" w:rsidRPr="00AB17FC">
              <w:rPr>
                <w:rFonts w:eastAsia="Calibri"/>
              </w:rPr>
              <w:t>Развитие МУК</w:t>
            </w:r>
            <w:r w:rsidRPr="00AB17FC">
              <w:rPr>
                <w:rFonts w:eastAsia="Calibri"/>
              </w:rPr>
              <w:t xml:space="preserve"> ДК "Дружба" на 2023-2027 годы</w:t>
            </w:r>
          </w:p>
        </w:tc>
        <w:tc>
          <w:tcPr>
            <w:tcW w:w="1031" w:type="dxa"/>
            <w:noWrap/>
            <w:hideMark/>
          </w:tcPr>
          <w:p w14:paraId="4095F23B" w14:textId="77777777" w:rsidR="00AB17FC" w:rsidRPr="00AB17FC" w:rsidRDefault="00AB17FC" w:rsidP="00AB17FC">
            <w:pPr>
              <w:rPr>
                <w:rFonts w:eastAsia="Calibri"/>
              </w:rPr>
            </w:pPr>
            <w:r w:rsidRPr="00AB17FC">
              <w:rPr>
                <w:rFonts w:eastAsia="Calibri"/>
              </w:rPr>
              <w:t>13 587,5</w:t>
            </w:r>
          </w:p>
        </w:tc>
        <w:tc>
          <w:tcPr>
            <w:tcW w:w="1094" w:type="dxa"/>
            <w:noWrap/>
            <w:hideMark/>
          </w:tcPr>
          <w:p w14:paraId="537A8B89" w14:textId="77777777" w:rsidR="00AB17FC" w:rsidRPr="00AB17FC" w:rsidRDefault="00AB17FC" w:rsidP="00AB17FC">
            <w:pPr>
              <w:rPr>
                <w:rFonts w:eastAsia="Calibri"/>
              </w:rPr>
            </w:pPr>
            <w:r w:rsidRPr="00AB17FC">
              <w:rPr>
                <w:rFonts w:eastAsia="Calibri"/>
              </w:rPr>
              <w:t>13 587,5</w:t>
            </w:r>
          </w:p>
        </w:tc>
        <w:tc>
          <w:tcPr>
            <w:tcW w:w="799" w:type="dxa"/>
            <w:noWrap/>
            <w:hideMark/>
          </w:tcPr>
          <w:p w14:paraId="1F47F943" w14:textId="77777777" w:rsidR="00AB17FC" w:rsidRPr="00AB17FC" w:rsidRDefault="00AB17FC" w:rsidP="00AB17FC">
            <w:pPr>
              <w:rPr>
                <w:rFonts w:eastAsia="Calibri"/>
              </w:rPr>
            </w:pPr>
            <w:r w:rsidRPr="00AB17FC">
              <w:rPr>
                <w:rFonts w:eastAsia="Calibri"/>
              </w:rPr>
              <w:t>100,0</w:t>
            </w:r>
          </w:p>
        </w:tc>
      </w:tr>
      <w:tr w:rsidR="00AB17FC" w:rsidRPr="00AB17FC" w14:paraId="33888240" w14:textId="77777777" w:rsidTr="00153FF9">
        <w:trPr>
          <w:trHeight w:val="360"/>
        </w:trPr>
        <w:tc>
          <w:tcPr>
            <w:tcW w:w="704" w:type="dxa"/>
            <w:noWrap/>
            <w:hideMark/>
          </w:tcPr>
          <w:p w14:paraId="4EF92963"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47B5915B" w14:textId="77777777" w:rsidR="00AB17FC" w:rsidRPr="00AB17FC" w:rsidRDefault="00AB17FC" w:rsidP="00AB17FC">
            <w:pPr>
              <w:rPr>
                <w:rFonts w:eastAsia="Calibri"/>
              </w:rPr>
            </w:pPr>
            <w:r w:rsidRPr="00AB17FC">
              <w:rPr>
                <w:rFonts w:eastAsia="Calibri"/>
              </w:rPr>
              <w:t>0801</w:t>
            </w:r>
          </w:p>
        </w:tc>
        <w:tc>
          <w:tcPr>
            <w:tcW w:w="1559" w:type="dxa"/>
            <w:noWrap/>
            <w:hideMark/>
          </w:tcPr>
          <w:p w14:paraId="1B963A76" w14:textId="77777777" w:rsidR="00AB17FC" w:rsidRPr="00AB17FC" w:rsidRDefault="00AB17FC" w:rsidP="00AB17FC">
            <w:pPr>
              <w:rPr>
                <w:rFonts w:eastAsia="Calibri"/>
              </w:rPr>
            </w:pPr>
            <w:r w:rsidRPr="00AB17FC">
              <w:rPr>
                <w:rFonts w:eastAsia="Calibri"/>
              </w:rPr>
              <w:t>50 4 00 0000 0</w:t>
            </w:r>
          </w:p>
        </w:tc>
        <w:tc>
          <w:tcPr>
            <w:tcW w:w="709" w:type="dxa"/>
            <w:noWrap/>
            <w:hideMark/>
          </w:tcPr>
          <w:p w14:paraId="6D4D71A5" w14:textId="77777777" w:rsidR="00AB17FC" w:rsidRPr="00AB17FC" w:rsidRDefault="00AB17FC" w:rsidP="00AB17FC">
            <w:pPr>
              <w:rPr>
                <w:rFonts w:eastAsia="Calibri"/>
              </w:rPr>
            </w:pPr>
            <w:r w:rsidRPr="00AB17FC">
              <w:rPr>
                <w:rFonts w:eastAsia="Calibri"/>
              </w:rPr>
              <w:t> </w:t>
            </w:r>
          </w:p>
        </w:tc>
        <w:tc>
          <w:tcPr>
            <w:tcW w:w="3166" w:type="dxa"/>
            <w:hideMark/>
          </w:tcPr>
          <w:p w14:paraId="4F0DAA4C" w14:textId="77777777" w:rsidR="00AB17FC" w:rsidRPr="00AB17FC" w:rsidRDefault="00AB17FC">
            <w:pPr>
              <w:rPr>
                <w:rFonts w:eastAsia="Calibri"/>
              </w:rPr>
            </w:pPr>
            <w:r w:rsidRPr="00AB17FC">
              <w:rPr>
                <w:rFonts w:eastAsia="Calibri"/>
              </w:rPr>
              <w:t>Комплексы процессных мероприятий</w:t>
            </w:r>
          </w:p>
        </w:tc>
        <w:tc>
          <w:tcPr>
            <w:tcW w:w="1031" w:type="dxa"/>
            <w:noWrap/>
            <w:hideMark/>
          </w:tcPr>
          <w:p w14:paraId="5A4AFA0D" w14:textId="77777777" w:rsidR="00AB17FC" w:rsidRPr="00AB17FC" w:rsidRDefault="00AB17FC" w:rsidP="00AB17FC">
            <w:pPr>
              <w:rPr>
                <w:rFonts w:eastAsia="Calibri"/>
              </w:rPr>
            </w:pPr>
            <w:r w:rsidRPr="00AB17FC">
              <w:rPr>
                <w:rFonts w:eastAsia="Calibri"/>
              </w:rPr>
              <w:t>13 587,5</w:t>
            </w:r>
          </w:p>
        </w:tc>
        <w:tc>
          <w:tcPr>
            <w:tcW w:w="1094" w:type="dxa"/>
            <w:noWrap/>
            <w:hideMark/>
          </w:tcPr>
          <w:p w14:paraId="0967B9C4" w14:textId="77777777" w:rsidR="00AB17FC" w:rsidRPr="00AB17FC" w:rsidRDefault="00AB17FC" w:rsidP="00AB17FC">
            <w:pPr>
              <w:rPr>
                <w:rFonts w:eastAsia="Calibri"/>
              </w:rPr>
            </w:pPr>
            <w:r w:rsidRPr="00AB17FC">
              <w:rPr>
                <w:rFonts w:eastAsia="Calibri"/>
              </w:rPr>
              <w:t>13 587,5</w:t>
            </w:r>
          </w:p>
        </w:tc>
        <w:tc>
          <w:tcPr>
            <w:tcW w:w="799" w:type="dxa"/>
            <w:noWrap/>
            <w:hideMark/>
          </w:tcPr>
          <w:p w14:paraId="6B4E3D09" w14:textId="77777777" w:rsidR="00AB17FC" w:rsidRPr="00AB17FC" w:rsidRDefault="00AB17FC" w:rsidP="00AB17FC">
            <w:pPr>
              <w:rPr>
                <w:rFonts w:eastAsia="Calibri"/>
              </w:rPr>
            </w:pPr>
            <w:r w:rsidRPr="00AB17FC">
              <w:rPr>
                <w:rFonts w:eastAsia="Calibri"/>
              </w:rPr>
              <w:t>100,0</w:t>
            </w:r>
          </w:p>
        </w:tc>
      </w:tr>
      <w:tr w:rsidR="00AB17FC" w:rsidRPr="00AB17FC" w14:paraId="2903BF51" w14:textId="77777777" w:rsidTr="00153FF9">
        <w:trPr>
          <w:trHeight w:val="600"/>
        </w:trPr>
        <w:tc>
          <w:tcPr>
            <w:tcW w:w="704" w:type="dxa"/>
            <w:noWrap/>
            <w:hideMark/>
          </w:tcPr>
          <w:p w14:paraId="16F98E05"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7ECA1534" w14:textId="77777777" w:rsidR="00AB17FC" w:rsidRPr="00AB17FC" w:rsidRDefault="00AB17FC" w:rsidP="00AB17FC">
            <w:pPr>
              <w:rPr>
                <w:rFonts w:eastAsia="Calibri"/>
              </w:rPr>
            </w:pPr>
            <w:r w:rsidRPr="00AB17FC">
              <w:rPr>
                <w:rFonts w:eastAsia="Calibri"/>
              </w:rPr>
              <w:t>0801</w:t>
            </w:r>
          </w:p>
        </w:tc>
        <w:tc>
          <w:tcPr>
            <w:tcW w:w="1559" w:type="dxa"/>
            <w:noWrap/>
            <w:hideMark/>
          </w:tcPr>
          <w:p w14:paraId="299C5F5B" w14:textId="77777777" w:rsidR="00AB17FC" w:rsidRPr="00AB17FC" w:rsidRDefault="00AB17FC" w:rsidP="00AB17FC">
            <w:pPr>
              <w:rPr>
                <w:rFonts w:eastAsia="Calibri"/>
              </w:rPr>
            </w:pPr>
            <w:r w:rsidRPr="00AB17FC">
              <w:rPr>
                <w:rFonts w:eastAsia="Calibri"/>
              </w:rPr>
              <w:t>50 4 00 2200 3</w:t>
            </w:r>
          </w:p>
        </w:tc>
        <w:tc>
          <w:tcPr>
            <w:tcW w:w="709" w:type="dxa"/>
            <w:noWrap/>
            <w:hideMark/>
          </w:tcPr>
          <w:p w14:paraId="6F02FC73" w14:textId="77777777" w:rsidR="00AB17FC" w:rsidRPr="00AB17FC" w:rsidRDefault="00AB17FC" w:rsidP="00AB17FC">
            <w:pPr>
              <w:rPr>
                <w:rFonts w:eastAsia="Calibri"/>
              </w:rPr>
            </w:pPr>
            <w:r w:rsidRPr="00AB17FC">
              <w:rPr>
                <w:rFonts w:eastAsia="Calibri"/>
              </w:rPr>
              <w:t> </w:t>
            </w:r>
          </w:p>
        </w:tc>
        <w:tc>
          <w:tcPr>
            <w:tcW w:w="3166" w:type="dxa"/>
            <w:hideMark/>
          </w:tcPr>
          <w:p w14:paraId="609BB22D" w14:textId="46274FF1" w:rsidR="00AB17FC" w:rsidRPr="00AB17FC" w:rsidRDefault="00153FF9">
            <w:pPr>
              <w:rPr>
                <w:rFonts w:eastAsia="Calibri"/>
              </w:rPr>
            </w:pPr>
            <w:r w:rsidRPr="00AB17FC">
              <w:rPr>
                <w:rFonts w:eastAsia="Calibri"/>
              </w:rPr>
              <w:t>Расходы на</w:t>
            </w:r>
            <w:r w:rsidR="00AB17FC" w:rsidRPr="00AB17FC">
              <w:rPr>
                <w:rFonts w:eastAsia="Calibri"/>
              </w:rPr>
              <w:t xml:space="preserve"> обеспечение деятельности (оказание услуг) муниципальных учреждений (клубы)</w:t>
            </w:r>
          </w:p>
        </w:tc>
        <w:tc>
          <w:tcPr>
            <w:tcW w:w="1031" w:type="dxa"/>
            <w:noWrap/>
            <w:hideMark/>
          </w:tcPr>
          <w:p w14:paraId="500F3F7D" w14:textId="77777777" w:rsidR="00AB17FC" w:rsidRPr="00AB17FC" w:rsidRDefault="00AB17FC" w:rsidP="00AB17FC">
            <w:pPr>
              <w:rPr>
                <w:rFonts w:eastAsia="Calibri"/>
              </w:rPr>
            </w:pPr>
            <w:r w:rsidRPr="00AB17FC">
              <w:rPr>
                <w:rFonts w:eastAsia="Calibri"/>
              </w:rPr>
              <w:t>13 587,5</w:t>
            </w:r>
          </w:p>
        </w:tc>
        <w:tc>
          <w:tcPr>
            <w:tcW w:w="1094" w:type="dxa"/>
            <w:noWrap/>
            <w:hideMark/>
          </w:tcPr>
          <w:p w14:paraId="740381C3" w14:textId="77777777" w:rsidR="00AB17FC" w:rsidRPr="00AB17FC" w:rsidRDefault="00AB17FC" w:rsidP="00AB17FC">
            <w:pPr>
              <w:rPr>
                <w:rFonts w:eastAsia="Calibri"/>
              </w:rPr>
            </w:pPr>
            <w:r w:rsidRPr="00AB17FC">
              <w:rPr>
                <w:rFonts w:eastAsia="Calibri"/>
              </w:rPr>
              <w:t>13 587,5</w:t>
            </w:r>
          </w:p>
        </w:tc>
        <w:tc>
          <w:tcPr>
            <w:tcW w:w="799" w:type="dxa"/>
            <w:noWrap/>
            <w:hideMark/>
          </w:tcPr>
          <w:p w14:paraId="4596107F" w14:textId="77777777" w:rsidR="00AB17FC" w:rsidRPr="00AB17FC" w:rsidRDefault="00AB17FC" w:rsidP="00AB17FC">
            <w:pPr>
              <w:rPr>
                <w:rFonts w:eastAsia="Calibri"/>
              </w:rPr>
            </w:pPr>
            <w:r w:rsidRPr="00AB17FC">
              <w:rPr>
                <w:rFonts w:eastAsia="Calibri"/>
              </w:rPr>
              <w:t>100,0</w:t>
            </w:r>
          </w:p>
        </w:tc>
      </w:tr>
      <w:tr w:rsidR="00AB17FC" w:rsidRPr="00AB17FC" w14:paraId="20B0981D" w14:textId="77777777" w:rsidTr="00153FF9">
        <w:trPr>
          <w:trHeight w:val="1200"/>
        </w:trPr>
        <w:tc>
          <w:tcPr>
            <w:tcW w:w="704" w:type="dxa"/>
            <w:noWrap/>
            <w:hideMark/>
          </w:tcPr>
          <w:p w14:paraId="0FCF3E7A"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1C9C7CB4" w14:textId="77777777" w:rsidR="00AB17FC" w:rsidRPr="00AB17FC" w:rsidRDefault="00AB17FC" w:rsidP="00AB17FC">
            <w:pPr>
              <w:rPr>
                <w:rFonts w:eastAsia="Calibri"/>
              </w:rPr>
            </w:pPr>
            <w:r w:rsidRPr="00AB17FC">
              <w:rPr>
                <w:rFonts w:eastAsia="Calibri"/>
              </w:rPr>
              <w:t>0801</w:t>
            </w:r>
          </w:p>
        </w:tc>
        <w:tc>
          <w:tcPr>
            <w:tcW w:w="1559" w:type="dxa"/>
            <w:noWrap/>
            <w:hideMark/>
          </w:tcPr>
          <w:p w14:paraId="3A68C993" w14:textId="77777777" w:rsidR="00AB17FC" w:rsidRPr="00AB17FC" w:rsidRDefault="00AB17FC" w:rsidP="00AB17FC">
            <w:pPr>
              <w:rPr>
                <w:rFonts w:eastAsia="Calibri"/>
              </w:rPr>
            </w:pPr>
            <w:r w:rsidRPr="00AB17FC">
              <w:rPr>
                <w:rFonts w:eastAsia="Calibri"/>
              </w:rPr>
              <w:t>50 4 00 2200 3</w:t>
            </w:r>
          </w:p>
        </w:tc>
        <w:tc>
          <w:tcPr>
            <w:tcW w:w="709" w:type="dxa"/>
            <w:noWrap/>
            <w:hideMark/>
          </w:tcPr>
          <w:p w14:paraId="6109F17B" w14:textId="77777777" w:rsidR="00AB17FC" w:rsidRPr="00AB17FC" w:rsidRDefault="00AB17FC" w:rsidP="00AB17FC">
            <w:pPr>
              <w:rPr>
                <w:rFonts w:eastAsia="Calibri"/>
              </w:rPr>
            </w:pPr>
            <w:r w:rsidRPr="00AB17FC">
              <w:rPr>
                <w:rFonts w:eastAsia="Calibri"/>
              </w:rPr>
              <w:t>100</w:t>
            </w:r>
          </w:p>
        </w:tc>
        <w:tc>
          <w:tcPr>
            <w:tcW w:w="3166" w:type="dxa"/>
            <w:hideMark/>
          </w:tcPr>
          <w:p w14:paraId="5581D6CC" w14:textId="77777777" w:rsidR="00AB17FC" w:rsidRPr="00AB17FC" w:rsidRDefault="00AB17FC">
            <w:pPr>
              <w:rPr>
                <w:rFonts w:eastAsia="Calibri"/>
              </w:rPr>
            </w:pPr>
            <w:r w:rsidRPr="00AB17FC">
              <w:rPr>
                <w:rFonts w:eastAsia="Calibri"/>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noWrap/>
            <w:hideMark/>
          </w:tcPr>
          <w:p w14:paraId="711A2526" w14:textId="77777777" w:rsidR="00AB17FC" w:rsidRPr="00AB17FC" w:rsidRDefault="00AB17FC" w:rsidP="00AB17FC">
            <w:pPr>
              <w:rPr>
                <w:rFonts w:eastAsia="Calibri"/>
              </w:rPr>
            </w:pPr>
            <w:r w:rsidRPr="00AB17FC">
              <w:rPr>
                <w:rFonts w:eastAsia="Calibri"/>
              </w:rPr>
              <w:t>8 669,6</w:t>
            </w:r>
          </w:p>
        </w:tc>
        <w:tc>
          <w:tcPr>
            <w:tcW w:w="1094" w:type="dxa"/>
            <w:noWrap/>
            <w:hideMark/>
          </w:tcPr>
          <w:p w14:paraId="1310293B" w14:textId="77777777" w:rsidR="00AB17FC" w:rsidRPr="00AB17FC" w:rsidRDefault="00AB17FC" w:rsidP="00AB17FC">
            <w:pPr>
              <w:rPr>
                <w:rFonts w:eastAsia="Calibri"/>
              </w:rPr>
            </w:pPr>
            <w:r w:rsidRPr="00AB17FC">
              <w:rPr>
                <w:rFonts w:eastAsia="Calibri"/>
              </w:rPr>
              <w:t>8 669,6</w:t>
            </w:r>
          </w:p>
        </w:tc>
        <w:tc>
          <w:tcPr>
            <w:tcW w:w="799" w:type="dxa"/>
            <w:noWrap/>
            <w:hideMark/>
          </w:tcPr>
          <w:p w14:paraId="6E0A6AD0" w14:textId="77777777" w:rsidR="00AB17FC" w:rsidRPr="00AB17FC" w:rsidRDefault="00AB17FC" w:rsidP="00AB17FC">
            <w:pPr>
              <w:rPr>
                <w:rFonts w:eastAsia="Calibri"/>
              </w:rPr>
            </w:pPr>
            <w:r w:rsidRPr="00AB17FC">
              <w:rPr>
                <w:rFonts w:eastAsia="Calibri"/>
              </w:rPr>
              <w:t>100,0</w:t>
            </w:r>
          </w:p>
        </w:tc>
      </w:tr>
      <w:tr w:rsidR="00AB17FC" w:rsidRPr="00AB17FC" w14:paraId="77FF863A" w14:textId="77777777" w:rsidTr="00153FF9">
        <w:trPr>
          <w:trHeight w:val="743"/>
        </w:trPr>
        <w:tc>
          <w:tcPr>
            <w:tcW w:w="704" w:type="dxa"/>
            <w:noWrap/>
            <w:hideMark/>
          </w:tcPr>
          <w:p w14:paraId="31C84F67"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6C9AE51A" w14:textId="77777777" w:rsidR="00AB17FC" w:rsidRPr="00AB17FC" w:rsidRDefault="00AB17FC" w:rsidP="00AB17FC">
            <w:pPr>
              <w:rPr>
                <w:rFonts w:eastAsia="Calibri"/>
              </w:rPr>
            </w:pPr>
            <w:r w:rsidRPr="00AB17FC">
              <w:rPr>
                <w:rFonts w:eastAsia="Calibri"/>
              </w:rPr>
              <w:t>0801</w:t>
            </w:r>
          </w:p>
        </w:tc>
        <w:tc>
          <w:tcPr>
            <w:tcW w:w="1559" w:type="dxa"/>
            <w:noWrap/>
            <w:hideMark/>
          </w:tcPr>
          <w:p w14:paraId="0D54099D" w14:textId="77777777" w:rsidR="00AB17FC" w:rsidRPr="00AB17FC" w:rsidRDefault="00AB17FC" w:rsidP="00AB17FC">
            <w:pPr>
              <w:rPr>
                <w:rFonts w:eastAsia="Calibri"/>
              </w:rPr>
            </w:pPr>
            <w:r w:rsidRPr="00AB17FC">
              <w:rPr>
                <w:rFonts w:eastAsia="Calibri"/>
              </w:rPr>
              <w:t>50 4 00 2200 3</w:t>
            </w:r>
          </w:p>
        </w:tc>
        <w:tc>
          <w:tcPr>
            <w:tcW w:w="709" w:type="dxa"/>
            <w:noWrap/>
            <w:hideMark/>
          </w:tcPr>
          <w:p w14:paraId="6C01868D" w14:textId="77777777" w:rsidR="00AB17FC" w:rsidRPr="00AB17FC" w:rsidRDefault="00AB17FC" w:rsidP="00AB17FC">
            <w:pPr>
              <w:rPr>
                <w:rFonts w:eastAsia="Calibri"/>
              </w:rPr>
            </w:pPr>
            <w:r w:rsidRPr="00AB17FC">
              <w:rPr>
                <w:rFonts w:eastAsia="Calibri"/>
              </w:rPr>
              <w:t>200</w:t>
            </w:r>
          </w:p>
        </w:tc>
        <w:tc>
          <w:tcPr>
            <w:tcW w:w="3166" w:type="dxa"/>
            <w:hideMark/>
          </w:tcPr>
          <w:p w14:paraId="1193CA1C" w14:textId="4D57BDA3" w:rsidR="00AB17FC" w:rsidRPr="00AB17FC" w:rsidRDefault="00AB17FC">
            <w:pPr>
              <w:rPr>
                <w:rFonts w:eastAsia="Calibri"/>
              </w:rPr>
            </w:pPr>
            <w:r w:rsidRPr="00AB17FC">
              <w:rPr>
                <w:rFonts w:eastAsia="Calibri"/>
              </w:rPr>
              <w:t xml:space="preserve">Закупка товаров, работ и услуг </w:t>
            </w:r>
            <w:r w:rsidR="00153FF9" w:rsidRPr="00AB17FC">
              <w:rPr>
                <w:rFonts w:eastAsia="Calibri"/>
              </w:rPr>
              <w:t>для государственных</w:t>
            </w:r>
            <w:r w:rsidRPr="00AB17FC">
              <w:rPr>
                <w:rFonts w:eastAsia="Calibri"/>
              </w:rPr>
              <w:t xml:space="preserve"> (муниципальных) нужд</w:t>
            </w:r>
          </w:p>
        </w:tc>
        <w:tc>
          <w:tcPr>
            <w:tcW w:w="1031" w:type="dxa"/>
            <w:noWrap/>
            <w:hideMark/>
          </w:tcPr>
          <w:p w14:paraId="6DBD4373" w14:textId="77777777" w:rsidR="00AB17FC" w:rsidRPr="00AB17FC" w:rsidRDefault="00AB17FC" w:rsidP="00AB17FC">
            <w:pPr>
              <w:rPr>
                <w:rFonts w:eastAsia="Calibri"/>
              </w:rPr>
            </w:pPr>
            <w:r w:rsidRPr="00AB17FC">
              <w:rPr>
                <w:rFonts w:eastAsia="Calibri"/>
              </w:rPr>
              <w:t>4 917,9</w:t>
            </w:r>
          </w:p>
        </w:tc>
        <w:tc>
          <w:tcPr>
            <w:tcW w:w="1094" w:type="dxa"/>
            <w:noWrap/>
            <w:hideMark/>
          </w:tcPr>
          <w:p w14:paraId="10D18439" w14:textId="77777777" w:rsidR="00AB17FC" w:rsidRPr="00AB17FC" w:rsidRDefault="00AB17FC" w:rsidP="00AB17FC">
            <w:pPr>
              <w:rPr>
                <w:rFonts w:eastAsia="Calibri"/>
              </w:rPr>
            </w:pPr>
            <w:r w:rsidRPr="00AB17FC">
              <w:rPr>
                <w:rFonts w:eastAsia="Calibri"/>
              </w:rPr>
              <w:t>4 917,9</w:t>
            </w:r>
          </w:p>
        </w:tc>
        <w:tc>
          <w:tcPr>
            <w:tcW w:w="799" w:type="dxa"/>
            <w:noWrap/>
            <w:hideMark/>
          </w:tcPr>
          <w:p w14:paraId="50CA327B" w14:textId="77777777" w:rsidR="00AB17FC" w:rsidRPr="00AB17FC" w:rsidRDefault="00AB17FC" w:rsidP="00AB17FC">
            <w:pPr>
              <w:rPr>
                <w:rFonts w:eastAsia="Calibri"/>
              </w:rPr>
            </w:pPr>
            <w:r w:rsidRPr="00AB17FC">
              <w:rPr>
                <w:rFonts w:eastAsia="Calibri"/>
              </w:rPr>
              <w:t>100,0</w:t>
            </w:r>
          </w:p>
        </w:tc>
      </w:tr>
      <w:tr w:rsidR="00AB17FC" w:rsidRPr="00AB17FC" w14:paraId="39F98E10" w14:textId="77777777" w:rsidTr="00153FF9">
        <w:trPr>
          <w:trHeight w:val="360"/>
        </w:trPr>
        <w:tc>
          <w:tcPr>
            <w:tcW w:w="704" w:type="dxa"/>
            <w:noWrap/>
            <w:hideMark/>
          </w:tcPr>
          <w:p w14:paraId="20CD4E57"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7F432F67" w14:textId="77777777" w:rsidR="00AB17FC" w:rsidRPr="00AB17FC" w:rsidRDefault="00AB17FC" w:rsidP="00AB17FC">
            <w:pPr>
              <w:rPr>
                <w:rFonts w:eastAsia="Calibri"/>
              </w:rPr>
            </w:pPr>
            <w:r w:rsidRPr="00AB17FC">
              <w:rPr>
                <w:rFonts w:eastAsia="Calibri"/>
              </w:rPr>
              <w:t>0801</w:t>
            </w:r>
          </w:p>
        </w:tc>
        <w:tc>
          <w:tcPr>
            <w:tcW w:w="1559" w:type="dxa"/>
            <w:noWrap/>
            <w:hideMark/>
          </w:tcPr>
          <w:p w14:paraId="4F7E6D6A" w14:textId="77777777" w:rsidR="00AB17FC" w:rsidRPr="00AB17FC" w:rsidRDefault="00AB17FC" w:rsidP="00AB17FC">
            <w:pPr>
              <w:rPr>
                <w:rFonts w:eastAsia="Calibri"/>
              </w:rPr>
            </w:pPr>
            <w:r w:rsidRPr="00AB17FC">
              <w:rPr>
                <w:rFonts w:eastAsia="Calibri"/>
              </w:rPr>
              <w:t>99 0 00 0000 0</w:t>
            </w:r>
          </w:p>
        </w:tc>
        <w:tc>
          <w:tcPr>
            <w:tcW w:w="709" w:type="dxa"/>
            <w:noWrap/>
            <w:hideMark/>
          </w:tcPr>
          <w:p w14:paraId="40386408" w14:textId="77777777" w:rsidR="00AB17FC" w:rsidRPr="00AB17FC" w:rsidRDefault="00AB17FC" w:rsidP="00AB17FC">
            <w:pPr>
              <w:rPr>
                <w:rFonts w:eastAsia="Calibri"/>
              </w:rPr>
            </w:pPr>
            <w:r w:rsidRPr="00AB17FC">
              <w:rPr>
                <w:rFonts w:eastAsia="Calibri"/>
              </w:rPr>
              <w:t> </w:t>
            </w:r>
          </w:p>
        </w:tc>
        <w:tc>
          <w:tcPr>
            <w:tcW w:w="3166" w:type="dxa"/>
            <w:hideMark/>
          </w:tcPr>
          <w:p w14:paraId="4E626FA8" w14:textId="77777777" w:rsidR="00AB17FC" w:rsidRPr="00AB17FC" w:rsidRDefault="00AB17FC">
            <w:pPr>
              <w:rPr>
                <w:rFonts w:eastAsia="Calibri"/>
              </w:rPr>
            </w:pPr>
            <w:r w:rsidRPr="00AB17FC">
              <w:rPr>
                <w:rFonts w:eastAsia="Calibri"/>
              </w:rPr>
              <w:t>Непрограммные расходы</w:t>
            </w:r>
          </w:p>
        </w:tc>
        <w:tc>
          <w:tcPr>
            <w:tcW w:w="1031" w:type="dxa"/>
            <w:noWrap/>
            <w:hideMark/>
          </w:tcPr>
          <w:p w14:paraId="31625753" w14:textId="77777777" w:rsidR="00AB17FC" w:rsidRPr="00AB17FC" w:rsidRDefault="00AB17FC" w:rsidP="00AB17FC">
            <w:pPr>
              <w:rPr>
                <w:rFonts w:eastAsia="Calibri"/>
              </w:rPr>
            </w:pPr>
            <w:r w:rsidRPr="00AB17FC">
              <w:rPr>
                <w:rFonts w:eastAsia="Calibri"/>
              </w:rPr>
              <w:t>7 901,6</w:t>
            </w:r>
          </w:p>
        </w:tc>
        <w:tc>
          <w:tcPr>
            <w:tcW w:w="1094" w:type="dxa"/>
            <w:noWrap/>
            <w:hideMark/>
          </w:tcPr>
          <w:p w14:paraId="24BCD615" w14:textId="77777777" w:rsidR="00AB17FC" w:rsidRPr="00AB17FC" w:rsidRDefault="00AB17FC" w:rsidP="00AB17FC">
            <w:pPr>
              <w:rPr>
                <w:rFonts w:eastAsia="Calibri"/>
              </w:rPr>
            </w:pPr>
            <w:r w:rsidRPr="00AB17FC">
              <w:rPr>
                <w:rFonts w:eastAsia="Calibri"/>
              </w:rPr>
              <w:t>7 691,3</w:t>
            </w:r>
          </w:p>
        </w:tc>
        <w:tc>
          <w:tcPr>
            <w:tcW w:w="799" w:type="dxa"/>
            <w:noWrap/>
            <w:hideMark/>
          </w:tcPr>
          <w:p w14:paraId="7B6DAFAE" w14:textId="77777777" w:rsidR="00AB17FC" w:rsidRPr="00AB17FC" w:rsidRDefault="00AB17FC" w:rsidP="00AB17FC">
            <w:pPr>
              <w:rPr>
                <w:rFonts w:eastAsia="Calibri"/>
              </w:rPr>
            </w:pPr>
            <w:r w:rsidRPr="00AB17FC">
              <w:rPr>
                <w:rFonts w:eastAsia="Calibri"/>
              </w:rPr>
              <w:t>97,3</w:t>
            </w:r>
          </w:p>
        </w:tc>
      </w:tr>
      <w:tr w:rsidR="00AB17FC" w:rsidRPr="00AB17FC" w14:paraId="75DD0BB9" w14:textId="77777777" w:rsidTr="00153FF9">
        <w:trPr>
          <w:trHeight w:val="360"/>
        </w:trPr>
        <w:tc>
          <w:tcPr>
            <w:tcW w:w="704" w:type="dxa"/>
            <w:noWrap/>
            <w:hideMark/>
          </w:tcPr>
          <w:p w14:paraId="35CBCC5D"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666BC960" w14:textId="77777777" w:rsidR="00AB17FC" w:rsidRPr="00AB17FC" w:rsidRDefault="00AB17FC" w:rsidP="00AB17FC">
            <w:pPr>
              <w:rPr>
                <w:rFonts w:eastAsia="Calibri"/>
              </w:rPr>
            </w:pPr>
            <w:r w:rsidRPr="00AB17FC">
              <w:rPr>
                <w:rFonts w:eastAsia="Calibri"/>
              </w:rPr>
              <w:t>0801</w:t>
            </w:r>
          </w:p>
        </w:tc>
        <w:tc>
          <w:tcPr>
            <w:tcW w:w="1559" w:type="dxa"/>
            <w:noWrap/>
            <w:hideMark/>
          </w:tcPr>
          <w:p w14:paraId="50194D8D" w14:textId="77777777" w:rsidR="00AB17FC" w:rsidRPr="00AB17FC" w:rsidRDefault="00AB17FC" w:rsidP="00AB17FC">
            <w:pPr>
              <w:rPr>
                <w:rFonts w:eastAsia="Calibri"/>
              </w:rPr>
            </w:pPr>
            <w:r w:rsidRPr="00AB17FC">
              <w:rPr>
                <w:rFonts w:eastAsia="Calibri"/>
              </w:rPr>
              <w:t>99 5 00 9101 3</w:t>
            </w:r>
          </w:p>
        </w:tc>
        <w:tc>
          <w:tcPr>
            <w:tcW w:w="709" w:type="dxa"/>
            <w:noWrap/>
            <w:hideMark/>
          </w:tcPr>
          <w:p w14:paraId="75C106B7" w14:textId="77777777" w:rsidR="00AB17FC" w:rsidRPr="00AB17FC" w:rsidRDefault="00AB17FC" w:rsidP="00AB17FC">
            <w:pPr>
              <w:rPr>
                <w:rFonts w:eastAsia="Calibri"/>
              </w:rPr>
            </w:pPr>
            <w:r w:rsidRPr="00AB17FC">
              <w:rPr>
                <w:rFonts w:eastAsia="Calibri"/>
              </w:rPr>
              <w:t> </w:t>
            </w:r>
          </w:p>
        </w:tc>
        <w:tc>
          <w:tcPr>
            <w:tcW w:w="3166" w:type="dxa"/>
            <w:noWrap/>
            <w:hideMark/>
          </w:tcPr>
          <w:p w14:paraId="092B9B49" w14:textId="77777777" w:rsidR="00AB17FC" w:rsidRPr="00AB17FC" w:rsidRDefault="00AB17FC">
            <w:pPr>
              <w:rPr>
                <w:rFonts w:eastAsia="Calibri"/>
              </w:rPr>
            </w:pPr>
            <w:r w:rsidRPr="00AB17FC">
              <w:rPr>
                <w:rFonts w:eastAsia="Calibri"/>
              </w:rPr>
              <w:t>Расходы в области культурно-досуговой деятельности</w:t>
            </w:r>
          </w:p>
        </w:tc>
        <w:tc>
          <w:tcPr>
            <w:tcW w:w="1031" w:type="dxa"/>
            <w:noWrap/>
            <w:hideMark/>
          </w:tcPr>
          <w:p w14:paraId="68F0FC49" w14:textId="77777777" w:rsidR="00AB17FC" w:rsidRPr="00AB17FC" w:rsidRDefault="00AB17FC" w:rsidP="00AB17FC">
            <w:pPr>
              <w:rPr>
                <w:rFonts w:eastAsia="Calibri"/>
              </w:rPr>
            </w:pPr>
            <w:r w:rsidRPr="00AB17FC">
              <w:rPr>
                <w:rFonts w:eastAsia="Calibri"/>
              </w:rPr>
              <w:t>552,6</w:t>
            </w:r>
          </w:p>
        </w:tc>
        <w:tc>
          <w:tcPr>
            <w:tcW w:w="1094" w:type="dxa"/>
            <w:noWrap/>
            <w:hideMark/>
          </w:tcPr>
          <w:p w14:paraId="000B6247" w14:textId="77777777" w:rsidR="00AB17FC" w:rsidRPr="00AB17FC" w:rsidRDefault="00AB17FC" w:rsidP="00AB17FC">
            <w:pPr>
              <w:rPr>
                <w:rFonts w:eastAsia="Calibri"/>
              </w:rPr>
            </w:pPr>
            <w:r w:rsidRPr="00AB17FC">
              <w:rPr>
                <w:rFonts w:eastAsia="Calibri"/>
              </w:rPr>
              <w:t>342,3</w:t>
            </w:r>
          </w:p>
        </w:tc>
        <w:tc>
          <w:tcPr>
            <w:tcW w:w="799" w:type="dxa"/>
            <w:noWrap/>
            <w:hideMark/>
          </w:tcPr>
          <w:p w14:paraId="4FC5E488" w14:textId="77777777" w:rsidR="00AB17FC" w:rsidRPr="00AB17FC" w:rsidRDefault="00AB17FC" w:rsidP="00AB17FC">
            <w:pPr>
              <w:rPr>
                <w:rFonts w:eastAsia="Calibri"/>
              </w:rPr>
            </w:pPr>
            <w:r w:rsidRPr="00AB17FC">
              <w:rPr>
                <w:rFonts w:eastAsia="Calibri"/>
              </w:rPr>
              <w:t>61,9</w:t>
            </w:r>
          </w:p>
        </w:tc>
      </w:tr>
      <w:tr w:rsidR="00AB17FC" w:rsidRPr="00AB17FC" w14:paraId="21D1B04C" w14:textId="77777777" w:rsidTr="00153FF9">
        <w:trPr>
          <w:trHeight w:val="1200"/>
        </w:trPr>
        <w:tc>
          <w:tcPr>
            <w:tcW w:w="704" w:type="dxa"/>
            <w:noWrap/>
            <w:hideMark/>
          </w:tcPr>
          <w:p w14:paraId="3C17A946"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72C5C003" w14:textId="77777777" w:rsidR="00AB17FC" w:rsidRPr="00AB17FC" w:rsidRDefault="00AB17FC" w:rsidP="00AB17FC">
            <w:pPr>
              <w:rPr>
                <w:rFonts w:eastAsia="Calibri"/>
              </w:rPr>
            </w:pPr>
            <w:r w:rsidRPr="00AB17FC">
              <w:rPr>
                <w:rFonts w:eastAsia="Calibri"/>
              </w:rPr>
              <w:t>0801</w:t>
            </w:r>
          </w:p>
        </w:tc>
        <w:tc>
          <w:tcPr>
            <w:tcW w:w="1559" w:type="dxa"/>
            <w:noWrap/>
            <w:hideMark/>
          </w:tcPr>
          <w:p w14:paraId="27642E46" w14:textId="77777777" w:rsidR="00AB17FC" w:rsidRPr="00AB17FC" w:rsidRDefault="00AB17FC" w:rsidP="00AB17FC">
            <w:pPr>
              <w:rPr>
                <w:rFonts w:eastAsia="Calibri"/>
              </w:rPr>
            </w:pPr>
            <w:r w:rsidRPr="00AB17FC">
              <w:rPr>
                <w:rFonts w:eastAsia="Calibri"/>
              </w:rPr>
              <w:t>99 5 00 9101 3</w:t>
            </w:r>
          </w:p>
        </w:tc>
        <w:tc>
          <w:tcPr>
            <w:tcW w:w="709" w:type="dxa"/>
            <w:noWrap/>
            <w:hideMark/>
          </w:tcPr>
          <w:p w14:paraId="494FFE95" w14:textId="77777777" w:rsidR="00AB17FC" w:rsidRPr="00AB17FC" w:rsidRDefault="00AB17FC" w:rsidP="00AB17FC">
            <w:pPr>
              <w:rPr>
                <w:rFonts w:eastAsia="Calibri"/>
              </w:rPr>
            </w:pPr>
            <w:r w:rsidRPr="00AB17FC">
              <w:rPr>
                <w:rFonts w:eastAsia="Calibri"/>
              </w:rPr>
              <w:t>100</w:t>
            </w:r>
          </w:p>
        </w:tc>
        <w:tc>
          <w:tcPr>
            <w:tcW w:w="3166" w:type="dxa"/>
            <w:hideMark/>
          </w:tcPr>
          <w:p w14:paraId="1CE67B17" w14:textId="77777777" w:rsidR="00AB17FC" w:rsidRPr="00AB17FC" w:rsidRDefault="00AB17FC">
            <w:pPr>
              <w:rPr>
                <w:rFonts w:eastAsia="Calibri"/>
              </w:rPr>
            </w:pPr>
            <w:r w:rsidRPr="00AB17FC">
              <w:rPr>
                <w:rFonts w:eastAsia="Calibri"/>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noWrap/>
            <w:hideMark/>
          </w:tcPr>
          <w:p w14:paraId="510CD67B" w14:textId="77777777" w:rsidR="00AB17FC" w:rsidRPr="00AB17FC" w:rsidRDefault="00AB17FC" w:rsidP="00AB17FC">
            <w:pPr>
              <w:rPr>
                <w:rFonts w:eastAsia="Calibri"/>
              </w:rPr>
            </w:pPr>
            <w:r w:rsidRPr="00AB17FC">
              <w:rPr>
                <w:rFonts w:eastAsia="Calibri"/>
              </w:rPr>
              <w:t>210,3</w:t>
            </w:r>
          </w:p>
        </w:tc>
        <w:tc>
          <w:tcPr>
            <w:tcW w:w="1094" w:type="dxa"/>
            <w:noWrap/>
            <w:hideMark/>
          </w:tcPr>
          <w:p w14:paraId="748CFE34" w14:textId="77777777" w:rsidR="00AB17FC" w:rsidRPr="00AB17FC" w:rsidRDefault="00AB17FC" w:rsidP="00AB17FC">
            <w:pPr>
              <w:rPr>
                <w:rFonts w:eastAsia="Calibri"/>
              </w:rPr>
            </w:pPr>
            <w:r w:rsidRPr="00AB17FC">
              <w:rPr>
                <w:rFonts w:eastAsia="Calibri"/>
              </w:rPr>
              <w:t> </w:t>
            </w:r>
          </w:p>
        </w:tc>
        <w:tc>
          <w:tcPr>
            <w:tcW w:w="799" w:type="dxa"/>
            <w:noWrap/>
            <w:hideMark/>
          </w:tcPr>
          <w:p w14:paraId="600102B4" w14:textId="77777777" w:rsidR="00AB17FC" w:rsidRPr="00AB17FC" w:rsidRDefault="00AB17FC" w:rsidP="00AB17FC">
            <w:pPr>
              <w:rPr>
                <w:rFonts w:eastAsia="Calibri"/>
              </w:rPr>
            </w:pPr>
            <w:r w:rsidRPr="00AB17FC">
              <w:rPr>
                <w:rFonts w:eastAsia="Calibri"/>
              </w:rPr>
              <w:t>0,0</w:t>
            </w:r>
          </w:p>
        </w:tc>
      </w:tr>
      <w:tr w:rsidR="00AB17FC" w:rsidRPr="00AB17FC" w14:paraId="527EC162" w14:textId="77777777" w:rsidTr="00153FF9">
        <w:trPr>
          <w:trHeight w:val="769"/>
        </w:trPr>
        <w:tc>
          <w:tcPr>
            <w:tcW w:w="704" w:type="dxa"/>
            <w:noWrap/>
            <w:hideMark/>
          </w:tcPr>
          <w:p w14:paraId="04652596"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375F9407" w14:textId="77777777" w:rsidR="00AB17FC" w:rsidRPr="00AB17FC" w:rsidRDefault="00AB17FC" w:rsidP="00AB17FC">
            <w:pPr>
              <w:rPr>
                <w:rFonts w:eastAsia="Calibri"/>
              </w:rPr>
            </w:pPr>
            <w:r w:rsidRPr="00AB17FC">
              <w:rPr>
                <w:rFonts w:eastAsia="Calibri"/>
              </w:rPr>
              <w:t>0801</w:t>
            </w:r>
          </w:p>
        </w:tc>
        <w:tc>
          <w:tcPr>
            <w:tcW w:w="1559" w:type="dxa"/>
            <w:noWrap/>
            <w:hideMark/>
          </w:tcPr>
          <w:p w14:paraId="68BEB4A5" w14:textId="77777777" w:rsidR="00AB17FC" w:rsidRPr="00AB17FC" w:rsidRDefault="00AB17FC" w:rsidP="00AB17FC">
            <w:pPr>
              <w:rPr>
                <w:rFonts w:eastAsia="Calibri"/>
              </w:rPr>
            </w:pPr>
            <w:r w:rsidRPr="00AB17FC">
              <w:rPr>
                <w:rFonts w:eastAsia="Calibri"/>
              </w:rPr>
              <w:t>99 5 00 9101 3</w:t>
            </w:r>
          </w:p>
        </w:tc>
        <w:tc>
          <w:tcPr>
            <w:tcW w:w="709" w:type="dxa"/>
            <w:noWrap/>
            <w:hideMark/>
          </w:tcPr>
          <w:p w14:paraId="7725118D" w14:textId="77777777" w:rsidR="00AB17FC" w:rsidRPr="00AB17FC" w:rsidRDefault="00AB17FC" w:rsidP="00AB17FC">
            <w:pPr>
              <w:rPr>
                <w:rFonts w:eastAsia="Calibri"/>
              </w:rPr>
            </w:pPr>
            <w:r w:rsidRPr="00AB17FC">
              <w:rPr>
                <w:rFonts w:eastAsia="Calibri"/>
              </w:rPr>
              <w:t>200</w:t>
            </w:r>
          </w:p>
        </w:tc>
        <w:tc>
          <w:tcPr>
            <w:tcW w:w="3166" w:type="dxa"/>
            <w:hideMark/>
          </w:tcPr>
          <w:p w14:paraId="641F58D7" w14:textId="77777777" w:rsidR="00AB17FC" w:rsidRPr="00AB17FC" w:rsidRDefault="00AB17FC">
            <w:pPr>
              <w:rPr>
                <w:rFonts w:eastAsia="Calibri"/>
              </w:rPr>
            </w:pPr>
            <w:r w:rsidRPr="00AB17FC">
              <w:rPr>
                <w:rFonts w:eastAsia="Calibri"/>
              </w:rPr>
              <w:t xml:space="preserve">Закупка товаров, работ и услуг </w:t>
            </w:r>
            <w:proofErr w:type="gramStart"/>
            <w:r w:rsidRPr="00AB17FC">
              <w:rPr>
                <w:rFonts w:eastAsia="Calibri"/>
              </w:rPr>
              <w:t>для  государственных</w:t>
            </w:r>
            <w:proofErr w:type="gramEnd"/>
            <w:r w:rsidRPr="00AB17FC">
              <w:rPr>
                <w:rFonts w:eastAsia="Calibri"/>
              </w:rPr>
              <w:t xml:space="preserve"> (муниципальных) нужд</w:t>
            </w:r>
          </w:p>
        </w:tc>
        <w:tc>
          <w:tcPr>
            <w:tcW w:w="1031" w:type="dxa"/>
            <w:noWrap/>
            <w:hideMark/>
          </w:tcPr>
          <w:p w14:paraId="21A00B72" w14:textId="77777777" w:rsidR="00AB17FC" w:rsidRPr="00AB17FC" w:rsidRDefault="00AB17FC" w:rsidP="00AB17FC">
            <w:pPr>
              <w:rPr>
                <w:rFonts w:eastAsia="Calibri"/>
              </w:rPr>
            </w:pPr>
            <w:r w:rsidRPr="00AB17FC">
              <w:rPr>
                <w:rFonts w:eastAsia="Calibri"/>
              </w:rPr>
              <w:t>342,3</w:t>
            </w:r>
          </w:p>
        </w:tc>
        <w:tc>
          <w:tcPr>
            <w:tcW w:w="1094" w:type="dxa"/>
            <w:noWrap/>
            <w:hideMark/>
          </w:tcPr>
          <w:p w14:paraId="13E3D801" w14:textId="77777777" w:rsidR="00AB17FC" w:rsidRPr="00AB17FC" w:rsidRDefault="00AB17FC" w:rsidP="00AB17FC">
            <w:pPr>
              <w:rPr>
                <w:rFonts w:eastAsia="Calibri"/>
              </w:rPr>
            </w:pPr>
            <w:r w:rsidRPr="00AB17FC">
              <w:rPr>
                <w:rFonts w:eastAsia="Calibri"/>
              </w:rPr>
              <w:t>342,3</w:t>
            </w:r>
          </w:p>
        </w:tc>
        <w:tc>
          <w:tcPr>
            <w:tcW w:w="799" w:type="dxa"/>
            <w:noWrap/>
            <w:hideMark/>
          </w:tcPr>
          <w:p w14:paraId="26E24BB2" w14:textId="77777777" w:rsidR="00AB17FC" w:rsidRPr="00AB17FC" w:rsidRDefault="00AB17FC" w:rsidP="00AB17FC">
            <w:pPr>
              <w:rPr>
                <w:rFonts w:eastAsia="Calibri"/>
              </w:rPr>
            </w:pPr>
            <w:r w:rsidRPr="00AB17FC">
              <w:rPr>
                <w:rFonts w:eastAsia="Calibri"/>
              </w:rPr>
              <w:t>100,0</w:t>
            </w:r>
          </w:p>
        </w:tc>
      </w:tr>
      <w:tr w:rsidR="00AB17FC" w:rsidRPr="00AB17FC" w14:paraId="5D5B6E84" w14:textId="77777777" w:rsidTr="00153FF9">
        <w:trPr>
          <w:trHeight w:val="360"/>
        </w:trPr>
        <w:tc>
          <w:tcPr>
            <w:tcW w:w="704" w:type="dxa"/>
            <w:noWrap/>
            <w:hideMark/>
          </w:tcPr>
          <w:p w14:paraId="63CD9EA5"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624C1C2C" w14:textId="77777777" w:rsidR="00AB17FC" w:rsidRPr="00AB17FC" w:rsidRDefault="00AB17FC" w:rsidP="00AB17FC">
            <w:pPr>
              <w:rPr>
                <w:rFonts w:eastAsia="Calibri"/>
              </w:rPr>
            </w:pPr>
            <w:r w:rsidRPr="00AB17FC">
              <w:rPr>
                <w:rFonts w:eastAsia="Calibri"/>
              </w:rPr>
              <w:t>0801</w:t>
            </w:r>
          </w:p>
        </w:tc>
        <w:tc>
          <w:tcPr>
            <w:tcW w:w="1559" w:type="dxa"/>
            <w:noWrap/>
            <w:hideMark/>
          </w:tcPr>
          <w:p w14:paraId="1CE1A3F8" w14:textId="77777777" w:rsidR="00AB17FC" w:rsidRPr="00AB17FC" w:rsidRDefault="00AB17FC" w:rsidP="00AB17FC">
            <w:pPr>
              <w:rPr>
                <w:rFonts w:eastAsia="Calibri"/>
              </w:rPr>
            </w:pPr>
            <w:r w:rsidRPr="00AB17FC">
              <w:rPr>
                <w:rFonts w:eastAsia="Calibri"/>
              </w:rPr>
              <w:t>99 6 00 0000 0</w:t>
            </w:r>
          </w:p>
        </w:tc>
        <w:tc>
          <w:tcPr>
            <w:tcW w:w="709" w:type="dxa"/>
            <w:noWrap/>
            <w:hideMark/>
          </w:tcPr>
          <w:p w14:paraId="175C2EB9" w14:textId="77777777" w:rsidR="00AB17FC" w:rsidRPr="00AB17FC" w:rsidRDefault="00AB17FC" w:rsidP="00AB17FC">
            <w:pPr>
              <w:rPr>
                <w:rFonts w:eastAsia="Calibri"/>
              </w:rPr>
            </w:pPr>
            <w:r w:rsidRPr="00AB17FC">
              <w:rPr>
                <w:rFonts w:eastAsia="Calibri"/>
              </w:rPr>
              <w:t> </w:t>
            </w:r>
          </w:p>
        </w:tc>
        <w:tc>
          <w:tcPr>
            <w:tcW w:w="3166" w:type="dxa"/>
            <w:hideMark/>
          </w:tcPr>
          <w:p w14:paraId="46792993" w14:textId="77777777" w:rsidR="00AB17FC" w:rsidRPr="00AB17FC" w:rsidRDefault="00AB17FC">
            <w:pPr>
              <w:rPr>
                <w:rFonts w:eastAsia="Calibri"/>
              </w:rPr>
            </w:pPr>
            <w:r w:rsidRPr="00AB17FC">
              <w:rPr>
                <w:rFonts w:eastAsia="Calibri"/>
              </w:rPr>
              <w:t>Межбюджетные трансферты</w:t>
            </w:r>
          </w:p>
        </w:tc>
        <w:tc>
          <w:tcPr>
            <w:tcW w:w="1031" w:type="dxa"/>
            <w:noWrap/>
            <w:hideMark/>
          </w:tcPr>
          <w:p w14:paraId="313CD959" w14:textId="77777777" w:rsidR="00AB17FC" w:rsidRPr="00AB17FC" w:rsidRDefault="00AB17FC" w:rsidP="00AB17FC">
            <w:pPr>
              <w:rPr>
                <w:rFonts w:eastAsia="Calibri"/>
              </w:rPr>
            </w:pPr>
            <w:r w:rsidRPr="00AB17FC">
              <w:rPr>
                <w:rFonts w:eastAsia="Calibri"/>
              </w:rPr>
              <w:t>7 349,0</w:t>
            </w:r>
          </w:p>
        </w:tc>
        <w:tc>
          <w:tcPr>
            <w:tcW w:w="1094" w:type="dxa"/>
            <w:noWrap/>
            <w:hideMark/>
          </w:tcPr>
          <w:p w14:paraId="066B0939" w14:textId="77777777" w:rsidR="00AB17FC" w:rsidRPr="00AB17FC" w:rsidRDefault="00AB17FC" w:rsidP="00AB17FC">
            <w:pPr>
              <w:rPr>
                <w:rFonts w:eastAsia="Calibri"/>
              </w:rPr>
            </w:pPr>
            <w:r w:rsidRPr="00AB17FC">
              <w:rPr>
                <w:rFonts w:eastAsia="Calibri"/>
              </w:rPr>
              <w:t>7 349,0</w:t>
            </w:r>
          </w:p>
        </w:tc>
        <w:tc>
          <w:tcPr>
            <w:tcW w:w="799" w:type="dxa"/>
            <w:noWrap/>
            <w:hideMark/>
          </w:tcPr>
          <w:p w14:paraId="534D73AC" w14:textId="77777777" w:rsidR="00AB17FC" w:rsidRPr="00AB17FC" w:rsidRDefault="00AB17FC" w:rsidP="00AB17FC">
            <w:pPr>
              <w:rPr>
                <w:rFonts w:eastAsia="Calibri"/>
              </w:rPr>
            </w:pPr>
            <w:r w:rsidRPr="00AB17FC">
              <w:rPr>
                <w:rFonts w:eastAsia="Calibri"/>
              </w:rPr>
              <w:t>100,0</w:t>
            </w:r>
          </w:p>
        </w:tc>
      </w:tr>
      <w:tr w:rsidR="00AB17FC" w:rsidRPr="00AB17FC" w14:paraId="6BEF5E3F" w14:textId="77777777" w:rsidTr="00153FF9">
        <w:trPr>
          <w:trHeight w:val="1515"/>
        </w:trPr>
        <w:tc>
          <w:tcPr>
            <w:tcW w:w="704" w:type="dxa"/>
            <w:noWrap/>
            <w:hideMark/>
          </w:tcPr>
          <w:p w14:paraId="17ABA069"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2E35A98C" w14:textId="77777777" w:rsidR="00AB17FC" w:rsidRPr="00AB17FC" w:rsidRDefault="00AB17FC" w:rsidP="00AB17FC">
            <w:pPr>
              <w:rPr>
                <w:rFonts w:eastAsia="Calibri"/>
              </w:rPr>
            </w:pPr>
            <w:r w:rsidRPr="00AB17FC">
              <w:rPr>
                <w:rFonts w:eastAsia="Calibri"/>
              </w:rPr>
              <w:t>0801</w:t>
            </w:r>
          </w:p>
        </w:tc>
        <w:tc>
          <w:tcPr>
            <w:tcW w:w="1559" w:type="dxa"/>
            <w:noWrap/>
            <w:hideMark/>
          </w:tcPr>
          <w:p w14:paraId="5BB62BAF" w14:textId="77777777" w:rsidR="00AB17FC" w:rsidRPr="00AB17FC" w:rsidRDefault="00AB17FC" w:rsidP="00AB17FC">
            <w:pPr>
              <w:rPr>
                <w:rFonts w:eastAsia="Calibri"/>
              </w:rPr>
            </w:pPr>
            <w:r w:rsidRPr="00AB17FC">
              <w:rPr>
                <w:rFonts w:eastAsia="Calibri"/>
              </w:rPr>
              <w:t>99 6 00 8851 0</w:t>
            </w:r>
          </w:p>
        </w:tc>
        <w:tc>
          <w:tcPr>
            <w:tcW w:w="709" w:type="dxa"/>
            <w:noWrap/>
            <w:hideMark/>
          </w:tcPr>
          <w:p w14:paraId="76B6D1E1" w14:textId="77777777" w:rsidR="00AB17FC" w:rsidRPr="00AB17FC" w:rsidRDefault="00AB17FC" w:rsidP="00AB17FC">
            <w:pPr>
              <w:rPr>
                <w:rFonts w:eastAsia="Calibri"/>
              </w:rPr>
            </w:pPr>
            <w:r w:rsidRPr="00AB17FC">
              <w:rPr>
                <w:rFonts w:eastAsia="Calibri"/>
              </w:rPr>
              <w:t> </w:t>
            </w:r>
          </w:p>
        </w:tc>
        <w:tc>
          <w:tcPr>
            <w:tcW w:w="3166" w:type="dxa"/>
            <w:hideMark/>
          </w:tcPr>
          <w:p w14:paraId="5E9EA7DC" w14:textId="77777777" w:rsidR="00AB17FC" w:rsidRPr="00AB17FC" w:rsidRDefault="00AB17FC">
            <w:pPr>
              <w:rPr>
                <w:rFonts w:eastAsia="Calibri"/>
              </w:rPr>
            </w:pPr>
            <w:r w:rsidRPr="00AB17FC">
              <w:rPr>
                <w:rFonts w:eastAsia="Calibri"/>
              </w:rPr>
              <w:t xml:space="preserve">Осуществление расходных обязательств ОМСУ в части полномочий по решению вопросов местного </w:t>
            </w:r>
            <w:proofErr w:type="spellStart"/>
            <w:proofErr w:type="gramStart"/>
            <w:r w:rsidRPr="00AB17FC">
              <w:rPr>
                <w:rFonts w:eastAsia="Calibri"/>
              </w:rPr>
              <w:t>значения,переданных</w:t>
            </w:r>
            <w:proofErr w:type="spellEnd"/>
            <w:proofErr w:type="gramEnd"/>
            <w:r w:rsidRPr="00AB17FC">
              <w:rPr>
                <w:rFonts w:eastAsia="Calibri"/>
              </w:rPr>
              <w:t xml:space="preserve"> в соответствии с заключенным между органом местного самоуправления муниципального района и поселения соглашением</w:t>
            </w:r>
          </w:p>
        </w:tc>
        <w:tc>
          <w:tcPr>
            <w:tcW w:w="1031" w:type="dxa"/>
            <w:noWrap/>
            <w:hideMark/>
          </w:tcPr>
          <w:p w14:paraId="079A9E55" w14:textId="77777777" w:rsidR="00AB17FC" w:rsidRPr="00AB17FC" w:rsidRDefault="00AB17FC" w:rsidP="00AB17FC">
            <w:pPr>
              <w:rPr>
                <w:rFonts w:eastAsia="Calibri"/>
              </w:rPr>
            </w:pPr>
            <w:r w:rsidRPr="00AB17FC">
              <w:rPr>
                <w:rFonts w:eastAsia="Calibri"/>
              </w:rPr>
              <w:t>7 349,0</w:t>
            </w:r>
          </w:p>
        </w:tc>
        <w:tc>
          <w:tcPr>
            <w:tcW w:w="1094" w:type="dxa"/>
            <w:noWrap/>
            <w:hideMark/>
          </w:tcPr>
          <w:p w14:paraId="51B8DC93" w14:textId="77777777" w:rsidR="00AB17FC" w:rsidRPr="00AB17FC" w:rsidRDefault="00AB17FC" w:rsidP="00AB17FC">
            <w:pPr>
              <w:rPr>
                <w:rFonts w:eastAsia="Calibri"/>
              </w:rPr>
            </w:pPr>
            <w:r w:rsidRPr="00AB17FC">
              <w:rPr>
                <w:rFonts w:eastAsia="Calibri"/>
              </w:rPr>
              <w:t>7 349,0</w:t>
            </w:r>
          </w:p>
        </w:tc>
        <w:tc>
          <w:tcPr>
            <w:tcW w:w="799" w:type="dxa"/>
            <w:noWrap/>
            <w:hideMark/>
          </w:tcPr>
          <w:p w14:paraId="3BF2C7FF" w14:textId="77777777" w:rsidR="00AB17FC" w:rsidRPr="00AB17FC" w:rsidRDefault="00AB17FC" w:rsidP="00AB17FC">
            <w:pPr>
              <w:rPr>
                <w:rFonts w:eastAsia="Calibri"/>
              </w:rPr>
            </w:pPr>
            <w:r w:rsidRPr="00AB17FC">
              <w:rPr>
                <w:rFonts w:eastAsia="Calibri"/>
              </w:rPr>
              <w:t>100,0</w:t>
            </w:r>
          </w:p>
        </w:tc>
      </w:tr>
      <w:tr w:rsidR="00AB17FC" w:rsidRPr="00AB17FC" w14:paraId="2DE0A9D6" w14:textId="77777777" w:rsidTr="00153FF9">
        <w:trPr>
          <w:trHeight w:val="360"/>
        </w:trPr>
        <w:tc>
          <w:tcPr>
            <w:tcW w:w="704" w:type="dxa"/>
            <w:noWrap/>
            <w:hideMark/>
          </w:tcPr>
          <w:p w14:paraId="58FF8435"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5D7FBFB1" w14:textId="77777777" w:rsidR="00AB17FC" w:rsidRPr="00AB17FC" w:rsidRDefault="00AB17FC" w:rsidP="00AB17FC">
            <w:pPr>
              <w:rPr>
                <w:rFonts w:eastAsia="Calibri"/>
              </w:rPr>
            </w:pPr>
            <w:r w:rsidRPr="00AB17FC">
              <w:rPr>
                <w:rFonts w:eastAsia="Calibri"/>
              </w:rPr>
              <w:t>0801</w:t>
            </w:r>
          </w:p>
        </w:tc>
        <w:tc>
          <w:tcPr>
            <w:tcW w:w="1559" w:type="dxa"/>
            <w:noWrap/>
            <w:hideMark/>
          </w:tcPr>
          <w:p w14:paraId="08E9CC5C" w14:textId="77777777" w:rsidR="00AB17FC" w:rsidRPr="00AB17FC" w:rsidRDefault="00AB17FC" w:rsidP="00AB17FC">
            <w:pPr>
              <w:rPr>
                <w:rFonts w:eastAsia="Calibri"/>
              </w:rPr>
            </w:pPr>
            <w:r w:rsidRPr="00AB17FC">
              <w:rPr>
                <w:rFonts w:eastAsia="Calibri"/>
              </w:rPr>
              <w:t>99 6 00 8851 0</w:t>
            </w:r>
          </w:p>
        </w:tc>
        <w:tc>
          <w:tcPr>
            <w:tcW w:w="709" w:type="dxa"/>
            <w:noWrap/>
            <w:hideMark/>
          </w:tcPr>
          <w:p w14:paraId="0C519DD9" w14:textId="77777777" w:rsidR="00AB17FC" w:rsidRPr="00AB17FC" w:rsidRDefault="00AB17FC" w:rsidP="00AB17FC">
            <w:pPr>
              <w:rPr>
                <w:rFonts w:eastAsia="Calibri"/>
              </w:rPr>
            </w:pPr>
            <w:r w:rsidRPr="00AB17FC">
              <w:rPr>
                <w:rFonts w:eastAsia="Calibri"/>
              </w:rPr>
              <w:t>500</w:t>
            </w:r>
          </w:p>
        </w:tc>
        <w:tc>
          <w:tcPr>
            <w:tcW w:w="3166" w:type="dxa"/>
            <w:hideMark/>
          </w:tcPr>
          <w:p w14:paraId="322138B1" w14:textId="77777777" w:rsidR="00AB17FC" w:rsidRPr="00AB17FC" w:rsidRDefault="00AB17FC">
            <w:pPr>
              <w:rPr>
                <w:rFonts w:eastAsia="Calibri"/>
              </w:rPr>
            </w:pPr>
            <w:r w:rsidRPr="00AB17FC">
              <w:rPr>
                <w:rFonts w:eastAsia="Calibri"/>
              </w:rPr>
              <w:t>Межбюджетные трансферты</w:t>
            </w:r>
          </w:p>
        </w:tc>
        <w:tc>
          <w:tcPr>
            <w:tcW w:w="1031" w:type="dxa"/>
            <w:noWrap/>
            <w:hideMark/>
          </w:tcPr>
          <w:p w14:paraId="3F88B43E" w14:textId="77777777" w:rsidR="00AB17FC" w:rsidRPr="00AB17FC" w:rsidRDefault="00AB17FC" w:rsidP="00AB17FC">
            <w:pPr>
              <w:rPr>
                <w:rFonts w:eastAsia="Calibri"/>
              </w:rPr>
            </w:pPr>
            <w:r w:rsidRPr="00AB17FC">
              <w:rPr>
                <w:rFonts w:eastAsia="Calibri"/>
              </w:rPr>
              <w:t>7 349,0</w:t>
            </w:r>
          </w:p>
        </w:tc>
        <w:tc>
          <w:tcPr>
            <w:tcW w:w="1094" w:type="dxa"/>
            <w:noWrap/>
            <w:hideMark/>
          </w:tcPr>
          <w:p w14:paraId="7A779579" w14:textId="77777777" w:rsidR="00AB17FC" w:rsidRPr="00AB17FC" w:rsidRDefault="00AB17FC" w:rsidP="00AB17FC">
            <w:pPr>
              <w:rPr>
                <w:rFonts w:eastAsia="Calibri"/>
              </w:rPr>
            </w:pPr>
            <w:r w:rsidRPr="00AB17FC">
              <w:rPr>
                <w:rFonts w:eastAsia="Calibri"/>
              </w:rPr>
              <w:t>7 349,0</w:t>
            </w:r>
          </w:p>
        </w:tc>
        <w:tc>
          <w:tcPr>
            <w:tcW w:w="799" w:type="dxa"/>
            <w:noWrap/>
            <w:hideMark/>
          </w:tcPr>
          <w:p w14:paraId="58AE32D3" w14:textId="77777777" w:rsidR="00AB17FC" w:rsidRPr="00AB17FC" w:rsidRDefault="00AB17FC" w:rsidP="00AB17FC">
            <w:pPr>
              <w:rPr>
                <w:rFonts w:eastAsia="Calibri"/>
              </w:rPr>
            </w:pPr>
            <w:r w:rsidRPr="00AB17FC">
              <w:rPr>
                <w:rFonts w:eastAsia="Calibri"/>
              </w:rPr>
              <w:t>100,0</w:t>
            </w:r>
          </w:p>
        </w:tc>
      </w:tr>
      <w:tr w:rsidR="00AB17FC" w:rsidRPr="00AB17FC" w14:paraId="059D2CAF" w14:textId="77777777" w:rsidTr="00153FF9">
        <w:trPr>
          <w:trHeight w:val="360"/>
        </w:trPr>
        <w:tc>
          <w:tcPr>
            <w:tcW w:w="704" w:type="dxa"/>
            <w:noWrap/>
            <w:hideMark/>
          </w:tcPr>
          <w:p w14:paraId="1EE040C6" w14:textId="77777777" w:rsidR="00AB17FC" w:rsidRPr="00AB17FC" w:rsidRDefault="00AB17FC" w:rsidP="00AB17FC">
            <w:pPr>
              <w:rPr>
                <w:rFonts w:eastAsia="Calibri"/>
                <w:b/>
                <w:bCs/>
              </w:rPr>
            </w:pPr>
            <w:r w:rsidRPr="00AB17FC">
              <w:rPr>
                <w:rFonts w:eastAsia="Calibri"/>
                <w:b/>
                <w:bCs/>
              </w:rPr>
              <w:t>1000</w:t>
            </w:r>
          </w:p>
        </w:tc>
        <w:tc>
          <w:tcPr>
            <w:tcW w:w="851" w:type="dxa"/>
            <w:noWrap/>
            <w:hideMark/>
          </w:tcPr>
          <w:p w14:paraId="1C21B117" w14:textId="77777777" w:rsidR="00AB17FC" w:rsidRPr="00AB17FC" w:rsidRDefault="00AB17FC" w:rsidP="00AB17FC">
            <w:pPr>
              <w:rPr>
                <w:rFonts w:eastAsia="Calibri"/>
                <w:b/>
                <w:bCs/>
              </w:rPr>
            </w:pPr>
            <w:r w:rsidRPr="00AB17FC">
              <w:rPr>
                <w:rFonts w:eastAsia="Calibri"/>
                <w:b/>
                <w:bCs/>
              </w:rPr>
              <w:t> </w:t>
            </w:r>
          </w:p>
        </w:tc>
        <w:tc>
          <w:tcPr>
            <w:tcW w:w="1559" w:type="dxa"/>
            <w:noWrap/>
            <w:hideMark/>
          </w:tcPr>
          <w:p w14:paraId="53938BEE" w14:textId="77777777" w:rsidR="00AB17FC" w:rsidRPr="00AB17FC" w:rsidRDefault="00AB17FC" w:rsidP="00AB17FC">
            <w:pPr>
              <w:rPr>
                <w:rFonts w:eastAsia="Calibri"/>
                <w:b/>
                <w:bCs/>
              </w:rPr>
            </w:pPr>
            <w:r w:rsidRPr="00AB17FC">
              <w:rPr>
                <w:rFonts w:eastAsia="Calibri"/>
                <w:b/>
                <w:bCs/>
              </w:rPr>
              <w:t> </w:t>
            </w:r>
          </w:p>
        </w:tc>
        <w:tc>
          <w:tcPr>
            <w:tcW w:w="709" w:type="dxa"/>
            <w:noWrap/>
            <w:hideMark/>
          </w:tcPr>
          <w:p w14:paraId="5E6C1BBA" w14:textId="77777777" w:rsidR="00AB17FC" w:rsidRPr="00AB17FC" w:rsidRDefault="00AB17FC" w:rsidP="00AB17FC">
            <w:pPr>
              <w:rPr>
                <w:rFonts w:eastAsia="Calibri"/>
                <w:b/>
                <w:bCs/>
              </w:rPr>
            </w:pPr>
            <w:r w:rsidRPr="00AB17FC">
              <w:rPr>
                <w:rFonts w:eastAsia="Calibri"/>
                <w:b/>
                <w:bCs/>
              </w:rPr>
              <w:t> </w:t>
            </w:r>
          </w:p>
        </w:tc>
        <w:tc>
          <w:tcPr>
            <w:tcW w:w="3166" w:type="dxa"/>
            <w:hideMark/>
          </w:tcPr>
          <w:p w14:paraId="7470887B" w14:textId="77777777" w:rsidR="00AB17FC" w:rsidRPr="00AB17FC" w:rsidRDefault="00AB17FC">
            <w:pPr>
              <w:rPr>
                <w:rFonts w:eastAsia="Calibri"/>
                <w:b/>
                <w:bCs/>
              </w:rPr>
            </w:pPr>
            <w:r w:rsidRPr="00AB17FC">
              <w:rPr>
                <w:rFonts w:eastAsia="Calibri"/>
                <w:b/>
                <w:bCs/>
              </w:rPr>
              <w:t>Социальная политика</w:t>
            </w:r>
          </w:p>
        </w:tc>
        <w:tc>
          <w:tcPr>
            <w:tcW w:w="1031" w:type="dxa"/>
            <w:noWrap/>
            <w:hideMark/>
          </w:tcPr>
          <w:p w14:paraId="1C30D5B1" w14:textId="77777777" w:rsidR="00AB17FC" w:rsidRPr="00AB17FC" w:rsidRDefault="00AB17FC" w:rsidP="00AB17FC">
            <w:pPr>
              <w:rPr>
                <w:rFonts w:eastAsia="Calibri"/>
                <w:b/>
                <w:bCs/>
              </w:rPr>
            </w:pPr>
            <w:r w:rsidRPr="00AB17FC">
              <w:rPr>
                <w:rFonts w:eastAsia="Calibri"/>
                <w:b/>
                <w:bCs/>
              </w:rPr>
              <w:t>143,8</w:t>
            </w:r>
          </w:p>
        </w:tc>
        <w:tc>
          <w:tcPr>
            <w:tcW w:w="1094" w:type="dxa"/>
            <w:noWrap/>
            <w:hideMark/>
          </w:tcPr>
          <w:p w14:paraId="18829649" w14:textId="77777777" w:rsidR="00AB17FC" w:rsidRPr="00AB17FC" w:rsidRDefault="00AB17FC" w:rsidP="00AB17FC">
            <w:pPr>
              <w:rPr>
                <w:rFonts w:eastAsia="Calibri"/>
                <w:b/>
                <w:bCs/>
              </w:rPr>
            </w:pPr>
            <w:r w:rsidRPr="00AB17FC">
              <w:rPr>
                <w:rFonts w:eastAsia="Calibri"/>
                <w:b/>
                <w:bCs/>
              </w:rPr>
              <w:t>143,8</w:t>
            </w:r>
          </w:p>
        </w:tc>
        <w:tc>
          <w:tcPr>
            <w:tcW w:w="799" w:type="dxa"/>
            <w:noWrap/>
            <w:hideMark/>
          </w:tcPr>
          <w:p w14:paraId="64CC1DB9" w14:textId="77777777" w:rsidR="00AB17FC" w:rsidRPr="00AB17FC" w:rsidRDefault="00AB17FC" w:rsidP="00AB17FC">
            <w:pPr>
              <w:rPr>
                <w:rFonts w:eastAsia="Calibri"/>
                <w:b/>
                <w:bCs/>
              </w:rPr>
            </w:pPr>
            <w:r w:rsidRPr="00AB17FC">
              <w:rPr>
                <w:rFonts w:eastAsia="Calibri"/>
                <w:b/>
                <w:bCs/>
              </w:rPr>
              <w:t>100,0</w:t>
            </w:r>
          </w:p>
        </w:tc>
      </w:tr>
      <w:tr w:rsidR="00AB17FC" w:rsidRPr="00AB17FC" w14:paraId="31B0383B" w14:textId="77777777" w:rsidTr="00153FF9">
        <w:trPr>
          <w:trHeight w:val="503"/>
        </w:trPr>
        <w:tc>
          <w:tcPr>
            <w:tcW w:w="704" w:type="dxa"/>
            <w:noWrap/>
            <w:hideMark/>
          </w:tcPr>
          <w:p w14:paraId="79C7ED51" w14:textId="77777777" w:rsidR="00AB17FC" w:rsidRPr="00AB17FC" w:rsidRDefault="00AB17FC" w:rsidP="00AB17FC">
            <w:pPr>
              <w:rPr>
                <w:rFonts w:eastAsia="Calibri"/>
                <w:b/>
                <w:bCs/>
              </w:rPr>
            </w:pPr>
            <w:r w:rsidRPr="00AB17FC">
              <w:rPr>
                <w:rFonts w:eastAsia="Calibri"/>
                <w:b/>
                <w:bCs/>
              </w:rPr>
              <w:lastRenderedPageBreak/>
              <w:t> </w:t>
            </w:r>
          </w:p>
        </w:tc>
        <w:tc>
          <w:tcPr>
            <w:tcW w:w="851" w:type="dxa"/>
            <w:noWrap/>
            <w:hideMark/>
          </w:tcPr>
          <w:p w14:paraId="05E84207" w14:textId="77777777" w:rsidR="00AB17FC" w:rsidRPr="00AB17FC" w:rsidRDefault="00AB17FC" w:rsidP="00AB17FC">
            <w:pPr>
              <w:rPr>
                <w:rFonts w:eastAsia="Calibri"/>
              </w:rPr>
            </w:pPr>
            <w:r w:rsidRPr="00AB17FC">
              <w:rPr>
                <w:rFonts w:eastAsia="Calibri"/>
              </w:rPr>
              <w:t>1001</w:t>
            </w:r>
          </w:p>
        </w:tc>
        <w:tc>
          <w:tcPr>
            <w:tcW w:w="1559" w:type="dxa"/>
            <w:noWrap/>
            <w:hideMark/>
          </w:tcPr>
          <w:p w14:paraId="3A39B4ED" w14:textId="77777777" w:rsidR="00AB17FC" w:rsidRPr="00AB17FC" w:rsidRDefault="00AB17FC" w:rsidP="00AB17FC">
            <w:pPr>
              <w:rPr>
                <w:rFonts w:eastAsia="Calibri"/>
              </w:rPr>
            </w:pPr>
            <w:r w:rsidRPr="00AB17FC">
              <w:rPr>
                <w:rFonts w:eastAsia="Calibri"/>
              </w:rPr>
              <w:t> </w:t>
            </w:r>
          </w:p>
        </w:tc>
        <w:tc>
          <w:tcPr>
            <w:tcW w:w="709" w:type="dxa"/>
            <w:noWrap/>
            <w:hideMark/>
          </w:tcPr>
          <w:p w14:paraId="52DEAC48" w14:textId="77777777" w:rsidR="00AB17FC" w:rsidRPr="00AB17FC" w:rsidRDefault="00AB17FC" w:rsidP="00AB17FC">
            <w:pPr>
              <w:rPr>
                <w:rFonts w:eastAsia="Calibri"/>
              </w:rPr>
            </w:pPr>
            <w:r w:rsidRPr="00AB17FC">
              <w:rPr>
                <w:rFonts w:eastAsia="Calibri"/>
              </w:rPr>
              <w:t> </w:t>
            </w:r>
          </w:p>
        </w:tc>
        <w:tc>
          <w:tcPr>
            <w:tcW w:w="3166" w:type="dxa"/>
            <w:hideMark/>
          </w:tcPr>
          <w:p w14:paraId="43842B3C" w14:textId="77777777" w:rsidR="00AB17FC" w:rsidRPr="00AB17FC" w:rsidRDefault="00AB17FC">
            <w:pPr>
              <w:rPr>
                <w:rFonts w:eastAsia="Calibri"/>
              </w:rPr>
            </w:pPr>
            <w:r w:rsidRPr="00AB17FC">
              <w:rPr>
                <w:rFonts w:eastAsia="Calibri"/>
              </w:rPr>
              <w:t>Пенсионное обеспечение</w:t>
            </w:r>
          </w:p>
        </w:tc>
        <w:tc>
          <w:tcPr>
            <w:tcW w:w="1031" w:type="dxa"/>
            <w:noWrap/>
            <w:hideMark/>
          </w:tcPr>
          <w:p w14:paraId="407B77E9" w14:textId="77777777" w:rsidR="00AB17FC" w:rsidRPr="00AB17FC" w:rsidRDefault="00AB17FC" w:rsidP="00AB17FC">
            <w:pPr>
              <w:rPr>
                <w:rFonts w:eastAsia="Calibri"/>
              </w:rPr>
            </w:pPr>
            <w:r w:rsidRPr="00AB17FC">
              <w:rPr>
                <w:rFonts w:eastAsia="Calibri"/>
              </w:rPr>
              <w:t>143,8</w:t>
            </w:r>
          </w:p>
        </w:tc>
        <w:tc>
          <w:tcPr>
            <w:tcW w:w="1094" w:type="dxa"/>
            <w:noWrap/>
            <w:hideMark/>
          </w:tcPr>
          <w:p w14:paraId="5BB3FAB0" w14:textId="77777777" w:rsidR="00AB17FC" w:rsidRPr="00AB17FC" w:rsidRDefault="00AB17FC" w:rsidP="00AB17FC">
            <w:pPr>
              <w:rPr>
                <w:rFonts w:eastAsia="Calibri"/>
              </w:rPr>
            </w:pPr>
            <w:r w:rsidRPr="00AB17FC">
              <w:rPr>
                <w:rFonts w:eastAsia="Calibri"/>
              </w:rPr>
              <w:t>143,8</w:t>
            </w:r>
          </w:p>
        </w:tc>
        <w:tc>
          <w:tcPr>
            <w:tcW w:w="799" w:type="dxa"/>
            <w:noWrap/>
            <w:hideMark/>
          </w:tcPr>
          <w:p w14:paraId="22A511FF" w14:textId="77777777" w:rsidR="00AB17FC" w:rsidRPr="00AB17FC" w:rsidRDefault="00AB17FC" w:rsidP="00AB17FC">
            <w:pPr>
              <w:rPr>
                <w:rFonts w:eastAsia="Calibri"/>
              </w:rPr>
            </w:pPr>
            <w:r w:rsidRPr="00AB17FC">
              <w:rPr>
                <w:rFonts w:eastAsia="Calibri"/>
              </w:rPr>
              <w:t>100,0</w:t>
            </w:r>
          </w:p>
        </w:tc>
      </w:tr>
      <w:tr w:rsidR="00AB17FC" w:rsidRPr="00AB17FC" w14:paraId="37F1B77D" w14:textId="77777777" w:rsidTr="00153FF9">
        <w:trPr>
          <w:trHeight w:val="480"/>
        </w:trPr>
        <w:tc>
          <w:tcPr>
            <w:tcW w:w="704" w:type="dxa"/>
            <w:noWrap/>
            <w:hideMark/>
          </w:tcPr>
          <w:p w14:paraId="506A0C0B"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0F5CEF52" w14:textId="77777777" w:rsidR="00AB17FC" w:rsidRPr="00AB17FC" w:rsidRDefault="00AB17FC" w:rsidP="00AB17FC">
            <w:pPr>
              <w:rPr>
                <w:rFonts w:eastAsia="Calibri"/>
              </w:rPr>
            </w:pPr>
            <w:r w:rsidRPr="00AB17FC">
              <w:rPr>
                <w:rFonts w:eastAsia="Calibri"/>
              </w:rPr>
              <w:t>1001</w:t>
            </w:r>
          </w:p>
        </w:tc>
        <w:tc>
          <w:tcPr>
            <w:tcW w:w="1559" w:type="dxa"/>
            <w:noWrap/>
            <w:hideMark/>
          </w:tcPr>
          <w:p w14:paraId="7B55D0C9" w14:textId="77777777" w:rsidR="00AB17FC" w:rsidRPr="00AB17FC" w:rsidRDefault="00AB17FC" w:rsidP="00AB17FC">
            <w:pPr>
              <w:rPr>
                <w:rFonts w:eastAsia="Calibri"/>
              </w:rPr>
            </w:pPr>
            <w:r w:rsidRPr="00AB17FC">
              <w:rPr>
                <w:rFonts w:eastAsia="Calibri"/>
              </w:rPr>
              <w:t>99 5 00 0000 0</w:t>
            </w:r>
          </w:p>
        </w:tc>
        <w:tc>
          <w:tcPr>
            <w:tcW w:w="709" w:type="dxa"/>
            <w:noWrap/>
            <w:hideMark/>
          </w:tcPr>
          <w:p w14:paraId="2637B179" w14:textId="77777777" w:rsidR="00AB17FC" w:rsidRPr="00AB17FC" w:rsidRDefault="00AB17FC" w:rsidP="00AB17FC">
            <w:pPr>
              <w:rPr>
                <w:rFonts w:eastAsia="Calibri"/>
              </w:rPr>
            </w:pPr>
            <w:r w:rsidRPr="00AB17FC">
              <w:rPr>
                <w:rFonts w:eastAsia="Calibri"/>
              </w:rPr>
              <w:t> </w:t>
            </w:r>
          </w:p>
        </w:tc>
        <w:tc>
          <w:tcPr>
            <w:tcW w:w="3166" w:type="dxa"/>
            <w:hideMark/>
          </w:tcPr>
          <w:p w14:paraId="41A02B93" w14:textId="77777777" w:rsidR="00AB17FC" w:rsidRPr="00AB17FC" w:rsidRDefault="00AB17FC">
            <w:pPr>
              <w:rPr>
                <w:rFonts w:eastAsia="Calibri"/>
              </w:rPr>
            </w:pPr>
            <w:r w:rsidRPr="00AB17FC">
              <w:rPr>
                <w:rFonts w:eastAsia="Calibri"/>
              </w:rPr>
              <w:t>Прочие непрограммные расходы</w:t>
            </w:r>
          </w:p>
        </w:tc>
        <w:tc>
          <w:tcPr>
            <w:tcW w:w="1031" w:type="dxa"/>
            <w:noWrap/>
            <w:hideMark/>
          </w:tcPr>
          <w:p w14:paraId="38B47E38" w14:textId="77777777" w:rsidR="00AB17FC" w:rsidRPr="00AB17FC" w:rsidRDefault="00AB17FC" w:rsidP="00AB17FC">
            <w:pPr>
              <w:rPr>
                <w:rFonts w:eastAsia="Calibri"/>
              </w:rPr>
            </w:pPr>
            <w:r w:rsidRPr="00AB17FC">
              <w:rPr>
                <w:rFonts w:eastAsia="Calibri"/>
              </w:rPr>
              <w:t>143,8</w:t>
            </w:r>
          </w:p>
        </w:tc>
        <w:tc>
          <w:tcPr>
            <w:tcW w:w="1094" w:type="dxa"/>
            <w:noWrap/>
            <w:hideMark/>
          </w:tcPr>
          <w:p w14:paraId="7F5AFFAF" w14:textId="77777777" w:rsidR="00AB17FC" w:rsidRPr="00AB17FC" w:rsidRDefault="00AB17FC" w:rsidP="00AB17FC">
            <w:pPr>
              <w:rPr>
                <w:rFonts w:eastAsia="Calibri"/>
              </w:rPr>
            </w:pPr>
            <w:r w:rsidRPr="00AB17FC">
              <w:rPr>
                <w:rFonts w:eastAsia="Calibri"/>
              </w:rPr>
              <w:t>143,8</w:t>
            </w:r>
          </w:p>
        </w:tc>
        <w:tc>
          <w:tcPr>
            <w:tcW w:w="799" w:type="dxa"/>
            <w:noWrap/>
            <w:hideMark/>
          </w:tcPr>
          <w:p w14:paraId="610FD881" w14:textId="77777777" w:rsidR="00AB17FC" w:rsidRPr="00AB17FC" w:rsidRDefault="00AB17FC" w:rsidP="00AB17FC">
            <w:pPr>
              <w:rPr>
                <w:rFonts w:eastAsia="Calibri"/>
              </w:rPr>
            </w:pPr>
            <w:r w:rsidRPr="00AB17FC">
              <w:rPr>
                <w:rFonts w:eastAsia="Calibri"/>
              </w:rPr>
              <w:t>100,0</w:t>
            </w:r>
          </w:p>
        </w:tc>
      </w:tr>
      <w:tr w:rsidR="00AB17FC" w:rsidRPr="00AB17FC" w14:paraId="02543036" w14:textId="77777777" w:rsidTr="00153FF9">
        <w:trPr>
          <w:trHeight w:val="743"/>
        </w:trPr>
        <w:tc>
          <w:tcPr>
            <w:tcW w:w="704" w:type="dxa"/>
            <w:noWrap/>
            <w:hideMark/>
          </w:tcPr>
          <w:p w14:paraId="4F18FC18"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0C8BFBB7" w14:textId="77777777" w:rsidR="00AB17FC" w:rsidRPr="00AB17FC" w:rsidRDefault="00AB17FC" w:rsidP="00AB17FC">
            <w:pPr>
              <w:rPr>
                <w:rFonts w:eastAsia="Calibri"/>
              </w:rPr>
            </w:pPr>
            <w:r w:rsidRPr="00AB17FC">
              <w:rPr>
                <w:rFonts w:eastAsia="Calibri"/>
              </w:rPr>
              <w:t>1001</w:t>
            </w:r>
          </w:p>
        </w:tc>
        <w:tc>
          <w:tcPr>
            <w:tcW w:w="1559" w:type="dxa"/>
            <w:noWrap/>
            <w:hideMark/>
          </w:tcPr>
          <w:p w14:paraId="71444A88" w14:textId="77777777" w:rsidR="00AB17FC" w:rsidRPr="00AB17FC" w:rsidRDefault="00AB17FC" w:rsidP="00AB17FC">
            <w:pPr>
              <w:rPr>
                <w:rFonts w:eastAsia="Calibri"/>
              </w:rPr>
            </w:pPr>
            <w:r w:rsidRPr="00AB17FC">
              <w:rPr>
                <w:rFonts w:eastAsia="Calibri"/>
              </w:rPr>
              <w:t>99 5 00 7102 0</w:t>
            </w:r>
          </w:p>
        </w:tc>
        <w:tc>
          <w:tcPr>
            <w:tcW w:w="709" w:type="dxa"/>
            <w:hideMark/>
          </w:tcPr>
          <w:p w14:paraId="63EC464E" w14:textId="77777777" w:rsidR="00AB17FC" w:rsidRPr="00AB17FC" w:rsidRDefault="00AB17FC" w:rsidP="00AB17FC">
            <w:pPr>
              <w:rPr>
                <w:rFonts w:eastAsia="Calibri"/>
                <w:b/>
                <w:bCs/>
              </w:rPr>
            </w:pPr>
            <w:r w:rsidRPr="00AB17FC">
              <w:rPr>
                <w:rFonts w:eastAsia="Calibri"/>
                <w:b/>
                <w:bCs/>
              </w:rPr>
              <w:t> </w:t>
            </w:r>
          </w:p>
        </w:tc>
        <w:tc>
          <w:tcPr>
            <w:tcW w:w="3166" w:type="dxa"/>
            <w:hideMark/>
          </w:tcPr>
          <w:p w14:paraId="7A5204C2" w14:textId="08832204" w:rsidR="00AB17FC" w:rsidRPr="00AB17FC" w:rsidRDefault="00AB17FC">
            <w:pPr>
              <w:rPr>
                <w:rFonts w:eastAsia="Calibri"/>
              </w:rPr>
            </w:pPr>
            <w:r w:rsidRPr="00AB17FC">
              <w:rPr>
                <w:rFonts w:eastAsia="Calibri"/>
              </w:rPr>
              <w:t>Ежемесячные доплаты к трудовой пенсии лицам,</w:t>
            </w:r>
            <w:r w:rsidR="002B10A7">
              <w:rPr>
                <w:rFonts w:eastAsia="Calibri"/>
              </w:rPr>
              <w:t xml:space="preserve"> </w:t>
            </w:r>
            <w:r w:rsidRPr="00AB17FC">
              <w:rPr>
                <w:rFonts w:eastAsia="Calibri"/>
              </w:rPr>
              <w:t>замещавшим муниципальные должности и должности муниципальной службы</w:t>
            </w:r>
          </w:p>
        </w:tc>
        <w:tc>
          <w:tcPr>
            <w:tcW w:w="1031" w:type="dxa"/>
            <w:noWrap/>
            <w:hideMark/>
          </w:tcPr>
          <w:p w14:paraId="378D924B" w14:textId="77777777" w:rsidR="00AB17FC" w:rsidRPr="00AB17FC" w:rsidRDefault="00AB17FC" w:rsidP="00AB17FC">
            <w:pPr>
              <w:rPr>
                <w:rFonts w:eastAsia="Calibri"/>
              </w:rPr>
            </w:pPr>
            <w:r w:rsidRPr="00AB17FC">
              <w:rPr>
                <w:rFonts w:eastAsia="Calibri"/>
              </w:rPr>
              <w:t>143,8</w:t>
            </w:r>
          </w:p>
        </w:tc>
        <w:tc>
          <w:tcPr>
            <w:tcW w:w="1094" w:type="dxa"/>
            <w:noWrap/>
            <w:hideMark/>
          </w:tcPr>
          <w:p w14:paraId="4D321EFD" w14:textId="77777777" w:rsidR="00AB17FC" w:rsidRPr="00AB17FC" w:rsidRDefault="00AB17FC" w:rsidP="00AB17FC">
            <w:pPr>
              <w:rPr>
                <w:rFonts w:eastAsia="Calibri"/>
              </w:rPr>
            </w:pPr>
            <w:r w:rsidRPr="00AB17FC">
              <w:rPr>
                <w:rFonts w:eastAsia="Calibri"/>
              </w:rPr>
              <w:t>143,8</w:t>
            </w:r>
          </w:p>
        </w:tc>
        <w:tc>
          <w:tcPr>
            <w:tcW w:w="799" w:type="dxa"/>
            <w:noWrap/>
            <w:hideMark/>
          </w:tcPr>
          <w:p w14:paraId="16DB9E4A" w14:textId="77777777" w:rsidR="00AB17FC" w:rsidRPr="00AB17FC" w:rsidRDefault="00AB17FC" w:rsidP="00AB17FC">
            <w:pPr>
              <w:rPr>
                <w:rFonts w:eastAsia="Calibri"/>
              </w:rPr>
            </w:pPr>
            <w:r w:rsidRPr="00AB17FC">
              <w:rPr>
                <w:rFonts w:eastAsia="Calibri"/>
              </w:rPr>
              <w:t>100,0</w:t>
            </w:r>
          </w:p>
        </w:tc>
      </w:tr>
      <w:tr w:rsidR="00AB17FC" w:rsidRPr="00AB17FC" w14:paraId="750F6810" w14:textId="77777777" w:rsidTr="00153FF9">
        <w:trPr>
          <w:trHeight w:val="480"/>
        </w:trPr>
        <w:tc>
          <w:tcPr>
            <w:tcW w:w="704" w:type="dxa"/>
            <w:noWrap/>
            <w:hideMark/>
          </w:tcPr>
          <w:p w14:paraId="72CA4B59"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55B99D54" w14:textId="77777777" w:rsidR="00AB17FC" w:rsidRPr="00AB17FC" w:rsidRDefault="00AB17FC" w:rsidP="00AB17FC">
            <w:pPr>
              <w:rPr>
                <w:rFonts w:eastAsia="Calibri"/>
              </w:rPr>
            </w:pPr>
            <w:r w:rsidRPr="00AB17FC">
              <w:rPr>
                <w:rFonts w:eastAsia="Calibri"/>
              </w:rPr>
              <w:t>1001</w:t>
            </w:r>
          </w:p>
        </w:tc>
        <w:tc>
          <w:tcPr>
            <w:tcW w:w="1559" w:type="dxa"/>
            <w:noWrap/>
            <w:hideMark/>
          </w:tcPr>
          <w:p w14:paraId="4CD583FE" w14:textId="77777777" w:rsidR="00AB17FC" w:rsidRPr="00AB17FC" w:rsidRDefault="00AB17FC" w:rsidP="00AB17FC">
            <w:pPr>
              <w:rPr>
                <w:rFonts w:eastAsia="Calibri"/>
              </w:rPr>
            </w:pPr>
            <w:r w:rsidRPr="00AB17FC">
              <w:rPr>
                <w:rFonts w:eastAsia="Calibri"/>
              </w:rPr>
              <w:t>99 5 00 7102 0</w:t>
            </w:r>
          </w:p>
        </w:tc>
        <w:tc>
          <w:tcPr>
            <w:tcW w:w="709" w:type="dxa"/>
            <w:noWrap/>
            <w:hideMark/>
          </w:tcPr>
          <w:p w14:paraId="3635975E" w14:textId="77777777" w:rsidR="00AB17FC" w:rsidRPr="00AB17FC" w:rsidRDefault="00AB17FC" w:rsidP="00AB17FC">
            <w:pPr>
              <w:rPr>
                <w:rFonts w:eastAsia="Calibri"/>
              </w:rPr>
            </w:pPr>
            <w:r w:rsidRPr="00AB17FC">
              <w:rPr>
                <w:rFonts w:eastAsia="Calibri"/>
              </w:rPr>
              <w:t>300</w:t>
            </w:r>
          </w:p>
        </w:tc>
        <w:tc>
          <w:tcPr>
            <w:tcW w:w="3166" w:type="dxa"/>
            <w:noWrap/>
            <w:hideMark/>
          </w:tcPr>
          <w:p w14:paraId="40FCC0CC" w14:textId="77777777" w:rsidR="00AB17FC" w:rsidRPr="00AB17FC" w:rsidRDefault="00AB17FC">
            <w:pPr>
              <w:rPr>
                <w:rFonts w:eastAsia="Calibri"/>
              </w:rPr>
            </w:pPr>
            <w:r w:rsidRPr="00AB17FC">
              <w:rPr>
                <w:rFonts w:eastAsia="Calibri"/>
              </w:rPr>
              <w:t>Социальное обеспечение и иные выплаты населению</w:t>
            </w:r>
          </w:p>
        </w:tc>
        <w:tc>
          <w:tcPr>
            <w:tcW w:w="1031" w:type="dxa"/>
            <w:noWrap/>
            <w:hideMark/>
          </w:tcPr>
          <w:p w14:paraId="3B7D2F2C" w14:textId="77777777" w:rsidR="00AB17FC" w:rsidRPr="00AB17FC" w:rsidRDefault="00AB17FC" w:rsidP="00AB17FC">
            <w:pPr>
              <w:rPr>
                <w:rFonts w:eastAsia="Calibri"/>
              </w:rPr>
            </w:pPr>
            <w:r w:rsidRPr="00AB17FC">
              <w:rPr>
                <w:rFonts w:eastAsia="Calibri"/>
              </w:rPr>
              <w:t>143,8</w:t>
            </w:r>
          </w:p>
        </w:tc>
        <w:tc>
          <w:tcPr>
            <w:tcW w:w="1094" w:type="dxa"/>
            <w:noWrap/>
            <w:hideMark/>
          </w:tcPr>
          <w:p w14:paraId="4C877563" w14:textId="77777777" w:rsidR="00AB17FC" w:rsidRPr="00AB17FC" w:rsidRDefault="00AB17FC" w:rsidP="00AB17FC">
            <w:pPr>
              <w:rPr>
                <w:rFonts w:eastAsia="Calibri"/>
              </w:rPr>
            </w:pPr>
            <w:r w:rsidRPr="00AB17FC">
              <w:rPr>
                <w:rFonts w:eastAsia="Calibri"/>
              </w:rPr>
              <w:t>143,8</w:t>
            </w:r>
          </w:p>
        </w:tc>
        <w:tc>
          <w:tcPr>
            <w:tcW w:w="799" w:type="dxa"/>
            <w:noWrap/>
            <w:hideMark/>
          </w:tcPr>
          <w:p w14:paraId="03AF3EF8" w14:textId="77777777" w:rsidR="00AB17FC" w:rsidRPr="00AB17FC" w:rsidRDefault="00AB17FC" w:rsidP="00AB17FC">
            <w:pPr>
              <w:rPr>
                <w:rFonts w:eastAsia="Calibri"/>
              </w:rPr>
            </w:pPr>
            <w:r w:rsidRPr="00AB17FC">
              <w:rPr>
                <w:rFonts w:eastAsia="Calibri"/>
              </w:rPr>
              <w:t>100,0</w:t>
            </w:r>
          </w:p>
        </w:tc>
      </w:tr>
      <w:tr w:rsidR="00AB17FC" w:rsidRPr="00AB17FC" w14:paraId="693EA97D" w14:textId="77777777" w:rsidTr="00153FF9">
        <w:trPr>
          <w:trHeight w:val="360"/>
        </w:trPr>
        <w:tc>
          <w:tcPr>
            <w:tcW w:w="704" w:type="dxa"/>
            <w:noWrap/>
            <w:hideMark/>
          </w:tcPr>
          <w:p w14:paraId="6B1821F3" w14:textId="77777777" w:rsidR="00AB17FC" w:rsidRPr="00AB17FC" w:rsidRDefault="00AB17FC" w:rsidP="00AB17FC">
            <w:pPr>
              <w:rPr>
                <w:rFonts w:eastAsia="Calibri"/>
                <w:b/>
                <w:bCs/>
              </w:rPr>
            </w:pPr>
            <w:r w:rsidRPr="00AB17FC">
              <w:rPr>
                <w:rFonts w:eastAsia="Calibri"/>
                <w:b/>
                <w:bCs/>
              </w:rPr>
              <w:t>1100</w:t>
            </w:r>
          </w:p>
        </w:tc>
        <w:tc>
          <w:tcPr>
            <w:tcW w:w="851" w:type="dxa"/>
            <w:noWrap/>
            <w:hideMark/>
          </w:tcPr>
          <w:p w14:paraId="17DB5619" w14:textId="77777777" w:rsidR="00AB17FC" w:rsidRPr="00AB17FC" w:rsidRDefault="00AB17FC" w:rsidP="00AB17FC">
            <w:pPr>
              <w:rPr>
                <w:rFonts w:eastAsia="Calibri"/>
                <w:b/>
                <w:bCs/>
              </w:rPr>
            </w:pPr>
            <w:r w:rsidRPr="00AB17FC">
              <w:rPr>
                <w:rFonts w:eastAsia="Calibri"/>
                <w:b/>
                <w:bCs/>
              </w:rPr>
              <w:t> </w:t>
            </w:r>
          </w:p>
        </w:tc>
        <w:tc>
          <w:tcPr>
            <w:tcW w:w="1559" w:type="dxa"/>
            <w:noWrap/>
            <w:hideMark/>
          </w:tcPr>
          <w:p w14:paraId="5482C96F" w14:textId="77777777" w:rsidR="00AB17FC" w:rsidRPr="00AB17FC" w:rsidRDefault="00AB17FC" w:rsidP="00AB17FC">
            <w:pPr>
              <w:rPr>
                <w:rFonts w:eastAsia="Calibri"/>
                <w:b/>
                <w:bCs/>
              </w:rPr>
            </w:pPr>
            <w:r w:rsidRPr="00AB17FC">
              <w:rPr>
                <w:rFonts w:eastAsia="Calibri"/>
                <w:b/>
                <w:bCs/>
              </w:rPr>
              <w:t> </w:t>
            </w:r>
          </w:p>
        </w:tc>
        <w:tc>
          <w:tcPr>
            <w:tcW w:w="709" w:type="dxa"/>
            <w:noWrap/>
            <w:hideMark/>
          </w:tcPr>
          <w:p w14:paraId="387684B0" w14:textId="77777777" w:rsidR="00AB17FC" w:rsidRPr="00AB17FC" w:rsidRDefault="00AB17FC" w:rsidP="00AB17FC">
            <w:pPr>
              <w:rPr>
                <w:rFonts w:eastAsia="Calibri"/>
                <w:b/>
                <w:bCs/>
              </w:rPr>
            </w:pPr>
            <w:r w:rsidRPr="00AB17FC">
              <w:rPr>
                <w:rFonts w:eastAsia="Calibri"/>
                <w:b/>
                <w:bCs/>
              </w:rPr>
              <w:t> </w:t>
            </w:r>
          </w:p>
        </w:tc>
        <w:tc>
          <w:tcPr>
            <w:tcW w:w="3166" w:type="dxa"/>
            <w:hideMark/>
          </w:tcPr>
          <w:p w14:paraId="35CD13DA" w14:textId="77777777" w:rsidR="00AB17FC" w:rsidRPr="00AB17FC" w:rsidRDefault="00AB17FC">
            <w:pPr>
              <w:rPr>
                <w:rFonts w:eastAsia="Calibri"/>
                <w:b/>
                <w:bCs/>
              </w:rPr>
            </w:pPr>
            <w:r w:rsidRPr="00AB17FC">
              <w:rPr>
                <w:rFonts w:eastAsia="Calibri"/>
                <w:b/>
                <w:bCs/>
              </w:rPr>
              <w:t>Физическая культура и спорт</w:t>
            </w:r>
          </w:p>
        </w:tc>
        <w:tc>
          <w:tcPr>
            <w:tcW w:w="1031" w:type="dxa"/>
            <w:noWrap/>
            <w:hideMark/>
          </w:tcPr>
          <w:p w14:paraId="177F69B7" w14:textId="77777777" w:rsidR="00AB17FC" w:rsidRPr="00AB17FC" w:rsidRDefault="00AB17FC" w:rsidP="00AB17FC">
            <w:pPr>
              <w:rPr>
                <w:rFonts w:eastAsia="Calibri"/>
                <w:b/>
                <w:bCs/>
              </w:rPr>
            </w:pPr>
            <w:r w:rsidRPr="00AB17FC">
              <w:rPr>
                <w:rFonts w:eastAsia="Calibri"/>
                <w:b/>
                <w:bCs/>
              </w:rPr>
              <w:t>5 959,6</w:t>
            </w:r>
          </w:p>
        </w:tc>
        <w:tc>
          <w:tcPr>
            <w:tcW w:w="1094" w:type="dxa"/>
            <w:noWrap/>
            <w:hideMark/>
          </w:tcPr>
          <w:p w14:paraId="0E074AF4" w14:textId="77777777" w:rsidR="00AB17FC" w:rsidRPr="00AB17FC" w:rsidRDefault="00AB17FC" w:rsidP="00AB17FC">
            <w:pPr>
              <w:rPr>
                <w:rFonts w:eastAsia="Calibri"/>
                <w:b/>
                <w:bCs/>
              </w:rPr>
            </w:pPr>
            <w:r w:rsidRPr="00AB17FC">
              <w:rPr>
                <w:rFonts w:eastAsia="Calibri"/>
                <w:b/>
                <w:bCs/>
              </w:rPr>
              <w:t>5 021,7</w:t>
            </w:r>
          </w:p>
        </w:tc>
        <w:tc>
          <w:tcPr>
            <w:tcW w:w="799" w:type="dxa"/>
            <w:noWrap/>
            <w:hideMark/>
          </w:tcPr>
          <w:p w14:paraId="48D33254" w14:textId="77777777" w:rsidR="00AB17FC" w:rsidRPr="00AB17FC" w:rsidRDefault="00AB17FC" w:rsidP="00AB17FC">
            <w:pPr>
              <w:rPr>
                <w:rFonts w:eastAsia="Calibri"/>
                <w:b/>
                <w:bCs/>
              </w:rPr>
            </w:pPr>
            <w:r w:rsidRPr="00AB17FC">
              <w:rPr>
                <w:rFonts w:eastAsia="Calibri"/>
                <w:b/>
                <w:bCs/>
              </w:rPr>
              <w:t>84,3</w:t>
            </w:r>
          </w:p>
        </w:tc>
      </w:tr>
      <w:tr w:rsidR="00AB17FC" w:rsidRPr="00AB17FC" w14:paraId="20347D09" w14:textId="77777777" w:rsidTr="00153FF9">
        <w:trPr>
          <w:trHeight w:val="360"/>
        </w:trPr>
        <w:tc>
          <w:tcPr>
            <w:tcW w:w="704" w:type="dxa"/>
            <w:noWrap/>
            <w:hideMark/>
          </w:tcPr>
          <w:p w14:paraId="23F90C9C"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24657B3D" w14:textId="77777777" w:rsidR="00AB17FC" w:rsidRPr="00AB17FC" w:rsidRDefault="00AB17FC" w:rsidP="00AB17FC">
            <w:pPr>
              <w:rPr>
                <w:rFonts w:eastAsia="Calibri"/>
              </w:rPr>
            </w:pPr>
            <w:r w:rsidRPr="00AB17FC">
              <w:rPr>
                <w:rFonts w:eastAsia="Calibri"/>
              </w:rPr>
              <w:t>1102</w:t>
            </w:r>
          </w:p>
        </w:tc>
        <w:tc>
          <w:tcPr>
            <w:tcW w:w="1559" w:type="dxa"/>
            <w:noWrap/>
            <w:hideMark/>
          </w:tcPr>
          <w:p w14:paraId="6435A056" w14:textId="77777777" w:rsidR="00AB17FC" w:rsidRPr="00AB17FC" w:rsidRDefault="00AB17FC" w:rsidP="00AB17FC">
            <w:pPr>
              <w:rPr>
                <w:rFonts w:eastAsia="Calibri"/>
              </w:rPr>
            </w:pPr>
            <w:r w:rsidRPr="00AB17FC">
              <w:rPr>
                <w:rFonts w:eastAsia="Calibri"/>
              </w:rPr>
              <w:t> </w:t>
            </w:r>
          </w:p>
        </w:tc>
        <w:tc>
          <w:tcPr>
            <w:tcW w:w="709" w:type="dxa"/>
            <w:noWrap/>
            <w:hideMark/>
          </w:tcPr>
          <w:p w14:paraId="7854E086" w14:textId="77777777" w:rsidR="00AB17FC" w:rsidRPr="00AB17FC" w:rsidRDefault="00AB17FC" w:rsidP="00AB17FC">
            <w:pPr>
              <w:rPr>
                <w:rFonts w:eastAsia="Calibri"/>
              </w:rPr>
            </w:pPr>
            <w:r w:rsidRPr="00AB17FC">
              <w:rPr>
                <w:rFonts w:eastAsia="Calibri"/>
              </w:rPr>
              <w:t> </w:t>
            </w:r>
          </w:p>
        </w:tc>
        <w:tc>
          <w:tcPr>
            <w:tcW w:w="3166" w:type="dxa"/>
            <w:hideMark/>
          </w:tcPr>
          <w:p w14:paraId="6B367A59" w14:textId="77777777" w:rsidR="00AB17FC" w:rsidRPr="00AB17FC" w:rsidRDefault="00AB17FC">
            <w:pPr>
              <w:rPr>
                <w:rFonts w:eastAsia="Calibri"/>
              </w:rPr>
            </w:pPr>
            <w:r w:rsidRPr="00AB17FC">
              <w:rPr>
                <w:rFonts w:eastAsia="Calibri"/>
              </w:rPr>
              <w:t>Массовый спорт</w:t>
            </w:r>
          </w:p>
        </w:tc>
        <w:tc>
          <w:tcPr>
            <w:tcW w:w="1031" w:type="dxa"/>
            <w:noWrap/>
            <w:hideMark/>
          </w:tcPr>
          <w:p w14:paraId="2400AA56" w14:textId="77777777" w:rsidR="00AB17FC" w:rsidRPr="00AB17FC" w:rsidRDefault="00AB17FC" w:rsidP="00AB17FC">
            <w:pPr>
              <w:rPr>
                <w:rFonts w:eastAsia="Calibri"/>
              </w:rPr>
            </w:pPr>
            <w:r w:rsidRPr="00AB17FC">
              <w:rPr>
                <w:rFonts w:eastAsia="Calibri"/>
              </w:rPr>
              <w:t>5 959,6</w:t>
            </w:r>
          </w:p>
        </w:tc>
        <w:tc>
          <w:tcPr>
            <w:tcW w:w="1094" w:type="dxa"/>
            <w:noWrap/>
            <w:hideMark/>
          </w:tcPr>
          <w:p w14:paraId="48935E6A" w14:textId="77777777" w:rsidR="00AB17FC" w:rsidRPr="00AB17FC" w:rsidRDefault="00AB17FC" w:rsidP="00AB17FC">
            <w:pPr>
              <w:rPr>
                <w:rFonts w:eastAsia="Calibri"/>
              </w:rPr>
            </w:pPr>
            <w:r w:rsidRPr="00AB17FC">
              <w:rPr>
                <w:rFonts w:eastAsia="Calibri"/>
              </w:rPr>
              <w:t>5 021,7</w:t>
            </w:r>
          </w:p>
        </w:tc>
        <w:tc>
          <w:tcPr>
            <w:tcW w:w="799" w:type="dxa"/>
            <w:noWrap/>
            <w:hideMark/>
          </w:tcPr>
          <w:p w14:paraId="5899D2B0" w14:textId="77777777" w:rsidR="00AB17FC" w:rsidRPr="00AB17FC" w:rsidRDefault="00AB17FC" w:rsidP="00AB17FC">
            <w:pPr>
              <w:rPr>
                <w:rFonts w:eastAsia="Calibri"/>
              </w:rPr>
            </w:pPr>
            <w:r w:rsidRPr="00AB17FC">
              <w:rPr>
                <w:rFonts w:eastAsia="Calibri"/>
              </w:rPr>
              <w:t>84,3</w:t>
            </w:r>
          </w:p>
        </w:tc>
      </w:tr>
      <w:tr w:rsidR="00AB17FC" w:rsidRPr="00AB17FC" w14:paraId="4887F20E" w14:textId="77777777" w:rsidTr="00153FF9">
        <w:trPr>
          <w:trHeight w:val="600"/>
        </w:trPr>
        <w:tc>
          <w:tcPr>
            <w:tcW w:w="704" w:type="dxa"/>
            <w:noWrap/>
            <w:hideMark/>
          </w:tcPr>
          <w:p w14:paraId="18AD869B"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5411B4F6" w14:textId="77777777" w:rsidR="00AB17FC" w:rsidRPr="00AB17FC" w:rsidRDefault="00AB17FC" w:rsidP="00AB17FC">
            <w:pPr>
              <w:rPr>
                <w:rFonts w:eastAsia="Calibri"/>
              </w:rPr>
            </w:pPr>
            <w:r w:rsidRPr="00AB17FC">
              <w:rPr>
                <w:rFonts w:eastAsia="Calibri"/>
              </w:rPr>
              <w:t>1102</w:t>
            </w:r>
          </w:p>
        </w:tc>
        <w:tc>
          <w:tcPr>
            <w:tcW w:w="1559" w:type="dxa"/>
            <w:noWrap/>
            <w:hideMark/>
          </w:tcPr>
          <w:p w14:paraId="4658143D" w14:textId="77777777" w:rsidR="00AB17FC" w:rsidRPr="00AB17FC" w:rsidRDefault="00AB17FC" w:rsidP="00AB17FC">
            <w:pPr>
              <w:rPr>
                <w:rFonts w:eastAsia="Calibri"/>
              </w:rPr>
            </w:pPr>
            <w:r w:rsidRPr="00AB17FC">
              <w:rPr>
                <w:rFonts w:eastAsia="Calibri"/>
              </w:rPr>
              <w:t>57 0 00 0000 0</w:t>
            </w:r>
          </w:p>
        </w:tc>
        <w:tc>
          <w:tcPr>
            <w:tcW w:w="709" w:type="dxa"/>
            <w:noWrap/>
            <w:hideMark/>
          </w:tcPr>
          <w:p w14:paraId="3C0D3DF4" w14:textId="77777777" w:rsidR="00AB17FC" w:rsidRPr="00AB17FC" w:rsidRDefault="00AB17FC" w:rsidP="00AB17FC">
            <w:pPr>
              <w:rPr>
                <w:rFonts w:eastAsia="Calibri"/>
              </w:rPr>
            </w:pPr>
            <w:r w:rsidRPr="00AB17FC">
              <w:rPr>
                <w:rFonts w:eastAsia="Calibri"/>
              </w:rPr>
              <w:t> </w:t>
            </w:r>
          </w:p>
        </w:tc>
        <w:tc>
          <w:tcPr>
            <w:tcW w:w="3166" w:type="dxa"/>
            <w:hideMark/>
          </w:tcPr>
          <w:p w14:paraId="630E92A7" w14:textId="77777777" w:rsidR="00AB17FC" w:rsidRPr="00AB17FC" w:rsidRDefault="00AB17FC">
            <w:pPr>
              <w:rPr>
                <w:rFonts w:eastAsia="Calibri"/>
              </w:rPr>
            </w:pPr>
            <w:r w:rsidRPr="00AB17FC">
              <w:rPr>
                <w:rFonts w:eastAsia="Calibri"/>
              </w:rPr>
              <w:t>Развитие физической культуры и спорта в городском поселении "Поселок Беркакит" на 2023-2027 годы"</w:t>
            </w:r>
          </w:p>
        </w:tc>
        <w:tc>
          <w:tcPr>
            <w:tcW w:w="1031" w:type="dxa"/>
            <w:noWrap/>
            <w:hideMark/>
          </w:tcPr>
          <w:p w14:paraId="411D08C7" w14:textId="77777777" w:rsidR="00AB17FC" w:rsidRPr="00AB17FC" w:rsidRDefault="00AB17FC" w:rsidP="00AB17FC">
            <w:pPr>
              <w:rPr>
                <w:rFonts w:eastAsia="Calibri"/>
              </w:rPr>
            </w:pPr>
            <w:r w:rsidRPr="00AB17FC">
              <w:rPr>
                <w:rFonts w:eastAsia="Calibri"/>
              </w:rPr>
              <w:t>5 959,6</w:t>
            </w:r>
          </w:p>
        </w:tc>
        <w:tc>
          <w:tcPr>
            <w:tcW w:w="1094" w:type="dxa"/>
            <w:noWrap/>
            <w:hideMark/>
          </w:tcPr>
          <w:p w14:paraId="11E69AA7" w14:textId="77777777" w:rsidR="00AB17FC" w:rsidRPr="00AB17FC" w:rsidRDefault="00AB17FC" w:rsidP="00AB17FC">
            <w:pPr>
              <w:rPr>
                <w:rFonts w:eastAsia="Calibri"/>
              </w:rPr>
            </w:pPr>
            <w:r w:rsidRPr="00AB17FC">
              <w:rPr>
                <w:rFonts w:eastAsia="Calibri"/>
              </w:rPr>
              <w:t>5 021,7</w:t>
            </w:r>
          </w:p>
        </w:tc>
        <w:tc>
          <w:tcPr>
            <w:tcW w:w="799" w:type="dxa"/>
            <w:noWrap/>
            <w:hideMark/>
          </w:tcPr>
          <w:p w14:paraId="56C7C2C5" w14:textId="77777777" w:rsidR="00AB17FC" w:rsidRPr="00AB17FC" w:rsidRDefault="00AB17FC" w:rsidP="00AB17FC">
            <w:pPr>
              <w:rPr>
                <w:rFonts w:eastAsia="Calibri"/>
              </w:rPr>
            </w:pPr>
            <w:r w:rsidRPr="00AB17FC">
              <w:rPr>
                <w:rFonts w:eastAsia="Calibri"/>
              </w:rPr>
              <w:t>84,3</w:t>
            </w:r>
          </w:p>
        </w:tc>
      </w:tr>
      <w:tr w:rsidR="00AB17FC" w:rsidRPr="00AB17FC" w14:paraId="4107D8A6" w14:textId="77777777" w:rsidTr="00153FF9">
        <w:trPr>
          <w:trHeight w:val="360"/>
        </w:trPr>
        <w:tc>
          <w:tcPr>
            <w:tcW w:w="704" w:type="dxa"/>
            <w:noWrap/>
            <w:hideMark/>
          </w:tcPr>
          <w:p w14:paraId="225DF1E8"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09161D90" w14:textId="77777777" w:rsidR="00AB17FC" w:rsidRPr="00AB17FC" w:rsidRDefault="00AB17FC" w:rsidP="00AB17FC">
            <w:pPr>
              <w:rPr>
                <w:rFonts w:eastAsia="Calibri"/>
              </w:rPr>
            </w:pPr>
            <w:r w:rsidRPr="00AB17FC">
              <w:rPr>
                <w:rFonts w:eastAsia="Calibri"/>
              </w:rPr>
              <w:t>1102</w:t>
            </w:r>
          </w:p>
        </w:tc>
        <w:tc>
          <w:tcPr>
            <w:tcW w:w="1559" w:type="dxa"/>
            <w:noWrap/>
            <w:hideMark/>
          </w:tcPr>
          <w:p w14:paraId="3078CD58" w14:textId="77777777" w:rsidR="00AB17FC" w:rsidRPr="00AB17FC" w:rsidRDefault="00AB17FC" w:rsidP="00AB17FC">
            <w:pPr>
              <w:rPr>
                <w:rFonts w:eastAsia="Calibri"/>
              </w:rPr>
            </w:pPr>
            <w:r w:rsidRPr="00AB17FC">
              <w:rPr>
                <w:rFonts w:eastAsia="Calibri"/>
              </w:rPr>
              <w:t>57 3 00 0000 0</w:t>
            </w:r>
          </w:p>
        </w:tc>
        <w:tc>
          <w:tcPr>
            <w:tcW w:w="709" w:type="dxa"/>
            <w:noWrap/>
            <w:hideMark/>
          </w:tcPr>
          <w:p w14:paraId="256A6D01" w14:textId="77777777" w:rsidR="00AB17FC" w:rsidRPr="00AB17FC" w:rsidRDefault="00AB17FC" w:rsidP="00AB17FC">
            <w:pPr>
              <w:rPr>
                <w:rFonts w:eastAsia="Calibri"/>
              </w:rPr>
            </w:pPr>
            <w:r w:rsidRPr="00AB17FC">
              <w:rPr>
                <w:rFonts w:eastAsia="Calibri"/>
              </w:rPr>
              <w:t> </w:t>
            </w:r>
          </w:p>
        </w:tc>
        <w:tc>
          <w:tcPr>
            <w:tcW w:w="3166" w:type="dxa"/>
            <w:hideMark/>
          </w:tcPr>
          <w:p w14:paraId="7EE49680" w14:textId="77777777" w:rsidR="00AB17FC" w:rsidRPr="00AB17FC" w:rsidRDefault="00AB17FC">
            <w:pPr>
              <w:rPr>
                <w:rFonts w:eastAsia="Calibri"/>
              </w:rPr>
            </w:pPr>
            <w:r w:rsidRPr="00AB17FC">
              <w:rPr>
                <w:rFonts w:eastAsia="Calibri"/>
              </w:rPr>
              <w:t>Ведомственные проекты</w:t>
            </w:r>
          </w:p>
        </w:tc>
        <w:tc>
          <w:tcPr>
            <w:tcW w:w="1031" w:type="dxa"/>
            <w:noWrap/>
            <w:hideMark/>
          </w:tcPr>
          <w:p w14:paraId="226EB638" w14:textId="77777777" w:rsidR="00AB17FC" w:rsidRPr="00AB17FC" w:rsidRDefault="00AB17FC" w:rsidP="00AB17FC">
            <w:pPr>
              <w:rPr>
                <w:rFonts w:eastAsia="Calibri"/>
              </w:rPr>
            </w:pPr>
            <w:r w:rsidRPr="00AB17FC">
              <w:rPr>
                <w:rFonts w:eastAsia="Calibri"/>
              </w:rPr>
              <w:t>5 959,6</w:t>
            </w:r>
          </w:p>
        </w:tc>
        <w:tc>
          <w:tcPr>
            <w:tcW w:w="1094" w:type="dxa"/>
            <w:noWrap/>
            <w:hideMark/>
          </w:tcPr>
          <w:p w14:paraId="0C5156CB" w14:textId="77777777" w:rsidR="00AB17FC" w:rsidRPr="00AB17FC" w:rsidRDefault="00AB17FC" w:rsidP="00AB17FC">
            <w:pPr>
              <w:rPr>
                <w:rFonts w:eastAsia="Calibri"/>
              </w:rPr>
            </w:pPr>
            <w:r w:rsidRPr="00AB17FC">
              <w:rPr>
                <w:rFonts w:eastAsia="Calibri"/>
              </w:rPr>
              <w:t>5 021,7</w:t>
            </w:r>
          </w:p>
        </w:tc>
        <w:tc>
          <w:tcPr>
            <w:tcW w:w="799" w:type="dxa"/>
            <w:noWrap/>
            <w:hideMark/>
          </w:tcPr>
          <w:p w14:paraId="277B520F" w14:textId="77777777" w:rsidR="00AB17FC" w:rsidRPr="00AB17FC" w:rsidRDefault="00AB17FC" w:rsidP="00AB17FC">
            <w:pPr>
              <w:rPr>
                <w:rFonts w:eastAsia="Calibri"/>
              </w:rPr>
            </w:pPr>
            <w:r w:rsidRPr="00AB17FC">
              <w:rPr>
                <w:rFonts w:eastAsia="Calibri"/>
              </w:rPr>
              <w:t>84,3</w:t>
            </w:r>
          </w:p>
        </w:tc>
      </w:tr>
      <w:tr w:rsidR="00AB17FC" w:rsidRPr="00AB17FC" w14:paraId="5DF53E57" w14:textId="77777777" w:rsidTr="00153FF9">
        <w:trPr>
          <w:trHeight w:val="600"/>
        </w:trPr>
        <w:tc>
          <w:tcPr>
            <w:tcW w:w="704" w:type="dxa"/>
            <w:noWrap/>
            <w:hideMark/>
          </w:tcPr>
          <w:p w14:paraId="650F31EB"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12FAE781" w14:textId="77777777" w:rsidR="00AB17FC" w:rsidRPr="00AB17FC" w:rsidRDefault="00AB17FC" w:rsidP="00AB17FC">
            <w:pPr>
              <w:rPr>
                <w:rFonts w:eastAsia="Calibri"/>
              </w:rPr>
            </w:pPr>
            <w:r w:rsidRPr="00AB17FC">
              <w:rPr>
                <w:rFonts w:eastAsia="Calibri"/>
              </w:rPr>
              <w:t>1102</w:t>
            </w:r>
          </w:p>
        </w:tc>
        <w:tc>
          <w:tcPr>
            <w:tcW w:w="1559" w:type="dxa"/>
            <w:noWrap/>
            <w:hideMark/>
          </w:tcPr>
          <w:p w14:paraId="3E8FFF41" w14:textId="77777777" w:rsidR="00AB17FC" w:rsidRPr="00AB17FC" w:rsidRDefault="00AB17FC" w:rsidP="00AB17FC">
            <w:pPr>
              <w:rPr>
                <w:rFonts w:eastAsia="Calibri"/>
              </w:rPr>
            </w:pPr>
            <w:r w:rsidRPr="00AB17FC">
              <w:rPr>
                <w:rFonts w:eastAsia="Calibri"/>
              </w:rPr>
              <w:t>57 3 00 1000 0</w:t>
            </w:r>
          </w:p>
        </w:tc>
        <w:tc>
          <w:tcPr>
            <w:tcW w:w="709" w:type="dxa"/>
            <w:noWrap/>
            <w:hideMark/>
          </w:tcPr>
          <w:p w14:paraId="35402DB7" w14:textId="77777777" w:rsidR="00AB17FC" w:rsidRPr="00AB17FC" w:rsidRDefault="00AB17FC" w:rsidP="00AB17FC">
            <w:pPr>
              <w:rPr>
                <w:rFonts w:eastAsia="Calibri"/>
              </w:rPr>
            </w:pPr>
            <w:r w:rsidRPr="00AB17FC">
              <w:rPr>
                <w:rFonts w:eastAsia="Calibri"/>
              </w:rPr>
              <w:t> </w:t>
            </w:r>
          </w:p>
        </w:tc>
        <w:tc>
          <w:tcPr>
            <w:tcW w:w="3166" w:type="dxa"/>
            <w:hideMark/>
          </w:tcPr>
          <w:p w14:paraId="7A269BCB" w14:textId="77777777" w:rsidR="00AB17FC" w:rsidRPr="00AB17FC" w:rsidRDefault="00AB17FC">
            <w:pPr>
              <w:rPr>
                <w:rFonts w:eastAsia="Calibri"/>
              </w:rPr>
            </w:pPr>
            <w:r w:rsidRPr="00AB17FC">
              <w:rPr>
                <w:rFonts w:eastAsia="Calibri"/>
              </w:rPr>
              <w:t>Организация и проведение физкультурно-оздоровительных и спортивно-массовых мероприятий</w:t>
            </w:r>
          </w:p>
        </w:tc>
        <w:tc>
          <w:tcPr>
            <w:tcW w:w="1031" w:type="dxa"/>
            <w:noWrap/>
            <w:hideMark/>
          </w:tcPr>
          <w:p w14:paraId="3633C48A" w14:textId="77777777" w:rsidR="00AB17FC" w:rsidRPr="00AB17FC" w:rsidRDefault="00AB17FC" w:rsidP="00AB17FC">
            <w:pPr>
              <w:rPr>
                <w:rFonts w:eastAsia="Calibri"/>
              </w:rPr>
            </w:pPr>
            <w:r w:rsidRPr="00AB17FC">
              <w:rPr>
                <w:rFonts w:eastAsia="Calibri"/>
              </w:rPr>
              <w:t>5 959,6</w:t>
            </w:r>
          </w:p>
        </w:tc>
        <w:tc>
          <w:tcPr>
            <w:tcW w:w="1094" w:type="dxa"/>
            <w:noWrap/>
            <w:hideMark/>
          </w:tcPr>
          <w:p w14:paraId="7B07BD78" w14:textId="77777777" w:rsidR="00AB17FC" w:rsidRPr="00AB17FC" w:rsidRDefault="00AB17FC" w:rsidP="00AB17FC">
            <w:pPr>
              <w:rPr>
                <w:rFonts w:eastAsia="Calibri"/>
              </w:rPr>
            </w:pPr>
            <w:r w:rsidRPr="00AB17FC">
              <w:rPr>
                <w:rFonts w:eastAsia="Calibri"/>
              </w:rPr>
              <w:t>5 021,7</w:t>
            </w:r>
          </w:p>
        </w:tc>
        <w:tc>
          <w:tcPr>
            <w:tcW w:w="799" w:type="dxa"/>
            <w:noWrap/>
            <w:hideMark/>
          </w:tcPr>
          <w:p w14:paraId="72FC8E8A" w14:textId="77777777" w:rsidR="00AB17FC" w:rsidRPr="00AB17FC" w:rsidRDefault="00AB17FC" w:rsidP="00AB17FC">
            <w:pPr>
              <w:rPr>
                <w:rFonts w:eastAsia="Calibri"/>
              </w:rPr>
            </w:pPr>
            <w:r w:rsidRPr="00AB17FC">
              <w:rPr>
                <w:rFonts w:eastAsia="Calibri"/>
              </w:rPr>
              <w:t>84,3</w:t>
            </w:r>
          </w:p>
        </w:tc>
      </w:tr>
      <w:tr w:rsidR="00AB17FC" w:rsidRPr="00AB17FC" w14:paraId="6955A24D" w14:textId="77777777" w:rsidTr="00153FF9">
        <w:trPr>
          <w:trHeight w:val="1200"/>
        </w:trPr>
        <w:tc>
          <w:tcPr>
            <w:tcW w:w="704" w:type="dxa"/>
            <w:noWrap/>
            <w:hideMark/>
          </w:tcPr>
          <w:p w14:paraId="24657356"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63067B03" w14:textId="77777777" w:rsidR="00AB17FC" w:rsidRPr="00AB17FC" w:rsidRDefault="00AB17FC" w:rsidP="00AB17FC">
            <w:pPr>
              <w:rPr>
                <w:rFonts w:eastAsia="Calibri"/>
              </w:rPr>
            </w:pPr>
            <w:r w:rsidRPr="00AB17FC">
              <w:rPr>
                <w:rFonts w:eastAsia="Calibri"/>
              </w:rPr>
              <w:t>1102</w:t>
            </w:r>
          </w:p>
        </w:tc>
        <w:tc>
          <w:tcPr>
            <w:tcW w:w="1559" w:type="dxa"/>
            <w:noWrap/>
            <w:hideMark/>
          </w:tcPr>
          <w:p w14:paraId="0AAA1AF4" w14:textId="77777777" w:rsidR="00AB17FC" w:rsidRPr="00AB17FC" w:rsidRDefault="00AB17FC" w:rsidP="00AB17FC">
            <w:pPr>
              <w:rPr>
                <w:rFonts w:eastAsia="Calibri"/>
              </w:rPr>
            </w:pPr>
            <w:r w:rsidRPr="00AB17FC">
              <w:rPr>
                <w:rFonts w:eastAsia="Calibri"/>
              </w:rPr>
              <w:t>57 3 00 1000 0</w:t>
            </w:r>
          </w:p>
        </w:tc>
        <w:tc>
          <w:tcPr>
            <w:tcW w:w="709" w:type="dxa"/>
            <w:noWrap/>
            <w:hideMark/>
          </w:tcPr>
          <w:p w14:paraId="3AD8B598" w14:textId="77777777" w:rsidR="00AB17FC" w:rsidRPr="00AB17FC" w:rsidRDefault="00AB17FC" w:rsidP="00AB17FC">
            <w:pPr>
              <w:rPr>
                <w:rFonts w:eastAsia="Calibri"/>
              </w:rPr>
            </w:pPr>
            <w:r w:rsidRPr="00AB17FC">
              <w:rPr>
                <w:rFonts w:eastAsia="Calibri"/>
              </w:rPr>
              <w:t>100</w:t>
            </w:r>
          </w:p>
        </w:tc>
        <w:tc>
          <w:tcPr>
            <w:tcW w:w="3166" w:type="dxa"/>
            <w:hideMark/>
          </w:tcPr>
          <w:p w14:paraId="26BB4F7A" w14:textId="77777777" w:rsidR="00AB17FC" w:rsidRPr="00AB17FC" w:rsidRDefault="00AB17FC">
            <w:pPr>
              <w:rPr>
                <w:rFonts w:eastAsia="Calibri"/>
              </w:rPr>
            </w:pPr>
            <w:r w:rsidRPr="00AB17FC">
              <w:rPr>
                <w:rFonts w:eastAsia="Calibri"/>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noWrap/>
            <w:hideMark/>
          </w:tcPr>
          <w:p w14:paraId="7AE4CB31" w14:textId="77777777" w:rsidR="00AB17FC" w:rsidRPr="00AB17FC" w:rsidRDefault="00AB17FC" w:rsidP="00AB17FC">
            <w:pPr>
              <w:rPr>
                <w:rFonts w:eastAsia="Calibri"/>
              </w:rPr>
            </w:pPr>
            <w:r w:rsidRPr="00AB17FC">
              <w:rPr>
                <w:rFonts w:eastAsia="Calibri"/>
              </w:rPr>
              <w:t>145,4</w:t>
            </w:r>
          </w:p>
        </w:tc>
        <w:tc>
          <w:tcPr>
            <w:tcW w:w="1094" w:type="dxa"/>
            <w:noWrap/>
            <w:hideMark/>
          </w:tcPr>
          <w:p w14:paraId="365408C5" w14:textId="77777777" w:rsidR="00AB17FC" w:rsidRPr="00AB17FC" w:rsidRDefault="00AB17FC" w:rsidP="00AB17FC">
            <w:pPr>
              <w:rPr>
                <w:rFonts w:eastAsia="Calibri"/>
              </w:rPr>
            </w:pPr>
            <w:r w:rsidRPr="00AB17FC">
              <w:rPr>
                <w:rFonts w:eastAsia="Calibri"/>
              </w:rPr>
              <w:t>145,4</w:t>
            </w:r>
          </w:p>
        </w:tc>
        <w:tc>
          <w:tcPr>
            <w:tcW w:w="799" w:type="dxa"/>
            <w:noWrap/>
            <w:hideMark/>
          </w:tcPr>
          <w:p w14:paraId="50E12BAE" w14:textId="77777777" w:rsidR="00AB17FC" w:rsidRPr="00AB17FC" w:rsidRDefault="00AB17FC" w:rsidP="00AB17FC">
            <w:pPr>
              <w:rPr>
                <w:rFonts w:eastAsia="Calibri"/>
              </w:rPr>
            </w:pPr>
            <w:r w:rsidRPr="00AB17FC">
              <w:rPr>
                <w:rFonts w:eastAsia="Calibri"/>
              </w:rPr>
              <w:t>100,0</w:t>
            </w:r>
          </w:p>
        </w:tc>
      </w:tr>
      <w:tr w:rsidR="00AB17FC" w:rsidRPr="00AB17FC" w14:paraId="78A6F86C" w14:textId="77777777" w:rsidTr="00153FF9">
        <w:trPr>
          <w:trHeight w:val="649"/>
        </w:trPr>
        <w:tc>
          <w:tcPr>
            <w:tcW w:w="704" w:type="dxa"/>
            <w:noWrap/>
            <w:hideMark/>
          </w:tcPr>
          <w:p w14:paraId="154059FD"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60C8F59B" w14:textId="77777777" w:rsidR="00AB17FC" w:rsidRPr="00AB17FC" w:rsidRDefault="00AB17FC" w:rsidP="00AB17FC">
            <w:pPr>
              <w:rPr>
                <w:rFonts w:eastAsia="Calibri"/>
              </w:rPr>
            </w:pPr>
            <w:r w:rsidRPr="00AB17FC">
              <w:rPr>
                <w:rFonts w:eastAsia="Calibri"/>
              </w:rPr>
              <w:t>1102</w:t>
            </w:r>
          </w:p>
        </w:tc>
        <w:tc>
          <w:tcPr>
            <w:tcW w:w="1559" w:type="dxa"/>
            <w:noWrap/>
            <w:hideMark/>
          </w:tcPr>
          <w:p w14:paraId="18832C14" w14:textId="77777777" w:rsidR="00AB17FC" w:rsidRPr="00AB17FC" w:rsidRDefault="00AB17FC" w:rsidP="00AB17FC">
            <w:pPr>
              <w:rPr>
                <w:rFonts w:eastAsia="Calibri"/>
              </w:rPr>
            </w:pPr>
            <w:r w:rsidRPr="00AB17FC">
              <w:rPr>
                <w:rFonts w:eastAsia="Calibri"/>
              </w:rPr>
              <w:t>57 3 00 1000 0</w:t>
            </w:r>
          </w:p>
        </w:tc>
        <w:tc>
          <w:tcPr>
            <w:tcW w:w="709" w:type="dxa"/>
            <w:noWrap/>
            <w:hideMark/>
          </w:tcPr>
          <w:p w14:paraId="7B3EBCE6" w14:textId="77777777" w:rsidR="00AB17FC" w:rsidRPr="00AB17FC" w:rsidRDefault="00AB17FC" w:rsidP="00AB17FC">
            <w:pPr>
              <w:rPr>
                <w:rFonts w:eastAsia="Calibri"/>
              </w:rPr>
            </w:pPr>
            <w:r w:rsidRPr="00AB17FC">
              <w:rPr>
                <w:rFonts w:eastAsia="Calibri"/>
              </w:rPr>
              <w:t>200</w:t>
            </w:r>
          </w:p>
        </w:tc>
        <w:tc>
          <w:tcPr>
            <w:tcW w:w="3166" w:type="dxa"/>
            <w:hideMark/>
          </w:tcPr>
          <w:p w14:paraId="30E1C841" w14:textId="34F71CBD" w:rsidR="00AB17FC" w:rsidRPr="00AB17FC" w:rsidRDefault="00AB17FC">
            <w:pPr>
              <w:rPr>
                <w:rFonts w:eastAsia="Calibri"/>
              </w:rPr>
            </w:pPr>
            <w:r w:rsidRPr="00AB17FC">
              <w:rPr>
                <w:rFonts w:eastAsia="Calibri"/>
              </w:rPr>
              <w:t xml:space="preserve">Закупка товаров, работ и услуг </w:t>
            </w:r>
            <w:r w:rsidR="00153FF9" w:rsidRPr="00AB17FC">
              <w:rPr>
                <w:rFonts w:eastAsia="Calibri"/>
              </w:rPr>
              <w:t>для государственных</w:t>
            </w:r>
            <w:r w:rsidRPr="00AB17FC">
              <w:rPr>
                <w:rFonts w:eastAsia="Calibri"/>
              </w:rPr>
              <w:t xml:space="preserve"> (муниципальных) нужд</w:t>
            </w:r>
          </w:p>
        </w:tc>
        <w:tc>
          <w:tcPr>
            <w:tcW w:w="1031" w:type="dxa"/>
            <w:noWrap/>
            <w:hideMark/>
          </w:tcPr>
          <w:p w14:paraId="60CC3376" w14:textId="77777777" w:rsidR="00AB17FC" w:rsidRPr="00AB17FC" w:rsidRDefault="00AB17FC" w:rsidP="00AB17FC">
            <w:pPr>
              <w:rPr>
                <w:rFonts w:eastAsia="Calibri"/>
              </w:rPr>
            </w:pPr>
            <w:r w:rsidRPr="00AB17FC">
              <w:rPr>
                <w:rFonts w:eastAsia="Calibri"/>
              </w:rPr>
              <w:t>5 814,2</w:t>
            </w:r>
          </w:p>
        </w:tc>
        <w:tc>
          <w:tcPr>
            <w:tcW w:w="1094" w:type="dxa"/>
            <w:noWrap/>
            <w:hideMark/>
          </w:tcPr>
          <w:p w14:paraId="14DF2B82" w14:textId="77777777" w:rsidR="00AB17FC" w:rsidRPr="00AB17FC" w:rsidRDefault="00AB17FC" w:rsidP="00AB17FC">
            <w:pPr>
              <w:rPr>
                <w:rFonts w:eastAsia="Calibri"/>
              </w:rPr>
            </w:pPr>
            <w:r w:rsidRPr="00AB17FC">
              <w:rPr>
                <w:rFonts w:eastAsia="Calibri"/>
              </w:rPr>
              <w:t>4 876,3</w:t>
            </w:r>
          </w:p>
        </w:tc>
        <w:tc>
          <w:tcPr>
            <w:tcW w:w="799" w:type="dxa"/>
            <w:noWrap/>
            <w:hideMark/>
          </w:tcPr>
          <w:p w14:paraId="5094D472" w14:textId="77777777" w:rsidR="00AB17FC" w:rsidRPr="00AB17FC" w:rsidRDefault="00AB17FC" w:rsidP="00AB17FC">
            <w:pPr>
              <w:rPr>
                <w:rFonts w:eastAsia="Calibri"/>
              </w:rPr>
            </w:pPr>
            <w:r w:rsidRPr="00AB17FC">
              <w:rPr>
                <w:rFonts w:eastAsia="Calibri"/>
              </w:rPr>
              <w:t>83,9</w:t>
            </w:r>
          </w:p>
        </w:tc>
      </w:tr>
      <w:tr w:rsidR="00AB17FC" w:rsidRPr="00AB17FC" w14:paraId="0AF03CE3" w14:textId="77777777" w:rsidTr="00153FF9">
        <w:trPr>
          <w:trHeight w:val="510"/>
        </w:trPr>
        <w:tc>
          <w:tcPr>
            <w:tcW w:w="704" w:type="dxa"/>
            <w:noWrap/>
            <w:hideMark/>
          </w:tcPr>
          <w:p w14:paraId="38952D5D" w14:textId="77777777" w:rsidR="00AB17FC" w:rsidRPr="00AB17FC" w:rsidRDefault="00AB17FC" w:rsidP="00AB17FC">
            <w:pPr>
              <w:rPr>
                <w:rFonts w:eastAsia="Calibri"/>
                <w:b/>
                <w:bCs/>
              </w:rPr>
            </w:pPr>
            <w:r w:rsidRPr="00AB17FC">
              <w:rPr>
                <w:rFonts w:eastAsia="Calibri"/>
                <w:b/>
                <w:bCs/>
              </w:rPr>
              <w:t>1200</w:t>
            </w:r>
          </w:p>
        </w:tc>
        <w:tc>
          <w:tcPr>
            <w:tcW w:w="851" w:type="dxa"/>
            <w:noWrap/>
            <w:hideMark/>
          </w:tcPr>
          <w:p w14:paraId="4DFA1270" w14:textId="77777777" w:rsidR="00AB17FC" w:rsidRPr="00AB17FC" w:rsidRDefault="00AB17FC" w:rsidP="00AB17FC">
            <w:pPr>
              <w:rPr>
                <w:rFonts w:eastAsia="Calibri"/>
                <w:b/>
                <w:bCs/>
              </w:rPr>
            </w:pPr>
            <w:r w:rsidRPr="00AB17FC">
              <w:rPr>
                <w:rFonts w:eastAsia="Calibri"/>
                <w:b/>
                <w:bCs/>
              </w:rPr>
              <w:t> </w:t>
            </w:r>
          </w:p>
        </w:tc>
        <w:tc>
          <w:tcPr>
            <w:tcW w:w="1559" w:type="dxa"/>
            <w:noWrap/>
            <w:hideMark/>
          </w:tcPr>
          <w:p w14:paraId="0DA241BC" w14:textId="77777777" w:rsidR="00AB17FC" w:rsidRPr="00AB17FC" w:rsidRDefault="00AB17FC" w:rsidP="00AB17FC">
            <w:pPr>
              <w:rPr>
                <w:rFonts w:eastAsia="Calibri"/>
                <w:b/>
                <w:bCs/>
              </w:rPr>
            </w:pPr>
            <w:r w:rsidRPr="00AB17FC">
              <w:rPr>
                <w:rFonts w:eastAsia="Calibri"/>
                <w:b/>
                <w:bCs/>
              </w:rPr>
              <w:t> </w:t>
            </w:r>
          </w:p>
        </w:tc>
        <w:tc>
          <w:tcPr>
            <w:tcW w:w="709" w:type="dxa"/>
            <w:noWrap/>
            <w:hideMark/>
          </w:tcPr>
          <w:p w14:paraId="24C0841E" w14:textId="77777777" w:rsidR="00AB17FC" w:rsidRPr="00AB17FC" w:rsidRDefault="00AB17FC" w:rsidP="00AB17FC">
            <w:pPr>
              <w:rPr>
                <w:rFonts w:eastAsia="Calibri"/>
                <w:b/>
                <w:bCs/>
              </w:rPr>
            </w:pPr>
            <w:r w:rsidRPr="00AB17FC">
              <w:rPr>
                <w:rFonts w:eastAsia="Calibri"/>
                <w:b/>
                <w:bCs/>
              </w:rPr>
              <w:t> </w:t>
            </w:r>
          </w:p>
        </w:tc>
        <w:tc>
          <w:tcPr>
            <w:tcW w:w="3166" w:type="dxa"/>
            <w:hideMark/>
          </w:tcPr>
          <w:p w14:paraId="08993CEE" w14:textId="77777777" w:rsidR="00AB17FC" w:rsidRPr="00AB17FC" w:rsidRDefault="00AB17FC">
            <w:pPr>
              <w:rPr>
                <w:rFonts w:eastAsia="Calibri"/>
                <w:b/>
                <w:bCs/>
              </w:rPr>
            </w:pPr>
            <w:r w:rsidRPr="00AB17FC">
              <w:rPr>
                <w:rFonts w:eastAsia="Calibri"/>
                <w:b/>
                <w:bCs/>
              </w:rPr>
              <w:t>Средства массовой информации</w:t>
            </w:r>
          </w:p>
        </w:tc>
        <w:tc>
          <w:tcPr>
            <w:tcW w:w="1031" w:type="dxa"/>
            <w:noWrap/>
            <w:hideMark/>
          </w:tcPr>
          <w:p w14:paraId="79C33B9E" w14:textId="77777777" w:rsidR="00AB17FC" w:rsidRPr="00AB17FC" w:rsidRDefault="00AB17FC" w:rsidP="00AB17FC">
            <w:pPr>
              <w:rPr>
                <w:rFonts w:eastAsia="Calibri"/>
                <w:b/>
                <w:bCs/>
              </w:rPr>
            </w:pPr>
            <w:r w:rsidRPr="00AB17FC">
              <w:rPr>
                <w:rFonts w:eastAsia="Calibri"/>
                <w:b/>
                <w:bCs/>
              </w:rPr>
              <w:t>90,0</w:t>
            </w:r>
          </w:p>
        </w:tc>
        <w:tc>
          <w:tcPr>
            <w:tcW w:w="1094" w:type="dxa"/>
            <w:noWrap/>
            <w:hideMark/>
          </w:tcPr>
          <w:p w14:paraId="51D30F56" w14:textId="77777777" w:rsidR="00AB17FC" w:rsidRPr="00AB17FC" w:rsidRDefault="00AB17FC" w:rsidP="00AB17FC">
            <w:pPr>
              <w:rPr>
                <w:rFonts w:eastAsia="Calibri"/>
                <w:b/>
                <w:bCs/>
              </w:rPr>
            </w:pPr>
            <w:r w:rsidRPr="00AB17FC">
              <w:rPr>
                <w:rFonts w:eastAsia="Calibri"/>
                <w:b/>
                <w:bCs/>
              </w:rPr>
              <w:t>80,5</w:t>
            </w:r>
          </w:p>
        </w:tc>
        <w:tc>
          <w:tcPr>
            <w:tcW w:w="799" w:type="dxa"/>
            <w:noWrap/>
            <w:hideMark/>
          </w:tcPr>
          <w:p w14:paraId="290048A9" w14:textId="77777777" w:rsidR="00AB17FC" w:rsidRPr="00AB17FC" w:rsidRDefault="00AB17FC" w:rsidP="00AB17FC">
            <w:pPr>
              <w:rPr>
                <w:rFonts w:eastAsia="Calibri"/>
                <w:b/>
                <w:bCs/>
              </w:rPr>
            </w:pPr>
            <w:r w:rsidRPr="00AB17FC">
              <w:rPr>
                <w:rFonts w:eastAsia="Calibri"/>
                <w:b/>
                <w:bCs/>
              </w:rPr>
              <w:t>89,4</w:t>
            </w:r>
          </w:p>
        </w:tc>
      </w:tr>
      <w:tr w:rsidR="00AB17FC" w:rsidRPr="00AB17FC" w14:paraId="249CFC77" w14:textId="77777777" w:rsidTr="00153FF9">
        <w:trPr>
          <w:trHeight w:val="360"/>
        </w:trPr>
        <w:tc>
          <w:tcPr>
            <w:tcW w:w="704" w:type="dxa"/>
            <w:noWrap/>
            <w:hideMark/>
          </w:tcPr>
          <w:p w14:paraId="3D5C7A80"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1FD45685" w14:textId="77777777" w:rsidR="00AB17FC" w:rsidRPr="00AB17FC" w:rsidRDefault="00AB17FC" w:rsidP="00AB17FC">
            <w:pPr>
              <w:rPr>
                <w:rFonts w:eastAsia="Calibri"/>
              </w:rPr>
            </w:pPr>
            <w:r w:rsidRPr="00AB17FC">
              <w:rPr>
                <w:rFonts w:eastAsia="Calibri"/>
              </w:rPr>
              <w:t>1204</w:t>
            </w:r>
          </w:p>
        </w:tc>
        <w:tc>
          <w:tcPr>
            <w:tcW w:w="1559" w:type="dxa"/>
            <w:noWrap/>
            <w:hideMark/>
          </w:tcPr>
          <w:p w14:paraId="3007F3E0" w14:textId="77777777" w:rsidR="00AB17FC" w:rsidRPr="00AB17FC" w:rsidRDefault="00AB17FC" w:rsidP="00AB17FC">
            <w:pPr>
              <w:rPr>
                <w:rFonts w:eastAsia="Calibri"/>
              </w:rPr>
            </w:pPr>
            <w:r w:rsidRPr="00AB17FC">
              <w:rPr>
                <w:rFonts w:eastAsia="Calibri"/>
              </w:rPr>
              <w:t> </w:t>
            </w:r>
          </w:p>
        </w:tc>
        <w:tc>
          <w:tcPr>
            <w:tcW w:w="709" w:type="dxa"/>
            <w:noWrap/>
            <w:hideMark/>
          </w:tcPr>
          <w:p w14:paraId="3C239DC2" w14:textId="77777777" w:rsidR="00AB17FC" w:rsidRPr="00AB17FC" w:rsidRDefault="00AB17FC" w:rsidP="00AB17FC">
            <w:pPr>
              <w:rPr>
                <w:rFonts w:eastAsia="Calibri"/>
              </w:rPr>
            </w:pPr>
            <w:r w:rsidRPr="00AB17FC">
              <w:rPr>
                <w:rFonts w:eastAsia="Calibri"/>
              </w:rPr>
              <w:t> </w:t>
            </w:r>
          </w:p>
        </w:tc>
        <w:tc>
          <w:tcPr>
            <w:tcW w:w="3166" w:type="dxa"/>
            <w:hideMark/>
          </w:tcPr>
          <w:p w14:paraId="3D67FCF5" w14:textId="77777777" w:rsidR="00AB17FC" w:rsidRPr="00AB17FC" w:rsidRDefault="00AB17FC">
            <w:pPr>
              <w:rPr>
                <w:rFonts w:eastAsia="Calibri"/>
              </w:rPr>
            </w:pPr>
            <w:r w:rsidRPr="00AB17FC">
              <w:rPr>
                <w:rFonts w:eastAsia="Calibri"/>
              </w:rPr>
              <w:t>Другие вопросы в области средств массовой информации</w:t>
            </w:r>
          </w:p>
        </w:tc>
        <w:tc>
          <w:tcPr>
            <w:tcW w:w="1031" w:type="dxa"/>
            <w:noWrap/>
            <w:hideMark/>
          </w:tcPr>
          <w:p w14:paraId="596028E8" w14:textId="77777777" w:rsidR="00AB17FC" w:rsidRPr="00AB17FC" w:rsidRDefault="00AB17FC" w:rsidP="00AB17FC">
            <w:pPr>
              <w:rPr>
                <w:rFonts w:eastAsia="Calibri"/>
              </w:rPr>
            </w:pPr>
            <w:r w:rsidRPr="00AB17FC">
              <w:rPr>
                <w:rFonts w:eastAsia="Calibri"/>
              </w:rPr>
              <w:t>90,0</w:t>
            </w:r>
          </w:p>
        </w:tc>
        <w:tc>
          <w:tcPr>
            <w:tcW w:w="1094" w:type="dxa"/>
            <w:noWrap/>
            <w:hideMark/>
          </w:tcPr>
          <w:p w14:paraId="590E2751" w14:textId="77777777" w:rsidR="00AB17FC" w:rsidRPr="00AB17FC" w:rsidRDefault="00AB17FC" w:rsidP="00AB17FC">
            <w:pPr>
              <w:rPr>
                <w:rFonts w:eastAsia="Calibri"/>
              </w:rPr>
            </w:pPr>
            <w:r w:rsidRPr="00AB17FC">
              <w:rPr>
                <w:rFonts w:eastAsia="Calibri"/>
              </w:rPr>
              <w:t>80,5</w:t>
            </w:r>
          </w:p>
        </w:tc>
        <w:tc>
          <w:tcPr>
            <w:tcW w:w="799" w:type="dxa"/>
            <w:noWrap/>
            <w:hideMark/>
          </w:tcPr>
          <w:p w14:paraId="0F0742DE" w14:textId="77777777" w:rsidR="00AB17FC" w:rsidRPr="00AB17FC" w:rsidRDefault="00AB17FC" w:rsidP="00AB17FC">
            <w:pPr>
              <w:rPr>
                <w:rFonts w:eastAsia="Calibri"/>
              </w:rPr>
            </w:pPr>
            <w:r w:rsidRPr="00AB17FC">
              <w:rPr>
                <w:rFonts w:eastAsia="Calibri"/>
              </w:rPr>
              <w:t>89,4</w:t>
            </w:r>
          </w:p>
        </w:tc>
      </w:tr>
      <w:tr w:rsidR="00AB17FC" w:rsidRPr="00AB17FC" w14:paraId="26E3F629" w14:textId="77777777" w:rsidTr="00153FF9">
        <w:trPr>
          <w:trHeight w:val="360"/>
        </w:trPr>
        <w:tc>
          <w:tcPr>
            <w:tcW w:w="704" w:type="dxa"/>
            <w:noWrap/>
            <w:hideMark/>
          </w:tcPr>
          <w:p w14:paraId="358E3573"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2BA55CE9" w14:textId="77777777" w:rsidR="00AB17FC" w:rsidRPr="00AB17FC" w:rsidRDefault="00AB17FC" w:rsidP="00AB17FC">
            <w:pPr>
              <w:rPr>
                <w:rFonts w:eastAsia="Calibri"/>
              </w:rPr>
            </w:pPr>
            <w:r w:rsidRPr="00AB17FC">
              <w:rPr>
                <w:rFonts w:eastAsia="Calibri"/>
              </w:rPr>
              <w:t>1204</w:t>
            </w:r>
          </w:p>
        </w:tc>
        <w:tc>
          <w:tcPr>
            <w:tcW w:w="1559" w:type="dxa"/>
            <w:noWrap/>
            <w:hideMark/>
          </w:tcPr>
          <w:p w14:paraId="01EA3236" w14:textId="77777777" w:rsidR="00AB17FC" w:rsidRPr="00AB17FC" w:rsidRDefault="00AB17FC" w:rsidP="00AB17FC">
            <w:pPr>
              <w:rPr>
                <w:rFonts w:eastAsia="Calibri"/>
              </w:rPr>
            </w:pPr>
            <w:r w:rsidRPr="00AB17FC">
              <w:rPr>
                <w:rFonts w:eastAsia="Calibri"/>
              </w:rPr>
              <w:t>99 5 00 9100 1</w:t>
            </w:r>
          </w:p>
        </w:tc>
        <w:tc>
          <w:tcPr>
            <w:tcW w:w="709" w:type="dxa"/>
            <w:noWrap/>
            <w:hideMark/>
          </w:tcPr>
          <w:p w14:paraId="1094F3BF" w14:textId="77777777" w:rsidR="00AB17FC" w:rsidRPr="00AB17FC" w:rsidRDefault="00AB17FC" w:rsidP="00AB17FC">
            <w:pPr>
              <w:rPr>
                <w:rFonts w:eastAsia="Calibri"/>
              </w:rPr>
            </w:pPr>
            <w:r w:rsidRPr="00AB17FC">
              <w:rPr>
                <w:rFonts w:eastAsia="Calibri"/>
              </w:rPr>
              <w:t> </w:t>
            </w:r>
          </w:p>
        </w:tc>
        <w:tc>
          <w:tcPr>
            <w:tcW w:w="3166" w:type="dxa"/>
            <w:hideMark/>
          </w:tcPr>
          <w:p w14:paraId="3D57ADB9" w14:textId="77777777" w:rsidR="00AB17FC" w:rsidRPr="00AB17FC" w:rsidRDefault="00AB17FC">
            <w:pPr>
              <w:rPr>
                <w:rFonts w:eastAsia="Calibri"/>
              </w:rPr>
            </w:pPr>
            <w:r w:rsidRPr="00AB17FC">
              <w:rPr>
                <w:rFonts w:eastAsia="Calibri"/>
              </w:rPr>
              <w:t>Расходы в области массовой информации</w:t>
            </w:r>
          </w:p>
        </w:tc>
        <w:tc>
          <w:tcPr>
            <w:tcW w:w="1031" w:type="dxa"/>
            <w:noWrap/>
            <w:hideMark/>
          </w:tcPr>
          <w:p w14:paraId="67B059B0" w14:textId="77777777" w:rsidR="00AB17FC" w:rsidRPr="00AB17FC" w:rsidRDefault="00AB17FC" w:rsidP="00AB17FC">
            <w:pPr>
              <w:rPr>
                <w:rFonts w:eastAsia="Calibri"/>
              </w:rPr>
            </w:pPr>
            <w:r w:rsidRPr="00AB17FC">
              <w:rPr>
                <w:rFonts w:eastAsia="Calibri"/>
              </w:rPr>
              <w:t>90,0</w:t>
            </w:r>
          </w:p>
        </w:tc>
        <w:tc>
          <w:tcPr>
            <w:tcW w:w="1094" w:type="dxa"/>
            <w:noWrap/>
            <w:hideMark/>
          </w:tcPr>
          <w:p w14:paraId="736D99B7" w14:textId="77777777" w:rsidR="00AB17FC" w:rsidRPr="00AB17FC" w:rsidRDefault="00AB17FC" w:rsidP="00AB17FC">
            <w:pPr>
              <w:rPr>
                <w:rFonts w:eastAsia="Calibri"/>
              </w:rPr>
            </w:pPr>
            <w:r w:rsidRPr="00AB17FC">
              <w:rPr>
                <w:rFonts w:eastAsia="Calibri"/>
              </w:rPr>
              <w:t>80,5</w:t>
            </w:r>
          </w:p>
        </w:tc>
        <w:tc>
          <w:tcPr>
            <w:tcW w:w="799" w:type="dxa"/>
            <w:noWrap/>
            <w:hideMark/>
          </w:tcPr>
          <w:p w14:paraId="4EAEE715" w14:textId="77777777" w:rsidR="00AB17FC" w:rsidRPr="00AB17FC" w:rsidRDefault="00AB17FC" w:rsidP="00AB17FC">
            <w:pPr>
              <w:rPr>
                <w:rFonts w:eastAsia="Calibri"/>
              </w:rPr>
            </w:pPr>
            <w:r w:rsidRPr="00AB17FC">
              <w:rPr>
                <w:rFonts w:eastAsia="Calibri"/>
              </w:rPr>
              <w:t>89,4</w:t>
            </w:r>
          </w:p>
        </w:tc>
      </w:tr>
      <w:tr w:rsidR="00AB17FC" w:rsidRPr="00AB17FC" w14:paraId="7DB7AB6E" w14:textId="77777777" w:rsidTr="00153FF9">
        <w:trPr>
          <w:trHeight w:val="638"/>
        </w:trPr>
        <w:tc>
          <w:tcPr>
            <w:tcW w:w="704" w:type="dxa"/>
            <w:noWrap/>
            <w:hideMark/>
          </w:tcPr>
          <w:p w14:paraId="12673B18"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1D52C40A" w14:textId="77777777" w:rsidR="00AB17FC" w:rsidRPr="00AB17FC" w:rsidRDefault="00AB17FC" w:rsidP="00AB17FC">
            <w:pPr>
              <w:rPr>
                <w:rFonts w:eastAsia="Calibri"/>
              </w:rPr>
            </w:pPr>
            <w:r w:rsidRPr="00AB17FC">
              <w:rPr>
                <w:rFonts w:eastAsia="Calibri"/>
              </w:rPr>
              <w:t>1204</w:t>
            </w:r>
          </w:p>
        </w:tc>
        <w:tc>
          <w:tcPr>
            <w:tcW w:w="1559" w:type="dxa"/>
            <w:noWrap/>
            <w:hideMark/>
          </w:tcPr>
          <w:p w14:paraId="0B376F94" w14:textId="77777777" w:rsidR="00AB17FC" w:rsidRPr="00AB17FC" w:rsidRDefault="00AB17FC" w:rsidP="00AB17FC">
            <w:pPr>
              <w:rPr>
                <w:rFonts w:eastAsia="Calibri"/>
              </w:rPr>
            </w:pPr>
            <w:r w:rsidRPr="00AB17FC">
              <w:rPr>
                <w:rFonts w:eastAsia="Calibri"/>
              </w:rPr>
              <w:t>99 5 00 9100 1</w:t>
            </w:r>
          </w:p>
        </w:tc>
        <w:tc>
          <w:tcPr>
            <w:tcW w:w="709" w:type="dxa"/>
            <w:noWrap/>
            <w:hideMark/>
          </w:tcPr>
          <w:p w14:paraId="68C0403A" w14:textId="77777777" w:rsidR="00AB17FC" w:rsidRPr="00AB17FC" w:rsidRDefault="00AB17FC" w:rsidP="00AB17FC">
            <w:pPr>
              <w:rPr>
                <w:rFonts w:eastAsia="Calibri"/>
              </w:rPr>
            </w:pPr>
            <w:r w:rsidRPr="00AB17FC">
              <w:rPr>
                <w:rFonts w:eastAsia="Calibri"/>
              </w:rPr>
              <w:t>200</w:t>
            </w:r>
          </w:p>
        </w:tc>
        <w:tc>
          <w:tcPr>
            <w:tcW w:w="3166" w:type="dxa"/>
            <w:hideMark/>
          </w:tcPr>
          <w:p w14:paraId="326CEB81" w14:textId="7BAD98F2" w:rsidR="00AB17FC" w:rsidRPr="00AB17FC" w:rsidRDefault="00AB17FC">
            <w:pPr>
              <w:rPr>
                <w:rFonts w:eastAsia="Calibri"/>
              </w:rPr>
            </w:pPr>
            <w:r w:rsidRPr="00AB17FC">
              <w:rPr>
                <w:rFonts w:eastAsia="Calibri"/>
              </w:rPr>
              <w:t xml:space="preserve">Закупка товаров, работ и услуг </w:t>
            </w:r>
            <w:r w:rsidR="00153FF9" w:rsidRPr="00AB17FC">
              <w:rPr>
                <w:rFonts w:eastAsia="Calibri"/>
              </w:rPr>
              <w:t>для государственных</w:t>
            </w:r>
            <w:r w:rsidRPr="00AB17FC">
              <w:rPr>
                <w:rFonts w:eastAsia="Calibri"/>
              </w:rPr>
              <w:t xml:space="preserve"> (муниципальных) нужд</w:t>
            </w:r>
          </w:p>
        </w:tc>
        <w:tc>
          <w:tcPr>
            <w:tcW w:w="1031" w:type="dxa"/>
            <w:noWrap/>
            <w:hideMark/>
          </w:tcPr>
          <w:p w14:paraId="17938610" w14:textId="77777777" w:rsidR="00AB17FC" w:rsidRPr="00AB17FC" w:rsidRDefault="00AB17FC" w:rsidP="00AB17FC">
            <w:pPr>
              <w:rPr>
                <w:rFonts w:eastAsia="Calibri"/>
              </w:rPr>
            </w:pPr>
            <w:r w:rsidRPr="00AB17FC">
              <w:rPr>
                <w:rFonts w:eastAsia="Calibri"/>
              </w:rPr>
              <w:t>90,0</w:t>
            </w:r>
          </w:p>
        </w:tc>
        <w:tc>
          <w:tcPr>
            <w:tcW w:w="1094" w:type="dxa"/>
            <w:noWrap/>
            <w:hideMark/>
          </w:tcPr>
          <w:p w14:paraId="118AD142" w14:textId="77777777" w:rsidR="00AB17FC" w:rsidRPr="00AB17FC" w:rsidRDefault="00AB17FC" w:rsidP="00AB17FC">
            <w:pPr>
              <w:rPr>
                <w:rFonts w:eastAsia="Calibri"/>
              </w:rPr>
            </w:pPr>
            <w:r w:rsidRPr="00AB17FC">
              <w:rPr>
                <w:rFonts w:eastAsia="Calibri"/>
              </w:rPr>
              <w:t>80,5</w:t>
            </w:r>
          </w:p>
        </w:tc>
        <w:tc>
          <w:tcPr>
            <w:tcW w:w="799" w:type="dxa"/>
            <w:noWrap/>
            <w:hideMark/>
          </w:tcPr>
          <w:p w14:paraId="158A825B" w14:textId="77777777" w:rsidR="00AB17FC" w:rsidRPr="00AB17FC" w:rsidRDefault="00AB17FC" w:rsidP="00AB17FC">
            <w:pPr>
              <w:rPr>
                <w:rFonts w:eastAsia="Calibri"/>
              </w:rPr>
            </w:pPr>
            <w:r w:rsidRPr="00AB17FC">
              <w:rPr>
                <w:rFonts w:eastAsia="Calibri"/>
              </w:rPr>
              <w:t>89,4</w:t>
            </w:r>
          </w:p>
        </w:tc>
      </w:tr>
      <w:tr w:rsidR="00AB17FC" w:rsidRPr="00AB17FC" w14:paraId="407FAB2B" w14:textId="77777777" w:rsidTr="00153FF9">
        <w:trPr>
          <w:trHeight w:val="360"/>
        </w:trPr>
        <w:tc>
          <w:tcPr>
            <w:tcW w:w="704" w:type="dxa"/>
            <w:noWrap/>
            <w:hideMark/>
          </w:tcPr>
          <w:p w14:paraId="0A389B04"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389FAC44" w14:textId="77777777" w:rsidR="00AB17FC" w:rsidRPr="00AB17FC" w:rsidRDefault="00AB17FC" w:rsidP="00AB17FC">
            <w:pPr>
              <w:rPr>
                <w:rFonts w:eastAsia="Calibri"/>
              </w:rPr>
            </w:pPr>
            <w:r w:rsidRPr="00AB17FC">
              <w:rPr>
                <w:rFonts w:eastAsia="Calibri"/>
              </w:rPr>
              <w:t> </w:t>
            </w:r>
          </w:p>
        </w:tc>
        <w:tc>
          <w:tcPr>
            <w:tcW w:w="1559" w:type="dxa"/>
            <w:noWrap/>
            <w:hideMark/>
          </w:tcPr>
          <w:p w14:paraId="60A06EF0" w14:textId="77777777" w:rsidR="00AB17FC" w:rsidRPr="00AB17FC" w:rsidRDefault="00AB17FC" w:rsidP="00AB17FC">
            <w:pPr>
              <w:rPr>
                <w:rFonts w:eastAsia="Calibri"/>
              </w:rPr>
            </w:pPr>
            <w:r w:rsidRPr="00AB17FC">
              <w:rPr>
                <w:rFonts w:eastAsia="Calibri"/>
              </w:rPr>
              <w:t> </w:t>
            </w:r>
          </w:p>
        </w:tc>
        <w:tc>
          <w:tcPr>
            <w:tcW w:w="709" w:type="dxa"/>
            <w:noWrap/>
            <w:hideMark/>
          </w:tcPr>
          <w:p w14:paraId="05CCDCE9" w14:textId="77777777" w:rsidR="00AB17FC" w:rsidRPr="00AB17FC" w:rsidRDefault="00AB17FC" w:rsidP="00AB17FC">
            <w:pPr>
              <w:rPr>
                <w:rFonts w:eastAsia="Calibri"/>
              </w:rPr>
            </w:pPr>
            <w:r w:rsidRPr="00AB17FC">
              <w:rPr>
                <w:rFonts w:eastAsia="Calibri"/>
              </w:rPr>
              <w:t> </w:t>
            </w:r>
          </w:p>
        </w:tc>
        <w:tc>
          <w:tcPr>
            <w:tcW w:w="3166" w:type="dxa"/>
            <w:hideMark/>
          </w:tcPr>
          <w:p w14:paraId="1F438374" w14:textId="77777777" w:rsidR="00AB17FC" w:rsidRPr="00AB17FC" w:rsidRDefault="00AB17FC">
            <w:pPr>
              <w:rPr>
                <w:rFonts w:eastAsia="Calibri"/>
              </w:rPr>
            </w:pPr>
            <w:r w:rsidRPr="00AB17FC">
              <w:rPr>
                <w:rFonts w:eastAsia="Calibri"/>
              </w:rPr>
              <w:t> </w:t>
            </w:r>
          </w:p>
        </w:tc>
        <w:tc>
          <w:tcPr>
            <w:tcW w:w="1031" w:type="dxa"/>
            <w:noWrap/>
            <w:hideMark/>
          </w:tcPr>
          <w:p w14:paraId="7C16C471" w14:textId="77777777" w:rsidR="00AB17FC" w:rsidRPr="00AB17FC" w:rsidRDefault="00AB17FC">
            <w:pPr>
              <w:rPr>
                <w:rFonts w:eastAsia="Calibri"/>
              </w:rPr>
            </w:pPr>
            <w:r w:rsidRPr="00AB17FC">
              <w:rPr>
                <w:rFonts w:eastAsia="Calibri"/>
              </w:rPr>
              <w:t> </w:t>
            </w:r>
          </w:p>
        </w:tc>
        <w:tc>
          <w:tcPr>
            <w:tcW w:w="1094" w:type="dxa"/>
            <w:noWrap/>
            <w:hideMark/>
          </w:tcPr>
          <w:p w14:paraId="107B11F3" w14:textId="77777777" w:rsidR="00AB17FC" w:rsidRPr="00AB17FC" w:rsidRDefault="00AB17FC" w:rsidP="00AB17FC">
            <w:pPr>
              <w:rPr>
                <w:rFonts w:eastAsia="Calibri"/>
              </w:rPr>
            </w:pPr>
            <w:r w:rsidRPr="00AB17FC">
              <w:rPr>
                <w:rFonts w:eastAsia="Calibri"/>
              </w:rPr>
              <w:t> </w:t>
            </w:r>
          </w:p>
        </w:tc>
        <w:tc>
          <w:tcPr>
            <w:tcW w:w="799" w:type="dxa"/>
            <w:noWrap/>
            <w:hideMark/>
          </w:tcPr>
          <w:p w14:paraId="5C6C4428" w14:textId="77777777" w:rsidR="00AB17FC" w:rsidRPr="00AB17FC" w:rsidRDefault="00AB17FC">
            <w:pPr>
              <w:rPr>
                <w:rFonts w:eastAsia="Calibri"/>
              </w:rPr>
            </w:pPr>
            <w:r w:rsidRPr="00AB17FC">
              <w:rPr>
                <w:rFonts w:eastAsia="Calibri"/>
              </w:rPr>
              <w:t> </w:t>
            </w:r>
          </w:p>
        </w:tc>
      </w:tr>
      <w:tr w:rsidR="00AB17FC" w:rsidRPr="00AB17FC" w14:paraId="02461781" w14:textId="77777777" w:rsidTr="00AB17FC">
        <w:trPr>
          <w:trHeight w:val="360"/>
        </w:trPr>
        <w:tc>
          <w:tcPr>
            <w:tcW w:w="6989" w:type="dxa"/>
            <w:gridSpan w:val="5"/>
            <w:hideMark/>
          </w:tcPr>
          <w:p w14:paraId="7CD65507" w14:textId="77777777" w:rsidR="00AB17FC" w:rsidRPr="00AB17FC" w:rsidRDefault="00AB17FC">
            <w:pPr>
              <w:rPr>
                <w:rFonts w:eastAsia="Calibri"/>
                <w:b/>
                <w:bCs/>
              </w:rPr>
            </w:pPr>
            <w:r w:rsidRPr="00AB17FC">
              <w:rPr>
                <w:rFonts w:eastAsia="Calibri"/>
                <w:b/>
                <w:bCs/>
              </w:rPr>
              <w:t xml:space="preserve">Расходы за счет субвенции на осуществление государственных полномочий </w:t>
            </w:r>
          </w:p>
        </w:tc>
        <w:tc>
          <w:tcPr>
            <w:tcW w:w="1031" w:type="dxa"/>
            <w:noWrap/>
            <w:hideMark/>
          </w:tcPr>
          <w:p w14:paraId="4588E787" w14:textId="77777777" w:rsidR="00AB17FC" w:rsidRPr="00AB17FC" w:rsidRDefault="00AB17FC" w:rsidP="00AB17FC">
            <w:pPr>
              <w:rPr>
                <w:rFonts w:eastAsia="Calibri"/>
                <w:b/>
                <w:bCs/>
              </w:rPr>
            </w:pPr>
            <w:r w:rsidRPr="00AB17FC">
              <w:rPr>
                <w:rFonts w:eastAsia="Calibri"/>
                <w:b/>
                <w:bCs/>
              </w:rPr>
              <w:t>1 349,0</w:t>
            </w:r>
          </w:p>
        </w:tc>
        <w:tc>
          <w:tcPr>
            <w:tcW w:w="1094" w:type="dxa"/>
            <w:noWrap/>
            <w:hideMark/>
          </w:tcPr>
          <w:p w14:paraId="3026F4CB" w14:textId="77777777" w:rsidR="00AB17FC" w:rsidRPr="00AB17FC" w:rsidRDefault="00AB17FC" w:rsidP="00AB17FC">
            <w:pPr>
              <w:rPr>
                <w:rFonts w:eastAsia="Calibri"/>
                <w:b/>
                <w:bCs/>
              </w:rPr>
            </w:pPr>
            <w:r w:rsidRPr="00AB17FC">
              <w:rPr>
                <w:rFonts w:eastAsia="Calibri"/>
                <w:b/>
                <w:bCs/>
              </w:rPr>
              <w:t>1 349,0</w:t>
            </w:r>
          </w:p>
        </w:tc>
        <w:tc>
          <w:tcPr>
            <w:tcW w:w="799" w:type="dxa"/>
            <w:noWrap/>
            <w:hideMark/>
          </w:tcPr>
          <w:p w14:paraId="6189E5E9" w14:textId="77777777" w:rsidR="00AB17FC" w:rsidRPr="00AB17FC" w:rsidRDefault="00AB17FC" w:rsidP="00AB17FC">
            <w:pPr>
              <w:rPr>
                <w:rFonts w:eastAsia="Calibri"/>
                <w:b/>
                <w:bCs/>
              </w:rPr>
            </w:pPr>
            <w:r w:rsidRPr="00AB17FC">
              <w:rPr>
                <w:rFonts w:eastAsia="Calibri"/>
                <w:b/>
                <w:bCs/>
              </w:rPr>
              <w:t>100,0</w:t>
            </w:r>
          </w:p>
        </w:tc>
      </w:tr>
      <w:tr w:rsidR="00AB17FC" w:rsidRPr="00AB17FC" w14:paraId="4E5831AE" w14:textId="77777777" w:rsidTr="00153FF9">
        <w:trPr>
          <w:trHeight w:val="360"/>
        </w:trPr>
        <w:tc>
          <w:tcPr>
            <w:tcW w:w="704" w:type="dxa"/>
            <w:noWrap/>
            <w:hideMark/>
          </w:tcPr>
          <w:p w14:paraId="56006D01" w14:textId="77777777" w:rsidR="00AB17FC" w:rsidRPr="00AB17FC" w:rsidRDefault="00AB17FC" w:rsidP="00AB17FC">
            <w:pPr>
              <w:rPr>
                <w:rFonts w:eastAsia="Calibri"/>
                <w:b/>
                <w:bCs/>
              </w:rPr>
            </w:pPr>
            <w:r w:rsidRPr="00AB17FC">
              <w:rPr>
                <w:rFonts w:eastAsia="Calibri"/>
                <w:b/>
                <w:bCs/>
              </w:rPr>
              <w:t>0200</w:t>
            </w:r>
          </w:p>
        </w:tc>
        <w:tc>
          <w:tcPr>
            <w:tcW w:w="851" w:type="dxa"/>
            <w:noWrap/>
            <w:hideMark/>
          </w:tcPr>
          <w:p w14:paraId="6962A198" w14:textId="77777777" w:rsidR="00AB17FC" w:rsidRPr="00AB17FC" w:rsidRDefault="00AB17FC" w:rsidP="00AB17FC">
            <w:pPr>
              <w:rPr>
                <w:rFonts w:eastAsia="Calibri"/>
              </w:rPr>
            </w:pPr>
            <w:r w:rsidRPr="00AB17FC">
              <w:rPr>
                <w:rFonts w:eastAsia="Calibri"/>
              </w:rPr>
              <w:t> </w:t>
            </w:r>
          </w:p>
        </w:tc>
        <w:tc>
          <w:tcPr>
            <w:tcW w:w="1559" w:type="dxa"/>
            <w:noWrap/>
            <w:hideMark/>
          </w:tcPr>
          <w:p w14:paraId="07DE3A16" w14:textId="77777777" w:rsidR="00AB17FC" w:rsidRPr="00AB17FC" w:rsidRDefault="00AB17FC" w:rsidP="00AB17FC">
            <w:pPr>
              <w:rPr>
                <w:rFonts w:eastAsia="Calibri"/>
              </w:rPr>
            </w:pPr>
            <w:r w:rsidRPr="00AB17FC">
              <w:rPr>
                <w:rFonts w:eastAsia="Calibri"/>
              </w:rPr>
              <w:t> </w:t>
            </w:r>
          </w:p>
        </w:tc>
        <w:tc>
          <w:tcPr>
            <w:tcW w:w="709" w:type="dxa"/>
            <w:noWrap/>
            <w:hideMark/>
          </w:tcPr>
          <w:p w14:paraId="736706C0" w14:textId="77777777" w:rsidR="00AB17FC" w:rsidRPr="00AB17FC" w:rsidRDefault="00AB17FC" w:rsidP="00AB17FC">
            <w:pPr>
              <w:rPr>
                <w:rFonts w:eastAsia="Calibri"/>
              </w:rPr>
            </w:pPr>
            <w:r w:rsidRPr="00AB17FC">
              <w:rPr>
                <w:rFonts w:eastAsia="Calibri"/>
              </w:rPr>
              <w:t> </w:t>
            </w:r>
          </w:p>
        </w:tc>
        <w:tc>
          <w:tcPr>
            <w:tcW w:w="3166" w:type="dxa"/>
            <w:hideMark/>
          </w:tcPr>
          <w:p w14:paraId="527AECC2" w14:textId="77777777" w:rsidR="00AB17FC" w:rsidRPr="00AB17FC" w:rsidRDefault="00AB17FC">
            <w:pPr>
              <w:rPr>
                <w:rFonts w:eastAsia="Calibri"/>
                <w:b/>
                <w:bCs/>
              </w:rPr>
            </w:pPr>
            <w:r w:rsidRPr="00AB17FC">
              <w:rPr>
                <w:rFonts w:eastAsia="Calibri"/>
                <w:b/>
                <w:bCs/>
              </w:rPr>
              <w:t>Национальная оборона</w:t>
            </w:r>
          </w:p>
        </w:tc>
        <w:tc>
          <w:tcPr>
            <w:tcW w:w="1031" w:type="dxa"/>
            <w:noWrap/>
            <w:hideMark/>
          </w:tcPr>
          <w:p w14:paraId="50D9B5CD" w14:textId="77777777" w:rsidR="00AB17FC" w:rsidRPr="00AB17FC" w:rsidRDefault="00AB17FC" w:rsidP="00AB17FC">
            <w:pPr>
              <w:rPr>
                <w:rFonts w:eastAsia="Calibri"/>
                <w:b/>
                <w:bCs/>
              </w:rPr>
            </w:pPr>
            <w:r w:rsidRPr="00AB17FC">
              <w:rPr>
                <w:rFonts w:eastAsia="Calibri"/>
                <w:b/>
                <w:bCs/>
              </w:rPr>
              <w:t>1 296,1</w:t>
            </w:r>
          </w:p>
        </w:tc>
        <w:tc>
          <w:tcPr>
            <w:tcW w:w="1094" w:type="dxa"/>
            <w:noWrap/>
            <w:hideMark/>
          </w:tcPr>
          <w:p w14:paraId="4B2065D2" w14:textId="77777777" w:rsidR="00AB17FC" w:rsidRPr="00AB17FC" w:rsidRDefault="00AB17FC" w:rsidP="00AB17FC">
            <w:pPr>
              <w:rPr>
                <w:rFonts w:eastAsia="Calibri"/>
                <w:b/>
                <w:bCs/>
              </w:rPr>
            </w:pPr>
            <w:r w:rsidRPr="00AB17FC">
              <w:rPr>
                <w:rFonts w:eastAsia="Calibri"/>
                <w:b/>
                <w:bCs/>
              </w:rPr>
              <w:t>1 296,1</w:t>
            </w:r>
          </w:p>
        </w:tc>
        <w:tc>
          <w:tcPr>
            <w:tcW w:w="799" w:type="dxa"/>
            <w:noWrap/>
            <w:hideMark/>
          </w:tcPr>
          <w:p w14:paraId="34EEF5CB" w14:textId="77777777" w:rsidR="00AB17FC" w:rsidRPr="00AB17FC" w:rsidRDefault="00AB17FC" w:rsidP="00AB17FC">
            <w:pPr>
              <w:rPr>
                <w:rFonts w:eastAsia="Calibri"/>
                <w:b/>
                <w:bCs/>
              </w:rPr>
            </w:pPr>
            <w:r w:rsidRPr="00AB17FC">
              <w:rPr>
                <w:rFonts w:eastAsia="Calibri"/>
                <w:b/>
                <w:bCs/>
              </w:rPr>
              <w:t>100,0</w:t>
            </w:r>
          </w:p>
        </w:tc>
      </w:tr>
      <w:tr w:rsidR="00AB17FC" w:rsidRPr="00AB17FC" w14:paraId="728F1DB3" w14:textId="77777777" w:rsidTr="00153FF9">
        <w:trPr>
          <w:trHeight w:val="529"/>
        </w:trPr>
        <w:tc>
          <w:tcPr>
            <w:tcW w:w="704" w:type="dxa"/>
            <w:noWrap/>
            <w:hideMark/>
          </w:tcPr>
          <w:p w14:paraId="2876BE3F"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6E6D4F26" w14:textId="77777777" w:rsidR="00AB17FC" w:rsidRPr="00AB17FC" w:rsidRDefault="00AB17FC" w:rsidP="00AB17FC">
            <w:pPr>
              <w:rPr>
                <w:rFonts w:eastAsia="Calibri"/>
              </w:rPr>
            </w:pPr>
            <w:r w:rsidRPr="00AB17FC">
              <w:rPr>
                <w:rFonts w:eastAsia="Calibri"/>
              </w:rPr>
              <w:t>0203</w:t>
            </w:r>
          </w:p>
        </w:tc>
        <w:tc>
          <w:tcPr>
            <w:tcW w:w="1559" w:type="dxa"/>
            <w:noWrap/>
            <w:hideMark/>
          </w:tcPr>
          <w:p w14:paraId="728263F5" w14:textId="77777777" w:rsidR="00AB17FC" w:rsidRPr="00AB17FC" w:rsidRDefault="00AB17FC" w:rsidP="00AB17FC">
            <w:pPr>
              <w:rPr>
                <w:rFonts w:eastAsia="Calibri"/>
              </w:rPr>
            </w:pPr>
            <w:r w:rsidRPr="00AB17FC">
              <w:rPr>
                <w:rFonts w:eastAsia="Calibri"/>
              </w:rPr>
              <w:t> </w:t>
            </w:r>
          </w:p>
        </w:tc>
        <w:tc>
          <w:tcPr>
            <w:tcW w:w="709" w:type="dxa"/>
            <w:noWrap/>
            <w:hideMark/>
          </w:tcPr>
          <w:p w14:paraId="0F41914A" w14:textId="77777777" w:rsidR="00AB17FC" w:rsidRPr="00AB17FC" w:rsidRDefault="00AB17FC" w:rsidP="00AB17FC">
            <w:pPr>
              <w:rPr>
                <w:rFonts w:eastAsia="Calibri"/>
              </w:rPr>
            </w:pPr>
            <w:r w:rsidRPr="00AB17FC">
              <w:rPr>
                <w:rFonts w:eastAsia="Calibri"/>
              </w:rPr>
              <w:t> </w:t>
            </w:r>
          </w:p>
        </w:tc>
        <w:tc>
          <w:tcPr>
            <w:tcW w:w="3166" w:type="dxa"/>
            <w:hideMark/>
          </w:tcPr>
          <w:p w14:paraId="616F6AEB" w14:textId="77777777" w:rsidR="00AB17FC" w:rsidRPr="00AB17FC" w:rsidRDefault="00AB17FC">
            <w:pPr>
              <w:rPr>
                <w:rFonts w:eastAsia="Calibri"/>
              </w:rPr>
            </w:pPr>
            <w:r w:rsidRPr="00AB17FC">
              <w:rPr>
                <w:rFonts w:eastAsia="Calibri"/>
              </w:rPr>
              <w:t>Мобилизационная и вневойсковая подготовка</w:t>
            </w:r>
          </w:p>
        </w:tc>
        <w:tc>
          <w:tcPr>
            <w:tcW w:w="1031" w:type="dxa"/>
            <w:noWrap/>
            <w:hideMark/>
          </w:tcPr>
          <w:p w14:paraId="0A65AB91" w14:textId="77777777" w:rsidR="00AB17FC" w:rsidRPr="00AB17FC" w:rsidRDefault="00AB17FC" w:rsidP="00AB17FC">
            <w:pPr>
              <w:rPr>
                <w:rFonts w:eastAsia="Calibri"/>
              </w:rPr>
            </w:pPr>
            <w:r w:rsidRPr="00AB17FC">
              <w:rPr>
                <w:rFonts w:eastAsia="Calibri"/>
              </w:rPr>
              <w:t>1 296,1</w:t>
            </w:r>
          </w:p>
        </w:tc>
        <w:tc>
          <w:tcPr>
            <w:tcW w:w="1094" w:type="dxa"/>
            <w:noWrap/>
            <w:hideMark/>
          </w:tcPr>
          <w:p w14:paraId="79738641" w14:textId="77777777" w:rsidR="00AB17FC" w:rsidRPr="00AB17FC" w:rsidRDefault="00AB17FC" w:rsidP="00AB17FC">
            <w:pPr>
              <w:rPr>
                <w:rFonts w:eastAsia="Calibri"/>
              </w:rPr>
            </w:pPr>
            <w:r w:rsidRPr="00AB17FC">
              <w:rPr>
                <w:rFonts w:eastAsia="Calibri"/>
              </w:rPr>
              <w:t>1 296,1</w:t>
            </w:r>
          </w:p>
        </w:tc>
        <w:tc>
          <w:tcPr>
            <w:tcW w:w="799" w:type="dxa"/>
            <w:noWrap/>
            <w:hideMark/>
          </w:tcPr>
          <w:p w14:paraId="5FF26EBC" w14:textId="77777777" w:rsidR="00AB17FC" w:rsidRPr="00AB17FC" w:rsidRDefault="00AB17FC" w:rsidP="00AB17FC">
            <w:pPr>
              <w:rPr>
                <w:rFonts w:eastAsia="Calibri"/>
              </w:rPr>
            </w:pPr>
            <w:r w:rsidRPr="00AB17FC">
              <w:rPr>
                <w:rFonts w:eastAsia="Calibri"/>
              </w:rPr>
              <w:t>100,0</w:t>
            </w:r>
          </w:p>
        </w:tc>
      </w:tr>
      <w:tr w:rsidR="00AB17FC" w:rsidRPr="00AB17FC" w14:paraId="07E15E23" w14:textId="77777777" w:rsidTr="00153FF9">
        <w:trPr>
          <w:trHeight w:val="672"/>
        </w:trPr>
        <w:tc>
          <w:tcPr>
            <w:tcW w:w="704" w:type="dxa"/>
            <w:noWrap/>
            <w:hideMark/>
          </w:tcPr>
          <w:p w14:paraId="77736272"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2094AA86" w14:textId="77777777" w:rsidR="00AB17FC" w:rsidRPr="00AB17FC" w:rsidRDefault="00AB17FC" w:rsidP="00AB17FC">
            <w:pPr>
              <w:rPr>
                <w:rFonts w:eastAsia="Calibri"/>
              </w:rPr>
            </w:pPr>
            <w:r w:rsidRPr="00AB17FC">
              <w:rPr>
                <w:rFonts w:eastAsia="Calibri"/>
              </w:rPr>
              <w:t>0203</w:t>
            </w:r>
          </w:p>
        </w:tc>
        <w:tc>
          <w:tcPr>
            <w:tcW w:w="1559" w:type="dxa"/>
            <w:noWrap/>
            <w:hideMark/>
          </w:tcPr>
          <w:p w14:paraId="025E9AF2" w14:textId="77777777" w:rsidR="00AB17FC" w:rsidRPr="00AB17FC" w:rsidRDefault="00AB17FC" w:rsidP="00AB17FC">
            <w:pPr>
              <w:rPr>
                <w:rFonts w:eastAsia="Calibri"/>
              </w:rPr>
            </w:pPr>
            <w:r w:rsidRPr="00AB17FC">
              <w:rPr>
                <w:rFonts w:eastAsia="Calibri"/>
              </w:rPr>
              <w:t>99 5 00 0000 0</w:t>
            </w:r>
          </w:p>
        </w:tc>
        <w:tc>
          <w:tcPr>
            <w:tcW w:w="709" w:type="dxa"/>
            <w:noWrap/>
            <w:hideMark/>
          </w:tcPr>
          <w:p w14:paraId="026AD53D" w14:textId="77777777" w:rsidR="00AB17FC" w:rsidRPr="00AB17FC" w:rsidRDefault="00AB17FC" w:rsidP="00AB17FC">
            <w:pPr>
              <w:rPr>
                <w:rFonts w:eastAsia="Calibri"/>
              </w:rPr>
            </w:pPr>
            <w:r w:rsidRPr="00AB17FC">
              <w:rPr>
                <w:rFonts w:eastAsia="Calibri"/>
              </w:rPr>
              <w:t> </w:t>
            </w:r>
          </w:p>
        </w:tc>
        <w:tc>
          <w:tcPr>
            <w:tcW w:w="3166" w:type="dxa"/>
            <w:hideMark/>
          </w:tcPr>
          <w:p w14:paraId="578335CA" w14:textId="77777777" w:rsidR="00AB17FC" w:rsidRPr="00AB17FC" w:rsidRDefault="00AB17FC">
            <w:pPr>
              <w:rPr>
                <w:rFonts w:eastAsia="Calibri"/>
              </w:rPr>
            </w:pPr>
            <w:r w:rsidRPr="00AB17FC">
              <w:rPr>
                <w:rFonts w:eastAsia="Calibri"/>
              </w:rPr>
              <w:t>Прочие непрограммные расходы</w:t>
            </w:r>
          </w:p>
        </w:tc>
        <w:tc>
          <w:tcPr>
            <w:tcW w:w="1031" w:type="dxa"/>
            <w:noWrap/>
            <w:hideMark/>
          </w:tcPr>
          <w:p w14:paraId="5FB372CC" w14:textId="77777777" w:rsidR="00AB17FC" w:rsidRPr="00AB17FC" w:rsidRDefault="00AB17FC" w:rsidP="00AB17FC">
            <w:pPr>
              <w:rPr>
                <w:rFonts w:eastAsia="Calibri"/>
              </w:rPr>
            </w:pPr>
            <w:r w:rsidRPr="00AB17FC">
              <w:rPr>
                <w:rFonts w:eastAsia="Calibri"/>
              </w:rPr>
              <w:t>1 296,1</w:t>
            </w:r>
          </w:p>
        </w:tc>
        <w:tc>
          <w:tcPr>
            <w:tcW w:w="1094" w:type="dxa"/>
            <w:noWrap/>
            <w:hideMark/>
          </w:tcPr>
          <w:p w14:paraId="0247EE4E" w14:textId="77777777" w:rsidR="00AB17FC" w:rsidRPr="00AB17FC" w:rsidRDefault="00AB17FC" w:rsidP="00AB17FC">
            <w:pPr>
              <w:rPr>
                <w:rFonts w:eastAsia="Calibri"/>
              </w:rPr>
            </w:pPr>
            <w:r w:rsidRPr="00AB17FC">
              <w:rPr>
                <w:rFonts w:eastAsia="Calibri"/>
              </w:rPr>
              <w:t>1 296,1</w:t>
            </w:r>
          </w:p>
        </w:tc>
        <w:tc>
          <w:tcPr>
            <w:tcW w:w="799" w:type="dxa"/>
            <w:noWrap/>
            <w:hideMark/>
          </w:tcPr>
          <w:p w14:paraId="1C8DD2EC" w14:textId="77777777" w:rsidR="00AB17FC" w:rsidRPr="00AB17FC" w:rsidRDefault="00AB17FC" w:rsidP="00AB17FC">
            <w:pPr>
              <w:rPr>
                <w:rFonts w:eastAsia="Calibri"/>
              </w:rPr>
            </w:pPr>
            <w:r w:rsidRPr="00AB17FC">
              <w:rPr>
                <w:rFonts w:eastAsia="Calibri"/>
              </w:rPr>
              <w:t>100,0</w:t>
            </w:r>
          </w:p>
        </w:tc>
      </w:tr>
      <w:tr w:rsidR="00AB17FC" w:rsidRPr="00AB17FC" w14:paraId="50B657B2" w14:textId="77777777" w:rsidTr="00153FF9">
        <w:trPr>
          <w:trHeight w:val="649"/>
        </w:trPr>
        <w:tc>
          <w:tcPr>
            <w:tcW w:w="704" w:type="dxa"/>
            <w:noWrap/>
            <w:hideMark/>
          </w:tcPr>
          <w:p w14:paraId="6BE52A3F"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5192A24E" w14:textId="77777777" w:rsidR="00AB17FC" w:rsidRPr="00AB17FC" w:rsidRDefault="00AB17FC" w:rsidP="00AB17FC">
            <w:pPr>
              <w:rPr>
                <w:rFonts w:eastAsia="Calibri"/>
              </w:rPr>
            </w:pPr>
            <w:r w:rsidRPr="00AB17FC">
              <w:rPr>
                <w:rFonts w:eastAsia="Calibri"/>
              </w:rPr>
              <w:t>0203</w:t>
            </w:r>
          </w:p>
        </w:tc>
        <w:tc>
          <w:tcPr>
            <w:tcW w:w="1559" w:type="dxa"/>
            <w:noWrap/>
            <w:hideMark/>
          </w:tcPr>
          <w:p w14:paraId="01696813" w14:textId="77777777" w:rsidR="00AB17FC" w:rsidRPr="00AB17FC" w:rsidRDefault="00AB17FC" w:rsidP="00AB17FC">
            <w:pPr>
              <w:rPr>
                <w:rFonts w:eastAsia="Calibri"/>
              </w:rPr>
            </w:pPr>
            <w:r w:rsidRPr="00AB17FC">
              <w:rPr>
                <w:rFonts w:eastAsia="Calibri"/>
              </w:rPr>
              <w:t>99 5 00 5118 0</w:t>
            </w:r>
          </w:p>
        </w:tc>
        <w:tc>
          <w:tcPr>
            <w:tcW w:w="709" w:type="dxa"/>
            <w:noWrap/>
            <w:hideMark/>
          </w:tcPr>
          <w:p w14:paraId="43CA5D4B" w14:textId="77777777" w:rsidR="00AB17FC" w:rsidRPr="00AB17FC" w:rsidRDefault="00AB17FC" w:rsidP="00AB17FC">
            <w:pPr>
              <w:rPr>
                <w:rFonts w:eastAsia="Calibri"/>
              </w:rPr>
            </w:pPr>
            <w:r w:rsidRPr="00AB17FC">
              <w:rPr>
                <w:rFonts w:eastAsia="Calibri"/>
              </w:rPr>
              <w:t> </w:t>
            </w:r>
          </w:p>
        </w:tc>
        <w:tc>
          <w:tcPr>
            <w:tcW w:w="3166" w:type="dxa"/>
            <w:hideMark/>
          </w:tcPr>
          <w:p w14:paraId="4569EF86" w14:textId="77777777" w:rsidR="00AB17FC" w:rsidRPr="00AB17FC" w:rsidRDefault="00AB17FC">
            <w:pPr>
              <w:rPr>
                <w:rFonts w:eastAsia="Calibri"/>
              </w:rPr>
            </w:pPr>
            <w:r w:rsidRPr="00AB17FC">
              <w:rPr>
                <w:rFonts w:eastAsia="Calibri"/>
              </w:rPr>
              <w:t>Создание условий для эффективного выполнения полномочий органов местного самоуправления</w:t>
            </w:r>
          </w:p>
        </w:tc>
        <w:tc>
          <w:tcPr>
            <w:tcW w:w="1031" w:type="dxa"/>
            <w:noWrap/>
            <w:hideMark/>
          </w:tcPr>
          <w:p w14:paraId="0C16AE7E" w14:textId="77777777" w:rsidR="00AB17FC" w:rsidRPr="00AB17FC" w:rsidRDefault="00AB17FC" w:rsidP="00AB17FC">
            <w:pPr>
              <w:rPr>
                <w:rFonts w:eastAsia="Calibri"/>
              </w:rPr>
            </w:pPr>
            <w:r w:rsidRPr="00AB17FC">
              <w:rPr>
                <w:rFonts w:eastAsia="Calibri"/>
              </w:rPr>
              <w:t>1 296,1</w:t>
            </w:r>
          </w:p>
        </w:tc>
        <w:tc>
          <w:tcPr>
            <w:tcW w:w="1094" w:type="dxa"/>
            <w:noWrap/>
            <w:hideMark/>
          </w:tcPr>
          <w:p w14:paraId="5D30BDD6" w14:textId="77777777" w:rsidR="00AB17FC" w:rsidRPr="00AB17FC" w:rsidRDefault="00AB17FC" w:rsidP="00AB17FC">
            <w:pPr>
              <w:rPr>
                <w:rFonts w:eastAsia="Calibri"/>
              </w:rPr>
            </w:pPr>
            <w:r w:rsidRPr="00AB17FC">
              <w:rPr>
                <w:rFonts w:eastAsia="Calibri"/>
              </w:rPr>
              <w:t>1 296,1</w:t>
            </w:r>
          </w:p>
        </w:tc>
        <w:tc>
          <w:tcPr>
            <w:tcW w:w="799" w:type="dxa"/>
            <w:noWrap/>
            <w:hideMark/>
          </w:tcPr>
          <w:p w14:paraId="31EF9F13" w14:textId="77777777" w:rsidR="00AB17FC" w:rsidRPr="00AB17FC" w:rsidRDefault="00AB17FC" w:rsidP="00AB17FC">
            <w:pPr>
              <w:rPr>
                <w:rFonts w:eastAsia="Calibri"/>
              </w:rPr>
            </w:pPr>
            <w:r w:rsidRPr="00AB17FC">
              <w:rPr>
                <w:rFonts w:eastAsia="Calibri"/>
              </w:rPr>
              <w:t>100,0</w:t>
            </w:r>
          </w:p>
        </w:tc>
      </w:tr>
      <w:tr w:rsidR="00AB17FC" w:rsidRPr="00AB17FC" w14:paraId="5F1011E7" w14:textId="77777777" w:rsidTr="00153FF9">
        <w:trPr>
          <w:trHeight w:val="912"/>
        </w:trPr>
        <w:tc>
          <w:tcPr>
            <w:tcW w:w="704" w:type="dxa"/>
            <w:noWrap/>
            <w:hideMark/>
          </w:tcPr>
          <w:p w14:paraId="7E4F1F8D"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3C7A66E6" w14:textId="77777777" w:rsidR="00AB17FC" w:rsidRPr="00AB17FC" w:rsidRDefault="00AB17FC" w:rsidP="00AB17FC">
            <w:pPr>
              <w:rPr>
                <w:rFonts w:eastAsia="Calibri"/>
              </w:rPr>
            </w:pPr>
            <w:r w:rsidRPr="00AB17FC">
              <w:rPr>
                <w:rFonts w:eastAsia="Calibri"/>
              </w:rPr>
              <w:t>0203</w:t>
            </w:r>
          </w:p>
        </w:tc>
        <w:tc>
          <w:tcPr>
            <w:tcW w:w="1559" w:type="dxa"/>
            <w:noWrap/>
            <w:hideMark/>
          </w:tcPr>
          <w:p w14:paraId="3ECA5701" w14:textId="77777777" w:rsidR="00AB17FC" w:rsidRPr="00AB17FC" w:rsidRDefault="00AB17FC" w:rsidP="00AB17FC">
            <w:pPr>
              <w:rPr>
                <w:rFonts w:eastAsia="Calibri"/>
              </w:rPr>
            </w:pPr>
            <w:r w:rsidRPr="00AB17FC">
              <w:rPr>
                <w:rFonts w:eastAsia="Calibri"/>
              </w:rPr>
              <w:t>99 5 00 5118 0</w:t>
            </w:r>
          </w:p>
        </w:tc>
        <w:tc>
          <w:tcPr>
            <w:tcW w:w="709" w:type="dxa"/>
            <w:noWrap/>
            <w:hideMark/>
          </w:tcPr>
          <w:p w14:paraId="737885D8" w14:textId="77777777" w:rsidR="00AB17FC" w:rsidRPr="00AB17FC" w:rsidRDefault="00AB17FC" w:rsidP="00AB17FC">
            <w:pPr>
              <w:rPr>
                <w:rFonts w:eastAsia="Calibri"/>
              </w:rPr>
            </w:pPr>
            <w:r w:rsidRPr="00AB17FC">
              <w:rPr>
                <w:rFonts w:eastAsia="Calibri"/>
              </w:rPr>
              <w:t> </w:t>
            </w:r>
          </w:p>
        </w:tc>
        <w:tc>
          <w:tcPr>
            <w:tcW w:w="3166" w:type="dxa"/>
            <w:hideMark/>
          </w:tcPr>
          <w:p w14:paraId="71B3B06B" w14:textId="77777777" w:rsidR="00AB17FC" w:rsidRPr="00AB17FC" w:rsidRDefault="00AB17FC">
            <w:pPr>
              <w:rPr>
                <w:rFonts w:eastAsia="Calibri"/>
              </w:rPr>
            </w:pPr>
            <w:r w:rsidRPr="00AB17FC">
              <w:rPr>
                <w:rFonts w:eastAsia="Calibri"/>
              </w:rPr>
              <w:t xml:space="preserve"> Субвенция на осуществление первичного воинского учета на территории где отсутствуют военные </w:t>
            </w:r>
            <w:proofErr w:type="gramStart"/>
            <w:r w:rsidRPr="00AB17FC">
              <w:rPr>
                <w:rFonts w:eastAsia="Calibri"/>
              </w:rPr>
              <w:t>комиссариаты  (</w:t>
            </w:r>
            <w:proofErr w:type="gramEnd"/>
            <w:r w:rsidRPr="00AB17FC">
              <w:rPr>
                <w:rFonts w:eastAsia="Calibri"/>
              </w:rPr>
              <w:t>в части ГО,МП,ГП)</w:t>
            </w:r>
          </w:p>
        </w:tc>
        <w:tc>
          <w:tcPr>
            <w:tcW w:w="1031" w:type="dxa"/>
            <w:noWrap/>
            <w:hideMark/>
          </w:tcPr>
          <w:p w14:paraId="1583E9F1" w14:textId="77777777" w:rsidR="00AB17FC" w:rsidRPr="00AB17FC" w:rsidRDefault="00AB17FC" w:rsidP="00AB17FC">
            <w:pPr>
              <w:rPr>
                <w:rFonts w:eastAsia="Calibri"/>
              </w:rPr>
            </w:pPr>
            <w:r w:rsidRPr="00AB17FC">
              <w:rPr>
                <w:rFonts w:eastAsia="Calibri"/>
              </w:rPr>
              <w:t>1 296,1</w:t>
            </w:r>
          </w:p>
        </w:tc>
        <w:tc>
          <w:tcPr>
            <w:tcW w:w="1094" w:type="dxa"/>
            <w:noWrap/>
            <w:hideMark/>
          </w:tcPr>
          <w:p w14:paraId="00B279C7" w14:textId="77777777" w:rsidR="00AB17FC" w:rsidRPr="00AB17FC" w:rsidRDefault="00AB17FC" w:rsidP="00AB17FC">
            <w:pPr>
              <w:rPr>
                <w:rFonts w:eastAsia="Calibri"/>
              </w:rPr>
            </w:pPr>
            <w:r w:rsidRPr="00AB17FC">
              <w:rPr>
                <w:rFonts w:eastAsia="Calibri"/>
              </w:rPr>
              <w:t>1 296,1</w:t>
            </w:r>
          </w:p>
        </w:tc>
        <w:tc>
          <w:tcPr>
            <w:tcW w:w="799" w:type="dxa"/>
            <w:noWrap/>
            <w:hideMark/>
          </w:tcPr>
          <w:p w14:paraId="59F675BF" w14:textId="77777777" w:rsidR="00AB17FC" w:rsidRPr="00AB17FC" w:rsidRDefault="00AB17FC" w:rsidP="00AB17FC">
            <w:pPr>
              <w:rPr>
                <w:rFonts w:eastAsia="Calibri"/>
              </w:rPr>
            </w:pPr>
            <w:r w:rsidRPr="00AB17FC">
              <w:rPr>
                <w:rFonts w:eastAsia="Calibri"/>
              </w:rPr>
              <w:t>100,0</w:t>
            </w:r>
          </w:p>
        </w:tc>
      </w:tr>
      <w:tr w:rsidR="00AB17FC" w:rsidRPr="00AB17FC" w14:paraId="3E51B04B" w14:textId="77777777" w:rsidTr="00153FF9">
        <w:trPr>
          <w:trHeight w:val="1403"/>
        </w:trPr>
        <w:tc>
          <w:tcPr>
            <w:tcW w:w="704" w:type="dxa"/>
            <w:noWrap/>
            <w:hideMark/>
          </w:tcPr>
          <w:p w14:paraId="068BB758" w14:textId="77777777" w:rsidR="00AB17FC" w:rsidRPr="00AB17FC" w:rsidRDefault="00AB17FC" w:rsidP="00AB17FC">
            <w:pPr>
              <w:rPr>
                <w:rFonts w:eastAsia="Calibri"/>
                <w:b/>
                <w:bCs/>
              </w:rPr>
            </w:pPr>
            <w:r w:rsidRPr="00AB17FC">
              <w:rPr>
                <w:rFonts w:eastAsia="Calibri"/>
                <w:b/>
                <w:bCs/>
              </w:rPr>
              <w:lastRenderedPageBreak/>
              <w:t> </w:t>
            </w:r>
          </w:p>
        </w:tc>
        <w:tc>
          <w:tcPr>
            <w:tcW w:w="851" w:type="dxa"/>
            <w:noWrap/>
            <w:hideMark/>
          </w:tcPr>
          <w:p w14:paraId="39055814" w14:textId="77777777" w:rsidR="00AB17FC" w:rsidRPr="00AB17FC" w:rsidRDefault="00AB17FC" w:rsidP="00AB17FC">
            <w:pPr>
              <w:rPr>
                <w:rFonts w:eastAsia="Calibri"/>
              </w:rPr>
            </w:pPr>
            <w:r w:rsidRPr="00AB17FC">
              <w:rPr>
                <w:rFonts w:eastAsia="Calibri"/>
              </w:rPr>
              <w:t>0203</w:t>
            </w:r>
          </w:p>
        </w:tc>
        <w:tc>
          <w:tcPr>
            <w:tcW w:w="1559" w:type="dxa"/>
            <w:noWrap/>
            <w:hideMark/>
          </w:tcPr>
          <w:p w14:paraId="1D10B815" w14:textId="77777777" w:rsidR="00AB17FC" w:rsidRPr="00AB17FC" w:rsidRDefault="00AB17FC" w:rsidP="00AB17FC">
            <w:pPr>
              <w:rPr>
                <w:rFonts w:eastAsia="Calibri"/>
              </w:rPr>
            </w:pPr>
            <w:r w:rsidRPr="00AB17FC">
              <w:rPr>
                <w:rFonts w:eastAsia="Calibri"/>
              </w:rPr>
              <w:t>99 5 00 5118 0</w:t>
            </w:r>
          </w:p>
        </w:tc>
        <w:tc>
          <w:tcPr>
            <w:tcW w:w="709" w:type="dxa"/>
            <w:noWrap/>
            <w:hideMark/>
          </w:tcPr>
          <w:p w14:paraId="2572B5AD" w14:textId="77777777" w:rsidR="00AB17FC" w:rsidRPr="00AB17FC" w:rsidRDefault="00AB17FC" w:rsidP="00AB17FC">
            <w:pPr>
              <w:rPr>
                <w:rFonts w:eastAsia="Calibri"/>
              </w:rPr>
            </w:pPr>
            <w:r w:rsidRPr="00AB17FC">
              <w:rPr>
                <w:rFonts w:eastAsia="Calibri"/>
              </w:rPr>
              <w:t>100</w:t>
            </w:r>
          </w:p>
        </w:tc>
        <w:tc>
          <w:tcPr>
            <w:tcW w:w="3166" w:type="dxa"/>
            <w:hideMark/>
          </w:tcPr>
          <w:p w14:paraId="3CB08298" w14:textId="77777777" w:rsidR="00AB17FC" w:rsidRPr="00AB17FC" w:rsidRDefault="00AB17FC">
            <w:pPr>
              <w:rPr>
                <w:rFonts w:eastAsia="Calibri"/>
              </w:rPr>
            </w:pPr>
            <w:r w:rsidRPr="00AB17FC">
              <w:rPr>
                <w:rFonts w:eastAsia="Calibri"/>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noWrap/>
            <w:hideMark/>
          </w:tcPr>
          <w:p w14:paraId="5A8EC567" w14:textId="77777777" w:rsidR="00AB17FC" w:rsidRPr="00AB17FC" w:rsidRDefault="00AB17FC" w:rsidP="00AB17FC">
            <w:pPr>
              <w:rPr>
                <w:rFonts w:eastAsia="Calibri"/>
              </w:rPr>
            </w:pPr>
            <w:r w:rsidRPr="00AB17FC">
              <w:rPr>
                <w:rFonts w:eastAsia="Calibri"/>
              </w:rPr>
              <w:t>860,9</w:t>
            </w:r>
          </w:p>
        </w:tc>
        <w:tc>
          <w:tcPr>
            <w:tcW w:w="1094" w:type="dxa"/>
            <w:noWrap/>
            <w:hideMark/>
          </w:tcPr>
          <w:p w14:paraId="3237E57F" w14:textId="77777777" w:rsidR="00AB17FC" w:rsidRPr="00AB17FC" w:rsidRDefault="00AB17FC" w:rsidP="00AB17FC">
            <w:pPr>
              <w:rPr>
                <w:rFonts w:eastAsia="Calibri"/>
              </w:rPr>
            </w:pPr>
            <w:r w:rsidRPr="00AB17FC">
              <w:rPr>
                <w:rFonts w:eastAsia="Calibri"/>
              </w:rPr>
              <w:t>860,9</w:t>
            </w:r>
          </w:p>
        </w:tc>
        <w:tc>
          <w:tcPr>
            <w:tcW w:w="799" w:type="dxa"/>
            <w:noWrap/>
            <w:hideMark/>
          </w:tcPr>
          <w:p w14:paraId="256C1440" w14:textId="77777777" w:rsidR="00AB17FC" w:rsidRPr="00AB17FC" w:rsidRDefault="00AB17FC" w:rsidP="00AB17FC">
            <w:pPr>
              <w:rPr>
                <w:rFonts w:eastAsia="Calibri"/>
              </w:rPr>
            </w:pPr>
            <w:r w:rsidRPr="00AB17FC">
              <w:rPr>
                <w:rFonts w:eastAsia="Calibri"/>
              </w:rPr>
              <w:t>100,0</w:t>
            </w:r>
          </w:p>
        </w:tc>
      </w:tr>
      <w:tr w:rsidR="00AB17FC" w:rsidRPr="00AB17FC" w14:paraId="60D34A7A" w14:textId="77777777" w:rsidTr="00153FF9">
        <w:trPr>
          <w:trHeight w:val="600"/>
        </w:trPr>
        <w:tc>
          <w:tcPr>
            <w:tcW w:w="704" w:type="dxa"/>
            <w:noWrap/>
            <w:hideMark/>
          </w:tcPr>
          <w:p w14:paraId="5EE50D4D"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143C3DEF" w14:textId="77777777" w:rsidR="00AB17FC" w:rsidRPr="00AB17FC" w:rsidRDefault="00AB17FC" w:rsidP="00AB17FC">
            <w:pPr>
              <w:rPr>
                <w:rFonts w:eastAsia="Calibri"/>
              </w:rPr>
            </w:pPr>
            <w:r w:rsidRPr="00AB17FC">
              <w:rPr>
                <w:rFonts w:eastAsia="Calibri"/>
              </w:rPr>
              <w:t>0203</w:t>
            </w:r>
          </w:p>
        </w:tc>
        <w:tc>
          <w:tcPr>
            <w:tcW w:w="1559" w:type="dxa"/>
            <w:noWrap/>
            <w:hideMark/>
          </w:tcPr>
          <w:p w14:paraId="6620B012" w14:textId="77777777" w:rsidR="00AB17FC" w:rsidRPr="00AB17FC" w:rsidRDefault="00AB17FC" w:rsidP="00AB17FC">
            <w:pPr>
              <w:rPr>
                <w:rFonts w:eastAsia="Calibri"/>
              </w:rPr>
            </w:pPr>
            <w:r w:rsidRPr="00AB17FC">
              <w:rPr>
                <w:rFonts w:eastAsia="Calibri"/>
              </w:rPr>
              <w:t>99 5 00 5118 0</w:t>
            </w:r>
          </w:p>
        </w:tc>
        <w:tc>
          <w:tcPr>
            <w:tcW w:w="709" w:type="dxa"/>
            <w:noWrap/>
            <w:hideMark/>
          </w:tcPr>
          <w:p w14:paraId="0F0F8FDD" w14:textId="77777777" w:rsidR="00AB17FC" w:rsidRPr="00AB17FC" w:rsidRDefault="00AB17FC" w:rsidP="00AB17FC">
            <w:pPr>
              <w:rPr>
                <w:rFonts w:eastAsia="Calibri"/>
              </w:rPr>
            </w:pPr>
            <w:r w:rsidRPr="00AB17FC">
              <w:rPr>
                <w:rFonts w:eastAsia="Calibri"/>
              </w:rPr>
              <w:t>200</w:t>
            </w:r>
          </w:p>
        </w:tc>
        <w:tc>
          <w:tcPr>
            <w:tcW w:w="3166" w:type="dxa"/>
            <w:hideMark/>
          </w:tcPr>
          <w:p w14:paraId="630EC549" w14:textId="77777777" w:rsidR="00AB17FC" w:rsidRPr="00AB17FC" w:rsidRDefault="00AB17FC">
            <w:pPr>
              <w:rPr>
                <w:rFonts w:eastAsia="Calibri"/>
              </w:rPr>
            </w:pPr>
            <w:r w:rsidRPr="00AB17FC">
              <w:rPr>
                <w:rFonts w:eastAsia="Calibri"/>
              </w:rPr>
              <w:t xml:space="preserve">Закупка товаров, работ и услуг </w:t>
            </w:r>
            <w:proofErr w:type="gramStart"/>
            <w:r w:rsidRPr="00AB17FC">
              <w:rPr>
                <w:rFonts w:eastAsia="Calibri"/>
              </w:rPr>
              <w:t>для  государственных</w:t>
            </w:r>
            <w:proofErr w:type="gramEnd"/>
            <w:r w:rsidRPr="00AB17FC">
              <w:rPr>
                <w:rFonts w:eastAsia="Calibri"/>
              </w:rPr>
              <w:t xml:space="preserve"> (муниципальных) нужд</w:t>
            </w:r>
          </w:p>
        </w:tc>
        <w:tc>
          <w:tcPr>
            <w:tcW w:w="1031" w:type="dxa"/>
            <w:noWrap/>
            <w:hideMark/>
          </w:tcPr>
          <w:p w14:paraId="48B35D9B" w14:textId="77777777" w:rsidR="00AB17FC" w:rsidRPr="00AB17FC" w:rsidRDefault="00AB17FC" w:rsidP="00AB17FC">
            <w:pPr>
              <w:rPr>
                <w:rFonts w:eastAsia="Calibri"/>
              </w:rPr>
            </w:pPr>
            <w:r w:rsidRPr="00AB17FC">
              <w:rPr>
                <w:rFonts w:eastAsia="Calibri"/>
              </w:rPr>
              <w:t>435,2</w:t>
            </w:r>
          </w:p>
        </w:tc>
        <w:tc>
          <w:tcPr>
            <w:tcW w:w="1094" w:type="dxa"/>
            <w:noWrap/>
            <w:hideMark/>
          </w:tcPr>
          <w:p w14:paraId="241AE637" w14:textId="77777777" w:rsidR="00AB17FC" w:rsidRPr="00AB17FC" w:rsidRDefault="00AB17FC" w:rsidP="00AB17FC">
            <w:pPr>
              <w:rPr>
                <w:rFonts w:eastAsia="Calibri"/>
              </w:rPr>
            </w:pPr>
            <w:r w:rsidRPr="00AB17FC">
              <w:rPr>
                <w:rFonts w:eastAsia="Calibri"/>
              </w:rPr>
              <w:t>435,2</w:t>
            </w:r>
          </w:p>
        </w:tc>
        <w:tc>
          <w:tcPr>
            <w:tcW w:w="799" w:type="dxa"/>
            <w:noWrap/>
            <w:hideMark/>
          </w:tcPr>
          <w:p w14:paraId="36FE9CD4" w14:textId="77777777" w:rsidR="00AB17FC" w:rsidRPr="00AB17FC" w:rsidRDefault="00AB17FC" w:rsidP="00AB17FC">
            <w:pPr>
              <w:rPr>
                <w:rFonts w:eastAsia="Calibri"/>
              </w:rPr>
            </w:pPr>
            <w:r w:rsidRPr="00AB17FC">
              <w:rPr>
                <w:rFonts w:eastAsia="Calibri"/>
              </w:rPr>
              <w:t>100,0</w:t>
            </w:r>
          </w:p>
        </w:tc>
      </w:tr>
      <w:tr w:rsidR="00AB17FC" w:rsidRPr="00AB17FC" w14:paraId="5519EB3B" w14:textId="77777777" w:rsidTr="00153FF9">
        <w:trPr>
          <w:trHeight w:val="630"/>
        </w:trPr>
        <w:tc>
          <w:tcPr>
            <w:tcW w:w="704" w:type="dxa"/>
            <w:noWrap/>
            <w:hideMark/>
          </w:tcPr>
          <w:p w14:paraId="24DD25E1" w14:textId="77777777" w:rsidR="00AB17FC" w:rsidRPr="00AB17FC" w:rsidRDefault="00AB17FC" w:rsidP="00AB17FC">
            <w:pPr>
              <w:rPr>
                <w:rFonts w:eastAsia="Calibri"/>
                <w:b/>
                <w:bCs/>
              </w:rPr>
            </w:pPr>
            <w:r w:rsidRPr="00AB17FC">
              <w:rPr>
                <w:rFonts w:eastAsia="Calibri"/>
                <w:b/>
                <w:bCs/>
              </w:rPr>
              <w:t>0300</w:t>
            </w:r>
          </w:p>
        </w:tc>
        <w:tc>
          <w:tcPr>
            <w:tcW w:w="851" w:type="dxa"/>
            <w:noWrap/>
            <w:hideMark/>
          </w:tcPr>
          <w:p w14:paraId="5302F05E" w14:textId="77777777" w:rsidR="00AB17FC" w:rsidRPr="00AB17FC" w:rsidRDefault="00AB17FC" w:rsidP="00AB17FC">
            <w:pPr>
              <w:rPr>
                <w:rFonts w:eastAsia="Calibri"/>
              </w:rPr>
            </w:pPr>
            <w:r w:rsidRPr="00AB17FC">
              <w:rPr>
                <w:rFonts w:eastAsia="Calibri"/>
              </w:rPr>
              <w:t> </w:t>
            </w:r>
          </w:p>
        </w:tc>
        <w:tc>
          <w:tcPr>
            <w:tcW w:w="1559" w:type="dxa"/>
            <w:noWrap/>
            <w:hideMark/>
          </w:tcPr>
          <w:p w14:paraId="32CC38DD" w14:textId="77777777" w:rsidR="00AB17FC" w:rsidRPr="00AB17FC" w:rsidRDefault="00AB17FC" w:rsidP="00AB17FC">
            <w:pPr>
              <w:rPr>
                <w:rFonts w:eastAsia="Calibri"/>
              </w:rPr>
            </w:pPr>
            <w:r w:rsidRPr="00AB17FC">
              <w:rPr>
                <w:rFonts w:eastAsia="Calibri"/>
              </w:rPr>
              <w:t> </w:t>
            </w:r>
          </w:p>
        </w:tc>
        <w:tc>
          <w:tcPr>
            <w:tcW w:w="709" w:type="dxa"/>
            <w:noWrap/>
            <w:hideMark/>
          </w:tcPr>
          <w:p w14:paraId="5FAE53A5" w14:textId="77777777" w:rsidR="00AB17FC" w:rsidRPr="00AB17FC" w:rsidRDefault="00AB17FC" w:rsidP="00AB17FC">
            <w:pPr>
              <w:rPr>
                <w:rFonts w:eastAsia="Calibri"/>
              </w:rPr>
            </w:pPr>
            <w:r w:rsidRPr="00AB17FC">
              <w:rPr>
                <w:rFonts w:eastAsia="Calibri"/>
              </w:rPr>
              <w:t> </w:t>
            </w:r>
          </w:p>
        </w:tc>
        <w:tc>
          <w:tcPr>
            <w:tcW w:w="3166" w:type="dxa"/>
            <w:hideMark/>
          </w:tcPr>
          <w:p w14:paraId="3DCBC738" w14:textId="77777777" w:rsidR="00AB17FC" w:rsidRPr="00AB17FC" w:rsidRDefault="00AB17FC">
            <w:pPr>
              <w:rPr>
                <w:rFonts w:eastAsia="Calibri"/>
                <w:b/>
                <w:bCs/>
              </w:rPr>
            </w:pPr>
            <w:r w:rsidRPr="00AB17FC">
              <w:rPr>
                <w:rFonts w:eastAsia="Calibri"/>
                <w:b/>
                <w:bCs/>
              </w:rPr>
              <w:t>Национальная безопасность и правоохранительная деятельность</w:t>
            </w:r>
          </w:p>
        </w:tc>
        <w:tc>
          <w:tcPr>
            <w:tcW w:w="1031" w:type="dxa"/>
            <w:noWrap/>
            <w:hideMark/>
          </w:tcPr>
          <w:p w14:paraId="4DA686DC" w14:textId="77777777" w:rsidR="00AB17FC" w:rsidRPr="00AB17FC" w:rsidRDefault="00AB17FC" w:rsidP="00AB17FC">
            <w:pPr>
              <w:rPr>
                <w:rFonts w:eastAsia="Calibri"/>
                <w:b/>
                <w:bCs/>
              </w:rPr>
            </w:pPr>
            <w:r w:rsidRPr="00AB17FC">
              <w:rPr>
                <w:rFonts w:eastAsia="Calibri"/>
                <w:b/>
                <w:bCs/>
              </w:rPr>
              <w:t>16,3</w:t>
            </w:r>
          </w:p>
        </w:tc>
        <w:tc>
          <w:tcPr>
            <w:tcW w:w="1094" w:type="dxa"/>
            <w:noWrap/>
            <w:hideMark/>
          </w:tcPr>
          <w:p w14:paraId="089085C2" w14:textId="77777777" w:rsidR="00AB17FC" w:rsidRPr="00AB17FC" w:rsidRDefault="00AB17FC" w:rsidP="00AB17FC">
            <w:pPr>
              <w:rPr>
                <w:rFonts w:eastAsia="Calibri"/>
                <w:b/>
                <w:bCs/>
              </w:rPr>
            </w:pPr>
            <w:r w:rsidRPr="00AB17FC">
              <w:rPr>
                <w:rFonts w:eastAsia="Calibri"/>
                <w:b/>
                <w:bCs/>
              </w:rPr>
              <w:t>16,3</w:t>
            </w:r>
          </w:p>
        </w:tc>
        <w:tc>
          <w:tcPr>
            <w:tcW w:w="799" w:type="dxa"/>
            <w:noWrap/>
            <w:hideMark/>
          </w:tcPr>
          <w:p w14:paraId="2B68232B" w14:textId="77777777" w:rsidR="00AB17FC" w:rsidRPr="00AB17FC" w:rsidRDefault="00AB17FC" w:rsidP="00AB17FC">
            <w:pPr>
              <w:rPr>
                <w:rFonts w:eastAsia="Calibri"/>
                <w:b/>
                <w:bCs/>
              </w:rPr>
            </w:pPr>
            <w:r w:rsidRPr="00AB17FC">
              <w:rPr>
                <w:rFonts w:eastAsia="Calibri"/>
                <w:b/>
                <w:bCs/>
              </w:rPr>
              <w:t>100,0</w:t>
            </w:r>
          </w:p>
        </w:tc>
      </w:tr>
      <w:tr w:rsidR="00AB17FC" w:rsidRPr="00AB17FC" w14:paraId="0B7C82BB" w14:textId="77777777" w:rsidTr="00153FF9">
        <w:trPr>
          <w:trHeight w:val="360"/>
        </w:trPr>
        <w:tc>
          <w:tcPr>
            <w:tcW w:w="704" w:type="dxa"/>
            <w:noWrap/>
            <w:hideMark/>
          </w:tcPr>
          <w:p w14:paraId="5E6222A1" w14:textId="77777777" w:rsidR="00AB17FC" w:rsidRPr="00AB17FC" w:rsidRDefault="00AB17FC" w:rsidP="00AB17FC">
            <w:pPr>
              <w:rPr>
                <w:rFonts w:eastAsia="Calibri"/>
              </w:rPr>
            </w:pPr>
            <w:r w:rsidRPr="00AB17FC">
              <w:rPr>
                <w:rFonts w:eastAsia="Calibri"/>
              </w:rPr>
              <w:t> </w:t>
            </w:r>
          </w:p>
        </w:tc>
        <w:tc>
          <w:tcPr>
            <w:tcW w:w="851" w:type="dxa"/>
            <w:noWrap/>
            <w:hideMark/>
          </w:tcPr>
          <w:p w14:paraId="75D75F6A" w14:textId="77777777" w:rsidR="00AB17FC" w:rsidRPr="00AB17FC" w:rsidRDefault="00AB17FC" w:rsidP="00AB17FC">
            <w:pPr>
              <w:rPr>
                <w:rFonts w:eastAsia="Calibri"/>
              </w:rPr>
            </w:pPr>
            <w:r w:rsidRPr="00AB17FC">
              <w:rPr>
                <w:rFonts w:eastAsia="Calibri"/>
              </w:rPr>
              <w:t>0304</w:t>
            </w:r>
          </w:p>
        </w:tc>
        <w:tc>
          <w:tcPr>
            <w:tcW w:w="1559" w:type="dxa"/>
            <w:noWrap/>
            <w:hideMark/>
          </w:tcPr>
          <w:p w14:paraId="6274590C" w14:textId="77777777" w:rsidR="00AB17FC" w:rsidRPr="00AB17FC" w:rsidRDefault="00AB17FC" w:rsidP="00AB17FC">
            <w:pPr>
              <w:rPr>
                <w:rFonts w:eastAsia="Calibri"/>
              </w:rPr>
            </w:pPr>
            <w:r w:rsidRPr="00AB17FC">
              <w:rPr>
                <w:rFonts w:eastAsia="Calibri"/>
              </w:rPr>
              <w:t> </w:t>
            </w:r>
          </w:p>
        </w:tc>
        <w:tc>
          <w:tcPr>
            <w:tcW w:w="709" w:type="dxa"/>
            <w:noWrap/>
            <w:hideMark/>
          </w:tcPr>
          <w:p w14:paraId="2488FECC" w14:textId="77777777" w:rsidR="00AB17FC" w:rsidRPr="00AB17FC" w:rsidRDefault="00AB17FC" w:rsidP="00AB17FC">
            <w:pPr>
              <w:rPr>
                <w:rFonts w:eastAsia="Calibri"/>
              </w:rPr>
            </w:pPr>
            <w:r w:rsidRPr="00AB17FC">
              <w:rPr>
                <w:rFonts w:eastAsia="Calibri"/>
              </w:rPr>
              <w:t> </w:t>
            </w:r>
          </w:p>
        </w:tc>
        <w:tc>
          <w:tcPr>
            <w:tcW w:w="3166" w:type="dxa"/>
            <w:hideMark/>
          </w:tcPr>
          <w:p w14:paraId="36A39EFE" w14:textId="77777777" w:rsidR="00AB17FC" w:rsidRPr="00AB17FC" w:rsidRDefault="00AB17FC">
            <w:pPr>
              <w:rPr>
                <w:rFonts w:eastAsia="Calibri"/>
              </w:rPr>
            </w:pPr>
            <w:r w:rsidRPr="00AB17FC">
              <w:rPr>
                <w:rFonts w:eastAsia="Calibri"/>
              </w:rPr>
              <w:t>Органы юстиции</w:t>
            </w:r>
          </w:p>
        </w:tc>
        <w:tc>
          <w:tcPr>
            <w:tcW w:w="1031" w:type="dxa"/>
            <w:noWrap/>
            <w:hideMark/>
          </w:tcPr>
          <w:p w14:paraId="3E1749AB" w14:textId="77777777" w:rsidR="00AB17FC" w:rsidRPr="00AB17FC" w:rsidRDefault="00AB17FC" w:rsidP="00AB17FC">
            <w:pPr>
              <w:rPr>
                <w:rFonts w:eastAsia="Calibri"/>
              </w:rPr>
            </w:pPr>
            <w:r w:rsidRPr="00AB17FC">
              <w:rPr>
                <w:rFonts w:eastAsia="Calibri"/>
              </w:rPr>
              <w:t>16,3</w:t>
            </w:r>
          </w:p>
        </w:tc>
        <w:tc>
          <w:tcPr>
            <w:tcW w:w="1094" w:type="dxa"/>
            <w:noWrap/>
            <w:hideMark/>
          </w:tcPr>
          <w:p w14:paraId="1E720555" w14:textId="77777777" w:rsidR="00AB17FC" w:rsidRPr="00AB17FC" w:rsidRDefault="00AB17FC" w:rsidP="00AB17FC">
            <w:pPr>
              <w:rPr>
                <w:rFonts w:eastAsia="Calibri"/>
              </w:rPr>
            </w:pPr>
            <w:r w:rsidRPr="00AB17FC">
              <w:rPr>
                <w:rFonts w:eastAsia="Calibri"/>
              </w:rPr>
              <w:t>16,3</w:t>
            </w:r>
          </w:p>
        </w:tc>
        <w:tc>
          <w:tcPr>
            <w:tcW w:w="799" w:type="dxa"/>
            <w:noWrap/>
            <w:hideMark/>
          </w:tcPr>
          <w:p w14:paraId="17434A0D" w14:textId="77777777" w:rsidR="00AB17FC" w:rsidRPr="00AB17FC" w:rsidRDefault="00AB17FC" w:rsidP="00AB17FC">
            <w:pPr>
              <w:rPr>
                <w:rFonts w:eastAsia="Calibri"/>
              </w:rPr>
            </w:pPr>
            <w:r w:rsidRPr="00AB17FC">
              <w:rPr>
                <w:rFonts w:eastAsia="Calibri"/>
              </w:rPr>
              <w:t>100,0</w:t>
            </w:r>
          </w:p>
        </w:tc>
      </w:tr>
      <w:tr w:rsidR="00AB17FC" w:rsidRPr="00AB17FC" w14:paraId="24F511C8" w14:textId="77777777" w:rsidTr="00153FF9">
        <w:trPr>
          <w:trHeight w:val="360"/>
        </w:trPr>
        <w:tc>
          <w:tcPr>
            <w:tcW w:w="704" w:type="dxa"/>
            <w:noWrap/>
            <w:hideMark/>
          </w:tcPr>
          <w:p w14:paraId="42B007A4" w14:textId="77777777" w:rsidR="00AB17FC" w:rsidRPr="00AB17FC" w:rsidRDefault="00AB17FC" w:rsidP="00AB17FC">
            <w:pPr>
              <w:rPr>
                <w:rFonts w:eastAsia="Calibri"/>
              </w:rPr>
            </w:pPr>
            <w:r w:rsidRPr="00AB17FC">
              <w:rPr>
                <w:rFonts w:eastAsia="Calibri"/>
              </w:rPr>
              <w:t> </w:t>
            </w:r>
          </w:p>
        </w:tc>
        <w:tc>
          <w:tcPr>
            <w:tcW w:w="851" w:type="dxa"/>
            <w:noWrap/>
            <w:hideMark/>
          </w:tcPr>
          <w:p w14:paraId="7621F1E5" w14:textId="77777777" w:rsidR="00AB17FC" w:rsidRPr="00AB17FC" w:rsidRDefault="00AB17FC" w:rsidP="00AB17FC">
            <w:pPr>
              <w:rPr>
                <w:rFonts w:eastAsia="Calibri"/>
              </w:rPr>
            </w:pPr>
            <w:r w:rsidRPr="00AB17FC">
              <w:rPr>
                <w:rFonts w:eastAsia="Calibri"/>
              </w:rPr>
              <w:t>0304</w:t>
            </w:r>
          </w:p>
        </w:tc>
        <w:tc>
          <w:tcPr>
            <w:tcW w:w="1559" w:type="dxa"/>
            <w:noWrap/>
            <w:hideMark/>
          </w:tcPr>
          <w:p w14:paraId="0F49DDCC" w14:textId="77777777" w:rsidR="00AB17FC" w:rsidRPr="00AB17FC" w:rsidRDefault="00AB17FC" w:rsidP="00AB17FC">
            <w:pPr>
              <w:rPr>
                <w:rFonts w:eastAsia="Calibri"/>
              </w:rPr>
            </w:pPr>
            <w:r w:rsidRPr="00AB17FC">
              <w:rPr>
                <w:rFonts w:eastAsia="Calibri"/>
              </w:rPr>
              <w:t>99 5 00 0000 0</w:t>
            </w:r>
          </w:p>
        </w:tc>
        <w:tc>
          <w:tcPr>
            <w:tcW w:w="709" w:type="dxa"/>
            <w:noWrap/>
            <w:hideMark/>
          </w:tcPr>
          <w:p w14:paraId="1FCE9B7A" w14:textId="77777777" w:rsidR="00AB17FC" w:rsidRPr="00AB17FC" w:rsidRDefault="00AB17FC" w:rsidP="00AB17FC">
            <w:pPr>
              <w:rPr>
                <w:rFonts w:eastAsia="Calibri"/>
              </w:rPr>
            </w:pPr>
            <w:r w:rsidRPr="00AB17FC">
              <w:rPr>
                <w:rFonts w:eastAsia="Calibri"/>
              </w:rPr>
              <w:t> </w:t>
            </w:r>
          </w:p>
        </w:tc>
        <w:tc>
          <w:tcPr>
            <w:tcW w:w="3166" w:type="dxa"/>
            <w:hideMark/>
          </w:tcPr>
          <w:p w14:paraId="542F4BEB" w14:textId="77777777" w:rsidR="00AB17FC" w:rsidRPr="00AB17FC" w:rsidRDefault="00AB17FC">
            <w:pPr>
              <w:rPr>
                <w:rFonts w:eastAsia="Calibri"/>
              </w:rPr>
            </w:pPr>
            <w:r w:rsidRPr="00AB17FC">
              <w:rPr>
                <w:rFonts w:eastAsia="Calibri"/>
              </w:rPr>
              <w:t>Прочие непрограммные расходы</w:t>
            </w:r>
          </w:p>
        </w:tc>
        <w:tc>
          <w:tcPr>
            <w:tcW w:w="1031" w:type="dxa"/>
            <w:noWrap/>
            <w:hideMark/>
          </w:tcPr>
          <w:p w14:paraId="358063D8" w14:textId="77777777" w:rsidR="00AB17FC" w:rsidRPr="00AB17FC" w:rsidRDefault="00AB17FC" w:rsidP="00AB17FC">
            <w:pPr>
              <w:rPr>
                <w:rFonts w:eastAsia="Calibri"/>
              </w:rPr>
            </w:pPr>
            <w:r w:rsidRPr="00AB17FC">
              <w:rPr>
                <w:rFonts w:eastAsia="Calibri"/>
              </w:rPr>
              <w:t>16,3</w:t>
            </w:r>
          </w:p>
        </w:tc>
        <w:tc>
          <w:tcPr>
            <w:tcW w:w="1094" w:type="dxa"/>
            <w:noWrap/>
            <w:hideMark/>
          </w:tcPr>
          <w:p w14:paraId="19831769" w14:textId="77777777" w:rsidR="00AB17FC" w:rsidRPr="00AB17FC" w:rsidRDefault="00AB17FC" w:rsidP="00AB17FC">
            <w:pPr>
              <w:rPr>
                <w:rFonts w:eastAsia="Calibri"/>
              </w:rPr>
            </w:pPr>
            <w:r w:rsidRPr="00AB17FC">
              <w:rPr>
                <w:rFonts w:eastAsia="Calibri"/>
              </w:rPr>
              <w:t>16,3</w:t>
            </w:r>
          </w:p>
        </w:tc>
        <w:tc>
          <w:tcPr>
            <w:tcW w:w="799" w:type="dxa"/>
            <w:noWrap/>
            <w:hideMark/>
          </w:tcPr>
          <w:p w14:paraId="5525C4A0" w14:textId="77777777" w:rsidR="00AB17FC" w:rsidRPr="00AB17FC" w:rsidRDefault="00AB17FC" w:rsidP="00AB17FC">
            <w:pPr>
              <w:rPr>
                <w:rFonts w:eastAsia="Calibri"/>
              </w:rPr>
            </w:pPr>
            <w:r w:rsidRPr="00AB17FC">
              <w:rPr>
                <w:rFonts w:eastAsia="Calibri"/>
              </w:rPr>
              <w:t>100,0</w:t>
            </w:r>
          </w:p>
        </w:tc>
      </w:tr>
      <w:tr w:rsidR="00AB17FC" w:rsidRPr="00AB17FC" w14:paraId="283AC58B" w14:textId="77777777" w:rsidTr="00153FF9">
        <w:trPr>
          <w:trHeight w:val="683"/>
        </w:trPr>
        <w:tc>
          <w:tcPr>
            <w:tcW w:w="704" w:type="dxa"/>
            <w:noWrap/>
            <w:hideMark/>
          </w:tcPr>
          <w:p w14:paraId="68B7EF75" w14:textId="77777777" w:rsidR="00AB17FC" w:rsidRPr="00AB17FC" w:rsidRDefault="00AB17FC" w:rsidP="00AB17FC">
            <w:pPr>
              <w:rPr>
                <w:rFonts w:eastAsia="Calibri"/>
              </w:rPr>
            </w:pPr>
            <w:r w:rsidRPr="00AB17FC">
              <w:rPr>
                <w:rFonts w:eastAsia="Calibri"/>
              </w:rPr>
              <w:t> </w:t>
            </w:r>
          </w:p>
        </w:tc>
        <w:tc>
          <w:tcPr>
            <w:tcW w:w="851" w:type="dxa"/>
            <w:noWrap/>
            <w:hideMark/>
          </w:tcPr>
          <w:p w14:paraId="736A587B" w14:textId="77777777" w:rsidR="00AB17FC" w:rsidRPr="00AB17FC" w:rsidRDefault="00AB17FC" w:rsidP="00AB17FC">
            <w:pPr>
              <w:rPr>
                <w:rFonts w:eastAsia="Calibri"/>
              </w:rPr>
            </w:pPr>
            <w:r w:rsidRPr="00AB17FC">
              <w:rPr>
                <w:rFonts w:eastAsia="Calibri"/>
              </w:rPr>
              <w:t>0304</w:t>
            </w:r>
          </w:p>
        </w:tc>
        <w:tc>
          <w:tcPr>
            <w:tcW w:w="1559" w:type="dxa"/>
            <w:noWrap/>
            <w:hideMark/>
          </w:tcPr>
          <w:p w14:paraId="51D165FC" w14:textId="77777777" w:rsidR="00AB17FC" w:rsidRPr="00AB17FC" w:rsidRDefault="00AB17FC" w:rsidP="00AB17FC">
            <w:pPr>
              <w:rPr>
                <w:rFonts w:eastAsia="Calibri"/>
              </w:rPr>
            </w:pPr>
            <w:r w:rsidRPr="00AB17FC">
              <w:rPr>
                <w:rFonts w:eastAsia="Calibri"/>
              </w:rPr>
              <w:t>99 5 00 5930 0</w:t>
            </w:r>
          </w:p>
        </w:tc>
        <w:tc>
          <w:tcPr>
            <w:tcW w:w="709" w:type="dxa"/>
            <w:noWrap/>
            <w:hideMark/>
          </w:tcPr>
          <w:p w14:paraId="694265C3" w14:textId="77777777" w:rsidR="00AB17FC" w:rsidRPr="00AB17FC" w:rsidRDefault="00AB17FC" w:rsidP="00AB17FC">
            <w:pPr>
              <w:rPr>
                <w:rFonts w:eastAsia="Calibri"/>
              </w:rPr>
            </w:pPr>
            <w:r w:rsidRPr="00AB17FC">
              <w:rPr>
                <w:rFonts w:eastAsia="Calibri"/>
              </w:rPr>
              <w:t> </w:t>
            </w:r>
          </w:p>
        </w:tc>
        <w:tc>
          <w:tcPr>
            <w:tcW w:w="3166" w:type="dxa"/>
            <w:hideMark/>
          </w:tcPr>
          <w:p w14:paraId="3346D54A" w14:textId="77777777" w:rsidR="00AB17FC" w:rsidRPr="00AB17FC" w:rsidRDefault="00AB17FC">
            <w:pPr>
              <w:rPr>
                <w:rFonts w:eastAsia="Calibri"/>
              </w:rPr>
            </w:pPr>
            <w:r w:rsidRPr="00AB17FC">
              <w:rPr>
                <w:rFonts w:eastAsia="Calibri"/>
              </w:rPr>
              <w:t>Выполнение отдельных государственных полномочий по государственной регистрации актов гражданского состояния</w:t>
            </w:r>
          </w:p>
        </w:tc>
        <w:tc>
          <w:tcPr>
            <w:tcW w:w="1031" w:type="dxa"/>
            <w:noWrap/>
            <w:hideMark/>
          </w:tcPr>
          <w:p w14:paraId="3F713D7E" w14:textId="77777777" w:rsidR="00AB17FC" w:rsidRPr="00AB17FC" w:rsidRDefault="00AB17FC" w:rsidP="00AB17FC">
            <w:pPr>
              <w:rPr>
                <w:rFonts w:eastAsia="Calibri"/>
              </w:rPr>
            </w:pPr>
            <w:r w:rsidRPr="00AB17FC">
              <w:rPr>
                <w:rFonts w:eastAsia="Calibri"/>
              </w:rPr>
              <w:t>16,3</w:t>
            </w:r>
          </w:p>
        </w:tc>
        <w:tc>
          <w:tcPr>
            <w:tcW w:w="1094" w:type="dxa"/>
            <w:noWrap/>
            <w:hideMark/>
          </w:tcPr>
          <w:p w14:paraId="7650DACB" w14:textId="77777777" w:rsidR="00AB17FC" w:rsidRPr="00AB17FC" w:rsidRDefault="00AB17FC" w:rsidP="00AB17FC">
            <w:pPr>
              <w:rPr>
                <w:rFonts w:eastAsia="Calibri"/>
              </w:rPr>
            </w:pPr>
            <w:r w:rsidRPr="00AB17FC">
              <w:rPr>
                <w:rFonts w:eastAsia="Calibri"/>
              </w:rPr>
              <w:t>16,3</w:t>
            </w:r>
          </w:p>
        </w:tc>
        <w:tc>
          <w:tcPr>
            <w:tcW w:w="799" w:type="dxa"/>
            <w:noWrap/>
            <w:hideMark/>
          </w:tcPr>
          <w:p w14:paraId="16E69DA7" w14:textId="77777777" w:rsidR="00AB17FC" w:rsidRPr="00AB17FC" w:rsidRDefault="00AB17FC" w:rsidP="00AB17FC">
            <w:pPr>
              <w:rPr>
                <w:rFonts w:eastAsia="Calibri"/>
              </w:rPr>
            </w:pPr>
            <w:r w:rsidRPr="00AB17FC">
              <w:rPr>
                <w:rFonts w:eastAsia="Calibri"/>
              </w:rPr>
              <w:t>100,0</w:t>
            </w:r>
          </w:p>
        </w:tc>
      </w:tr>
      <w:tr w:rsidR="00AB17FC" w:rsidRPr="00AB17FC" w14:paraId="2892E51D" w14:textId="77777777" w:rsidTr="00153FF9">
        <w:trPr>
          <w:trHeight w:val="672"/>
        </w:trPr>
        <w:tc>
          <w:tcPr>
            <w:tcW w:w="704" w:type="dxa"/>
            <w:noWrap/>
            <w:hideMark/>
          </w:tcPr>
          <w:p w14:paraId="71B92FF9" w14:textId="77777777" w:rsidR="00AB17FC" w:rsidRPr="00AB17FC" w:rsidRDefault="00AB17FC" w:rsidP="00AB17FC">
            <w:pPr>
              <w:rPr>
                <w:rFonts w:eastAsia="Calibri"/>
              </w:rPr>
            </w:pPr>
            <w:r w:rsidRPr="00AB17FC">
              <w:rPr>
                <w:rFonts w:eastAsia="Calibri"/>
              </w:rPr>
              <w:t> </w:t>
            </w:r>
          </w:p>
        </w:tc>
        <w:tc>
          <w:tcPr>
            <w:tcW w:w="851" w:type="dxa"/>
            <w:noWrap/>
            <w:hideMark/>
          </w:tcPr>
          <w:p w14:paraId="6872526C" w14:textId="77777777" w:rsidR="00AB17FC" w:rsidRPr="00AB17FC" w:rsidRDefault="00AB17FC" w:rsidP="00AB17FC">
            <w:pPr>
              <w:rPr>
                <w:rFonts w:eastAsia="Calibri"/>
              </w:rPr>
            </w:pPr>
            <w:r w:rsidRPr="00AB17FC">
              <w:rPr>
                <w:rFonts w:eastAsia="Calibri"/>
              </w:rPr>
              <w:t>0304</w:t>
            </w:r>
          </w:p>
        </w:tc>
        <w:tc>
          <w:tcPr>
            <w:tcW w:w="1559" w:type="dxa"/>
            <w:noWrap/>
            <w:hideMark/>
          </w:tcPr>
          <w:p w14:paraId="04D0F9E4" w14:textId="77777777" w:rsidR="00AB17FC" w:rsidRPr="00AB17FC" w:rsidRDefault="00AB17FC" w:rsidP="00AB17FC">
            <w:pPr>
              <w:rPr>
                <w:rFonts w:eastAsia="Calibri"/>
              </w:rPr>
            </w:pPr>
            <w:r w:rsidRPr="00AB17FC">
              <w:rPr>
                <w:rFonts w:eastAsia="Calibri"/>
              </w:rPr>
              <w:t>99 5 00 5930 0</w:t>
            </w:r>
          </w:p>
        </w:tc>
        <w:tc>
          <w:tcPr>
            <w:tcW w:w="709" w:type="dxa"/>
            <w:noWrap/>
            <w:hideMark/>
          </w:tcPr>
          <w:p w14:paraId="600F4E95" w14:textId="77777777" w:rsidR="00AB17FC" w:rsidRPr="00AB17FC" w:rsidRDefault="00AB17FC" w:rsidP="00AB17FC">
            <w:pPr>
              <w:rPr>
                <w:rFonts w:eastAsia="Calibri"/>
              </w:rPr>
            </w:pPr>
            <w:r w:rsidRPr="00AB17FC">
              <w:rPr>
                <w:rFonts w:eastAsia="Calibri"/>
              </w:rPr>
              <w:t>100</w:t>
            </w:r>
          </w:p>
        </w:tc>
        <w:tc>
          <w:tcPr>
            <w:tcW w:w="3166" w:type="dxa"/>
            <w:hideMark/>
          </w:tcPr>
          <w:p w14:paraId="46469128" w14:textId="77777777" w:rsidR="00AB17FC" w:rsidRPr="00AB17FC" w:rsidRDefault="00AB17FC">
            <w:pPr>
              <w:rPr>
                <w:rFonts w:eastAsia="Calibri"/>
              </w:rPr>
            </w:pPr>
            <w:r w:rsidRPr="00AB17FC">
              <w:rPr>
                <w:rFonts w:eastAsia="Calibri"/>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noWrap/>
            <w:hideMark/>
          </w:tcPr>
          <w:p w14:paraId="1C3B7C02" w14:textId="77777777" w:rsidR="00AB17FC" w:rsidRPr="00AB17FC" w:rsidRDefault="00AB17FC" w:rsidP="00AB17FC">
            <w:pPr>
              <w:rPr>
                <w:rFonts w:eastAsia="Calibri"/>
              </w:rPr>
            </w:pPr>
            <w:r w:rsidRPr="00AB17FC">
              <w:rPr>
                <w:rFonts w:eastAsia="Calibri"/>
              </w:rPr>
              <w:t>8,2</w:t>
            </w:r>
          </w:p>
        </w:tc>
        <w:tc>
          <w:tcPr>
            <w:tcW w:w="1094" w:type="dxa"/>
            <w:noWrap/>
            <w:hideMark/>
          </w:tcPr>
          <w:p w14:paraId="31110F5A" w14:textId="77777777" w:rsidR="00AB17FC" w:rsidRPr="00AB17FC" w:rsidRDefault="00AB17FC" w:rsidP="00AB17FC">
            <w:pPr>
              <w:rPr>
                <w:rFonts w:eastAsia="Calibri"/>
              </w:rPr>
            </w:pPr>
            <w:r w:rsidRPr="00AB17FC">
              <w:rPr>
                <w:rFonts w:eastAsia="Calibri"/>
              </w:rPr>
              <w:t>8,2</w:t>
            </w:r>
          </w:p>
        </w:tc>
        <w:tc>
          <w:tcPr>
            <w:tcW w:w="799" w:type="dxa"/>
            <w:noWrap/>
            <w:hideMark/>
          </w:tcPr>
          <w:p w14:paraId="7686B321" w14:textId="77777777" w:rsidR="00AB17FC" w:rsidRPr="00AB17FC" w:rsidRDefault="00AB17FC" w:rsidP="00AB17FC">
            <w:pPr>
              <w:rPr>
                <w:rFonts w:eastAsia="Calibri"/>
              </w:rPr>
            </w:pPr>
            <w:r w:rsidRPr="00AB17FC">
              <w:rPr>
                <w:rFonts w:eastAsia="Calibri"/>
              </w:rPr>
              <w:t>100,0</w:t>
            </w:r>
          </w:p>
        </w:tc>
      </w:tr>
      <w:tr w:rsidR="00AB17FC" w:rsidRPr="00AB17FC" w14:paraId="52F7CFDC" w14:textId="77777777" w:rsidTr="00153FF9">
        <w:trPr>
          <w:trHeight w:val="552"/>
        </w:trPr>
        <w:tc>
          <w:tcPr>
            <w:tcW w:w="704" w:type="dxa"/>
            <w:noWrap/>
            <w:hideMark/>
          </w:tcPr>
          <w:p w14:paraId="266C4135"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220E6686" w14:textId="77777777" w:rsidR="00AB17FC" w:rsidRPr="00AB17FC" w:rsidRDefault="00AB17FC" w:rsidP="00AB17FC">
            <w:pPr>
              <w:rPr>
                <w:rFonts w:eastAsia="Calibri"/>
              </w:rPr>
            </w:pPr>
            <w:r w:rsidRPr="00AB17FC">
              <w:rPr>
                <w:rFonts w:eastAsia="Calibri"/>
              </w:rPr>
              <w:t>0304</w:t>
            </w:r>
          </w:p>
        </w:tc>
        <w:tc>
          <w:tcPr>
            <w:tcW w:w="1559" w:type="dxa"/>
            <w:noWrap/>
            <w:hideMark/>
          </w:tcPr>
          <w:p w14:paraId="1D7FD51C" w14:textId="77777777" w:rsidR="00AB17FC" w:rsidRPr="00AB17FC" w:rsidRDefault="00AB17FC" w:rsidP="00AB17FC">
            <w:pPr>
              <w:rPr>
                <w:rFonts w:eastAsia="Calibri"/>
              </w:rPr>
            </w:pPr>
            <w:r w:rsidRPr="00AB17FC">
              <w:rPr>
                <w:rFonts w:eastAsia="Calibri"/>
              </w:rPr>
              <w:t>99 5 00 5930 0</w:t>
            </w:r>
          </w:p>
        </w:tc>
        <w:tc>
          <w:tcPr>
            <w:tcW w:w="709" w:type="dxa"/>
            <w:noWrap/>
            <w:hideMark/>
          </w:tcPr>
          <w:p w14:paraId="4C1F5003" w14:textId="77777777" w:rsidR="00AB17FC" w:rsidRPr="00AB17FC" w:rsidRDefault="00AB17FC" w:rsidP="00AB17FC">
            <w:pPr>
              <w:rPr>
                <w:rFonts w:eastAsia="Calibri"/>
              </w:rPr>
            </w:pPr>
            <w:r w:rsidRPr="00AB17FC">
              <w:rPr>
                <w:rFonts w:eastAsia="Calibri"/>
              </w:rPr>
              <w:t>200</w:t>
            </w:r>
          </w:p>
        </w:tc>
        <w:tc>
          <w:tcPr>
            <w:tcW w:w="3166" w:type="dxa"/>
            <w:noWrap/>
            <w:hideMark/>
          </w:tcPr>
          <w:p w14:paraId="684D6FCF" w14:textId="77777777" w:rsidR="00AB17FC" w:rsidRPr="00AB17FC" w:rsidRDefault="00AB17FC">
            <w:pPr>
              <w:rPr>
                <w:rFonts w:eastAsia="Calibri"/>
              </w:rPr>
            </w:pPr>
            <w:r w:rsidRPr="00AB17FC">
              <w:rPr>
                <w:rFonts w:eastAsia="Calibri"/>
              </w:rPr>
              <w:t>Закупка товаров, работ и услуг для муниципальных нужд</w:t>
            </w:r>
          </w:p>
        </w:tc>
        <w:tc>
          <w:tcPr>
            <w:tcW w:w="1031" w:type="dxa"/>
            <w:noWrap/>
            <w:hideMark/>
          </w:tcPr>
          <w:p w14:paraId="7DC7478A" w14:textId="77777777" w:rsidR="00AB17FC" w:rsidRPr="00AB17FC" w:rsidRDefault="00AB17FC" w:rsidP="00AB17FC">
            <w:pPr>
              <w:rPr>
                <w:rFonts w:eastAsia="Calibri"/>
              </w:rPr>
            </w:pPr>
            <w:r w:rsidRPr="00AB17FC">
              <w:rPr>
                <w:rFonts w:eastAsia="Calibri"/>
              </w:rPr>
              <w:t>8,1</w:t>
            </w:r>
          </w:p>
        </w:tc>
        <w:tc>
          <w:tcPr>
            <w:tcW w:w="1094" w:type="dxa"/>
            <w:noWrap/>
            <w:hideMark/>
          </w:tcPr>
          <w:p w14:paraId="61107630" w14:textId="77777777" w:rsidR="00AB17FC" w:rsidRPr="00AB17FC" w:rsidRDefault="00AB17FC" w:rsidP="00AB17FC">
            <w:pPr>
              <w:rPr>
                <w:rFonts w:eastAsia="Calibri"/>
              </w:rPr>
            </w:pPr>
            <w:r w:rsidRPr="00AB17FC">
              <w:rPr>
                <w:rFonts w:eastAsia="Calibri"/>
              </w:rPr>
              <w:t>8,1</w:t>
            </w:r>
          </w:p>
        </w:tc>
        <w:tc>
          <w:tcPr>
            <w:tcW w:w="799" w:type="dxa"/>
            <w:noWrap/>
            <w:hideMark/>
          </w:tcPr>
          <w:p w14:paraId="4F92EF6C" w14:textId="77777777" w:rsidR="00AB17FC" w:rsidRPr="00AB17FC" w:rsidRDefault="00AB17FC" w:rsidP="00AB17FC">
            <w:pPr>
              <w:rPr>
                <w:rFonts w:eastAsia="Calibri"/>
              </w:rPr>
            </w:pPr>
            <w:r w:rsidRPr="00AB17FC">
              <w:rPr>
                <w:rFonts w:eastAsia="Calibri"/>
              </w:rPr>
              <w:t>100,0</w:t>
            </w:r>
          </w:p>
        </w:tc>
      </w:tr>
      <w:tr w:rsidR="00AB17FC" w:rsidRPr="00AB17FC" w14:paraId="46A5ACC0" w14:textId="77777777" w:rsidTr="00153FF9">
        <w:trPr>
          <w:trHeight w:val="360"/>
        </w:trPr>
        <w:tc>
          <w:tcPr>
            <w:tcW w:w="704" w:type="dxa"/>
            <w:noWrap/>
            <w:hideMark/>
          </w:tcPr>
          <w:p w14:paraId="07EE0BA8" w14:textId="77777777" w:rsidR="00AB17FC" w:rsidRPr="00AB17FC" w:rsidRDefault="00AB17FC" w:rsidP="00AB17FC">
            <w:pPr>
              <w:rPr>
                <w:rFonts w:eastAsia="Calibri"/>
                <w:b/>
                <w:bCs/>
              </w:rPr>
            </w:pPr>
            <w:r w:rsidRPr="00AB17FC">
              <w:rPr>
                <w:rFonts w:eastAsia="Calibri"/>
                <w:b/>
                <w:bCs/>
              </w:rPr>
              <w:t>0400</w:t>
            </w:r>
          </w:p>
        </w:tc>
        <w:tc>
          <w:tcPr>
            <w:tcW w:w="851" w:type="dxa"/>
            <w:noWrap/>
            <w:hideMark/>
          </w:tcPr>
          <w:p w14:paraId="5241F29D" w14:textId="77777777" w:rsidR="00AB17FC" w:rsidRPr="00AB17FC" w:rsidRDefault="00AB17FC" w:rsidP="00AB17FC">
            <w:pPr>
              <w:rPr>
                <w:rFonts w:eastAsia="Calibri"/>
                <w:b/>
                <w:bCs/>
              </w:rPr>
            </w:pPr>
            <w:r w:rsidRPr="00AB17FC">
              <w:rPr>
                <w:rFonts w:eastAsia="Calibri"/>
                <w:b/>
                <w:bCs/>
              </w:rPr>
              <w:t> </w:t>
            </w:r>
          </w:p>
        </w:tc>
        <w:tc>
          <w:tcPr>
            <w:tcW w:w="1559" w:type="dxa"/>
            <w:noWrap/>
            <w:hideMark/>
          </w:tcPr>
          <w:p w14:paraId="47054EEC" w14:textId="77777777" w:rsidR="00AB17FC" w:rsidRPr="00AB17FC" w:rsidRDefault="00AB17FC" w:rsidP="00AB17FC">
            <w:pPr>
              <w:rPr>
                <w:rFonts w:eastAsia="Calibri"/>
                <w:b/>
                <w:bCs/>
              </w:rPr>
            </w:pPr>
            <w:r w:rsidRPr="00AB17FC">
              <w:rPr>
                <w:rFonts w:eastAsia="Calibri"/>
                <w:b/>
                <w:bCs/>
              </w:rPr>
              <w:t> </w:t>
            </w:r>
          </w:p>
        </w:tc>
        <w:tc>
          <w:tcPr>
            <w:tcW w:w="709" w:type="dxa"/>
            <w:noWrap/>
            <w:hideMark/>
          </w:tcPr>
          <w:p w14:paraId="31B17E10" w14:textId="77777777" w:rsidR="00AB17FC" w:rsidRPr="00AB17FC" w:rsidRDefault="00AB17FC" w:rsidP="00AB17FC">
            <w:pPr>
              <w:rPr>
                <w:rFonts w:eastAsia="Calibri"/>
                <w:b/>
                <w:bCs/>
              </w:rPr>
            </w:pPr>
            <w:r w:rsidRPr="00AB17FC">
              <w:rPr>
                <w:rFonts w:eastAsia="Calibri"/>
                <w:b/>
                <w:bCs/>
              </w:rPr>
              <w:t> </w:t>
            </w:r>
          </w:p>
        </w:tc>
        <w:tc>
          <w:tcPr>
            <w:tcW w:w="3166" w:type="dxa"/>
            <w:hideMark/>
          </w:tcPr>
          <w:p w14:paraId="013E0CD9" w14:textId="77777777" w:rsidR="00AB17FC" w:rsidRPr="00AB17FC" w:rsidRDefault="00AB17FC">
            <w:pPr>
              <w:rPr>
                <w:rFonts w:eastAsia="Calibri"/>
                <w:b/>
                <w:bCs/>
              </w:rPr>
            </w:pPr>
            <w:r w:rsidRPr="00AB17FC">
              <w:rPr>
                <w:rFonts w:eastAsia="Calibri"/>
                <w:b/>
                <w:bCs/>
              </w:rPr>
              <w:t>Национальная экономика</w:t>
            </w:r>
          </w:p>
        </w:tc>
        <w:tc>
          <w:tcPr>
            <w:tcW w:w="1031" w:type="dxa"/>
            <w:noWrap/>
            <w:hideMark/>
          </w:tcPr>
          <w:p w14:paraId="447F9CED" w14:textId="77777777" w:rsidR="00AB17FC" w:rsidRPr="00AB17FC" w:rsidRDefault="00AB17FC" w:rsidP="00AB17FC">
            <w:pPr>
              <w:rPr>
                <w:rFonts w:eastAsia="Calibri"/>
                <w:b/>
                <w:bCs/>
              </w:rPr>
            </w:pPr>
            <w:r w:rsidRPr="00AB17FC">
              <w:rPr>
                <w:rFonts w:eastAsia="Calibri"/>
                <w:b/>
                <w:bCs/>
              </w:rPr>
              <w:t>36,6</w:t>
            </w:r>
          </w:p>
        </w:tc>
        <w:tc>
          <w:tcPr>
            <w:tcW w:w="1094" w:type="dxa"/>
            <w:noWrap/>
            <w:hideMark/>
          </w:tcPr>
          <w:p w14:paraId="6EB3FD7F" w14:textId="77777777" w:rsidR="00AB17FC" w:rsidRPr="00AB17FC" w:rsidRDefault="00AB17FC" w:rsidP="00AB17FC">
            <w:pPr>
              <w:rPr>
                <w:rFonts w:eastAsia="Calibri"/>
                <w:b/>
                <w:bCs/>
              </w:rPr>
            </w:pPr>
            <w:r w:rsidRPr="00AB17FC">
              <w:rPr>
                <w:rFonts w:eastAsia="Calibri"/>
                <w:b/>
                <w:bCs/>
              </w:rPr>
              <w:t>36,6</w:t>
            </w:r>
          </w:p>
        </w:tc>
        <w:tc>
          <w:tcPr>
            <w:tcW w:w="799" w:type="dxa"/>
            <w:noWrap/>
            <w:hideMark/>
          </w:tcPr>
          <w:p w14:paraId="0A10EECC" w14:textId="77777777" w:rsidR="00AB17FC" w:rsidRPr="00AB17FC" w:rsidRDefault="00AB17FC" w:rsidP="00AB17FC">
            <w:pPr>
              <w:rPr>
                <w:rFonts w:eastAsia="Calibri"/>
                <w:b/>
                <w:bCs/>
              </w:rPr>
            </w:pPr>
            <w:r w:rsidRPr="00AB17FC">
              <w:rPr>
                <w:rFonts w:eastAsia="Calibri"/>
                <w:b/>
                <w:bCs/>
              </w:rPr>
              <w:t>100,0</w:t>
            </w:r>
          </w:p>
        </w:tc>
      </w:tr>
      <w:tr w:rsidR="00AB17FC" w:rsidRPr="00AB17FC" w14:paraId="7E5DD6C9" w14:textId="77777777" w:rsidTr="00153FF9">
        <w:trPr>
          <w:trHeight w:val="360"/>
        </w:trPr>
        <w:tc>
          <w:tcPr>
            <w:tcW w:w="704" w:type="dxa"/>
            <w:noWrap/>
            <w:hideMark/>
          </w:tcPr>
          <w:p w14:paraId="5CE114C5"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41E6AD4C" w14:textId="77777777" w:rsidR="00AB17FC" w:rsidRPr="00AB17FC" w:rsidRDefault="00AB17FC" w:rsidP="00AB17FC">
            <w:pPr>
              <w:rPr>
                <w:rFonts w:eastAsia="Calibri"/>
              </w:rPr>
            </w:pPr>
            <w:r w:rsidRPr="00AB17FC">
              <w:rPr>
                <w:rFonts w:eastAsia="Calibri"/>
              </w:rPr>
              <w:t>0405</w:t>
            </w:r>
          </w:p>
        </w:tc>
        <w:tc>
          <w:tcPr>
            <w:tcW w:w="1559" w:type="dxa"/>
            <w:noWrap/>
            <w:hideMark/>
          </w:tcPr>
          <w:p w14:paraId="49930D62" w14:textId="77777777" w:rsidR="00AB17FC" w:rsidRPr="00AB17FC" w:rsidRDefault="00AB17FC" w:rsidP="00AB17FC">
            <w:pPr>
              <w:rPr>
                <w:rFonts w:eastAsia="Calibri"/>
              </w:rPr>
            </w:pPr>
            <w:r w:rsidRPr="00AB17FC">
              <w:rPr>
                <w:rFonts w:eastAsia="Calibri"/>
              </w:rPr>
              <w:t> </w:t>
            </w:r>
          </w:p>
        </w:tc>
        <w:tc>
          <w:tcPr>
            <w:tcW w:w="709" w:type="dxa"/>
            <w:noWrap/>
            <w:hideMark/>
          </w:tcPr>
          <w:p w14:paraId="29753B19" w14:textId="77777777" w:rsidR="00AB17FC" w:rsidRPr="00AB17FC" w:rsidRDefault="00AB17FC" w:rsidP="00AB17FC">
            <w:pPr>
              <w:rPr>
                <w:rFonts w:eastAsia="Calibri"/>
              </w:rPr>
            </w:pPr>
            <w:r w:rsidRPr="00AB17FC">
              <w:rPr>
                <w:rFonts w:eastAsia="Calibri"/>
              </w:rPr>
              <w:t> </w:t>
            </w:r>
          </w:p>
        </w:tc>
        <w:tc>
          <w:tcPr>
            <w:tcW w:w="3166" w:type="dxa"/>
            <w:hideMark/>
          </w:tcPr>
          <w:p w14:paraId="11690766" w14:textId="77777777" w:rsidR="00AB17FC" w:rsidRPr="00AB17FC" w:rsidRDefault="00AB17FC">
            <w:pPr>
              <w:rPr>
                <w:rFonts w:eastAsia="Calibri"/>
              </w:rPr>
            </w:pPr>
            <w:r w:rsidRPr="00AB17FC">
              <w:rPr>
                <w:rFonts w:eastAsia="Calibri"/>
              </w:rPr>
              <w:t>Сельское хозяйство и рыболовство</w:t>
            </w:r>
          </w:p>
        </w:tc>
        <w:tc>
          <w:tcPr>
            <w:tcW w:w="1031" w:type="dxa"/>
            <w:noWrap/>
            <w:hideMark/>
          </w:tcPr>
          <w:p w14:paraId="054D9B51" w14:textId="77777777" w:rsidR="00AB17FC" w:rsidRPr="00AB17FC" w:rsidRDefault="00AB17FC" w:rsidP="00AB17FC">
            <w:pPr>
              <w:rPr>
                <w:rFonts w:eastAsia="Calibri"/>
              </w:rPr>
            </w:pPr>
            <w:r w:rsidRPr="00AB17FC">
              <w:rPr>
                <w:rFonts w:eastAsia="Calibri"/>
              </w:rPr>
              <w:t>36,6</w:t>
            </w:r>
          </w:p>
        </w:tc>
        <w:tc>
          <w:tcPr>
            <w:tcW w:w="1094" w:type="dxa"/>
            <w:noWrap/>
            <w:hideMark/>
          </w:tcPr>
          <w:p w14:paraId="0D4C1BF1" w14:textId="77777777" w:rsidR="00AB17FC" w:rsidRPr="00AB17FC" w:rsidRDefault="00AB17FC" w:rsidP="00AB17FC">
            <w:pPr>
              <w:rPr>
                <w:rFonts w:eastAsia="Calibri"/>
              </w:rPr>
            </w:pPr>
            <w:r w:rsidRPr="00AB17FC">
              <w:rPr>
                <w:rFonts w:eastAsia="Calibri"/>
              </w:rPr>
              <w:t>36,6</w:t>
            </w:r>
          </w:p>
        </w:tc>
        <w:tc>
          <w:tcPr>
            <w:tcW w:w="799" w:type="dxa"/>
            <w:noWrap/>
            <w:hideMark/>
          </w:tcPr>
          <w:p w14:paraId="3BD891CA" w14:textId="77777777" w:rsidR="00AB17FC" w:rsidRPr="00AB17FC" w:rsidRDefault="00AB17FC" w:rsidP="00AB17FC">
            <w:pPr>
              <w:rPr>
                <w:rFonts w:eastAsia="Calibri"/>
              </w:rPr>
            </w:pPr>
            <w:r w:rsidRPr="00AB17FC">
              <w:rPr>
                <w:rFonts w:eastAsia="Calibri"/>
              </w:rPr>
              <w:t>100,0</w:t>
            </w:r>
          </w:p>
        </w:tc>
      </w:tr>
      <w:tr w:rsidR="00AB17FC" w:rsidRPr="00AB17FC" w14:paraId="3B93F09E" w14:textId="77777777" w:rsidTr="00153FF9">
        <w:trPr>
          <w:trHeight w:val="360"/>
        </w:trPr>
        <w:tc>
          <w:tcPr>
            <w:tcW w:w="704" w:type="dxa"/>
            <w:noWrap/>
            <w:hideMark/>
          </w:tcPr>
          <w:p w14:paraId="7105C624"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058F4D4A" w14:textId="77777777" w:rsidR="00AB17FC" w:rsidRPr="00AB17FC" w:rsidRDefault="00AB17FC" w:rsidP="00AB17FC">
            <w:pPr>
              <w:rPr>
                <w:rFonts w:eastAsia="Calibri"/>
              </w:rPr>
            </w:pPr>
            <w:r w:rsidRPr="00AB17FC">
              <w:rPr>
                <w:rFonts w:eastAsia="Calibri"/>
              </w:rPr>
              <w:t>0405</w:t>
            </w:r>
          </w:p>
        </w:tc>
        <w:tc>
          <w:tcPr>
            <w:tcW w:w="1559" w:type="dxa"/>
            <w:noWrap/>
            <w:hideMark/>
          </w:tcPr>
          <w:p w14:paraId="6594CD3F" w14:textId="77777777" w:rsidR="00AB17FC" w:rsidRPr="00AB17FC" w:rsidRDefault="00AB17FC" w:rsidP="00AB17FC">
            <w:pPr>
              <w:rPr>
                <w:rFonts w:eastAsia="Calibri"/>
              </w:rPr>
            </w:pPr>
            <w:r w:rsidRPr="00AB17FC">
              <w:rPr>
                <w:rFonts w:eastAsia="Calibri"/>
              </w:rPr>
              <w:t>99 5 00 0000 0</w:t>
            </w:r>
          </w:p>
        </w:tc>
        <w:tc>
          <w:tcPr>
            <w:tcW w:w="709" w:type="dxa"/>
            <w:noWrap/>
            <w:hideMark/>
          </w:tcPr>
          <w:p w14:paraId="1892E107" w14:textId="77777777" w:rsidR="00AB17FC" w:rsidRPr="00AB17FC" w:rsidRDefault="00AB17FC" w:rsidP="00AB17FC">
            <w:pPr>
              <w:rPr>
                <w:rFonts w:eastAsia="Calibri"/>
              </w:rPr>
            </w:pPr>
            <w:r w:rsidRPr="00AB17FC">
              <w:rPr>
                <w:rFonts w:eastAsia="Calibri"/>
              </w:rPr>
              <w:t> </w:t>
            </w:r>
          </w:p>
        </w:tc>
        <w:tc>
          <w:tcPr>
            <w:tcW w:w="3166" w:type="dxa"/>
            <w:hideMark/>
          </w:tcPr>
          <w:p w14:paraId="55CF75AD" w14:textId="77777777" w:rsidR="00AB17FC" w:rsidRPr="00AB17FC" w:rsidRDefault="00AB17FC">
            <w:pPr>
              <w:rPr>
                <w:rFonts w:eastAsia="Calibri"/>
              </w:rPr>
            </w:pPr>
            <w:r w:rsidRPr="00AB17FC">
              <w:rPr>
                <w:rFonts w:eastAsia="Calibri"/>
              </w:rPr>
              <w:t>Прочие непрограммные расходы</w:t>
            </w:r>
          </w:p>
        </w:tc>
        <w:tc>
          <w:tcPr>
            <w:tcW w:w="1031" w:type="dxa"/>
            <w:noWrap/>
            <w:hideMark/>
          </w:tcPr>
          <w:p w14:paraId="12E2472A" w14:textId="77777777" w:rsidR="00AB17FC" w:rsidRPr="00AB17FC" w:rsidRDefault="00AB17FC" w:rsidP="00AB17FC">
            <w:pPr>
              <w:rPr>
                <w:rFonts w:eastAsia="Calibri"/>
              </w:rPr>
            </w:pPr>
            <w:r w:rsidRPr="00AB17FC">
              <w:rPr>
                <w:rFonts w:eastAsia="Calibri"/>
              </w:rPr>
              <w:t>36,6</w:t>
            </w:r>
          </w:p>
        </w:tc>
        <w:tc>
          <w:tcPr>
            <w:tcW w:w="1094" w:type="dxa"/>
            <w:noWrap/>
            <w:hideMark/>
          </w:tcPr>
          <w:p w14:paraId="0DD0DD85" w14:textId="77777777" w:rsidR="00AB17FC" w:rsidRPr="00AB17FC" w:rsidRDefault="00AB17FC" w:rsidP="00AB17FC">
            <w:pPr>
              <w:rPr>
                <w:rFonts w:eastAsia="Calibri"/>
              </w:rPr>
            </w:pPr>
            <w:r w:rsidRPr="00AB17FC">
              <w:rPr>
                <w:rFonts w:eastAsia="Calibri"/>
              </w:rPr>
              <w:t>36,6</w:t>
            </w:r>
          </w:p>
        </w:tc>
        <w:tc>
          <w:tcPr>
            <w:tcW w:w="799" w:type="dxa"/>
            <w:noWrap/>
            <w:hideMark/>
          </w:tcPr>
          <w:p w14:paraId="20CEE0D4" w14:textId="77777777" w:rsidR="00AB17FC" w:rsidRPr="00AB17FC" w:rsidRDefault="00AB17FC" w:rsidP="00AB17FC">
            <w:pPr>
              <w:rPr>
                <w:rFonts w:eastAsia="Calibri"/>
              </w:rPr>
            </w:pPr>
            <w:r w:rsidRPr="00AB17FC">
              <w:rPr>
                <w:rFonts w:eastAsia="Calibri"/>
              </w:rPr>
              <w:t>100,0</w:t>
            </w:r>
          </w:p>
        </w:tc>
      </w:tr>
      <w:tr w:rsidR="00AB17FC" w:rsidRPr="00AB17FC" w14:paraId="79A86876" w14:textId="77777777" w:rsidTr="00153FF9">
        <w:trPr>
          <w:trHeight w:val="1200"/>
        </w:trPr>
        <w:tc>
          <w:tcPr>
            <w:tcW w:w="704" w:type="dxa"/>
            <w:noWrap/>
            <w:hideMark/>
          </w:tcPr>
          <w:p w14:paraId="3582C1CE"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7451BE98" w14:textId="77777777" w:rsidR="00AB17FC" w:rsidRPr="00AB17FC" w:rsidRDefault="00AB17FC" w:rsidP="00AB17FC">
            <w:pPr>
              <w:rPr>
                <w:rFonts w:eastAsia="Calibri"/>
              </w:rPr>
            </w:pPr>
            <w:r w:rsidRPr="00AB17FC">
              <w:rPr>
                <w:rFonts w:eastAsia="Calibri"/>
              </w:rPr>
              <w:t>0405</w:t>
            </w:r>
          </w:p>
        </w:tc>
        <w:tc>
          <w:tcPr>
            <w:tcW w:w="1559" w:type="dxa"/>
            <w:noWrap/>
            <w:hideMark/>
          </w:tcPr>
          <w:p w14:paraId="7F09C759" w14:textId="77777777" w:rsidR="00AB17FC" w:rsidRPr="00AB17FC" w:rsidRDefault="00AB17FC" w:rsidP="00AB17FC">
            <w:pPr>
              <w:rPr>
                <w:rFonts w:eastAsia="Calibri"/>
              </w:rPr>
            </w:pPr>
            <w:r w:rsidRPr="00AB17FC">
              <w:rPr>
                <w:rFonts w:eastAsia="Calibri"/>
              </w:rPr>
              <w:t>99 5 00 6936 0</w:t>
            </w:r>
          </w:p>
        </w:tc>
        <w:tc>
          <w:tcPr>
            <w:tcW w:w="709" w:type="dxa"/>
            <w:noWrap/>
            <w:hideMark/>
          </w:tcPr>
          <w:p w14:paraId="3531A488" w14:textId="77777777" w:rsidR="00AB17FC" w:rsidRPr="00AB17FC" w:rsidRDefault="00AB17FC" w:rsidP="00AB17FC">
            <w:pPr>
              <w:rPr>
                <w:rFonts w:eastAsia="Calibri"/>
              </w:rPr>
            </w:pPr>
            <w:r w:rsidRPr="00AB17FC">
              <w:rPr>
                <w:rFonts w:eastAsia="Calibri"/>
              </w:rPr>
              <w:t> </w:t>
            </w:r>
          </w:p>
        </w:tc>
        <w:tc>
          <w:tcPr>
            <w:tcW w:w="3166" w:type="dxa"/>
            <w:hideMark/>
          </w:tcPr>
          <w:p w14:paraId="4C81D158" w14:textId="77777777" w:rsidR="00AB17FC" w:rsidRPr="00AB17FC" w:rsidRDefault="00AB17FC">
            <w:pPr>
              <w:rPr>
                <w:rFonts w:eastAsia="Calibri"/>
              </w:rPr>
            </w:pPr>
            <w:r w:rsidRPr="00AB17FC">
              <w:rPr>
                <w:rFonts w:eastAsia="Calibri"/>
              </w:rPr>
              <w:t xml:space="preserve">Выполнение отдельных государственных полномочий на </w:t>
            </w:r>
            <w:proofErr w:type="gramStart"/>
            <w:r w:rsidRPr="00AB17FC">
              <w:rPr>
                <w:rFonts w:eastAsia="Calibri"/>
              </w:rPr>
              <w:t>организацию  мероприятий</w:t>
            </w:r>
            <w:proofErr w:type="gramEnd"/>
            <w:r w:rsidRPr="00AB17FC">
              <w:rPr>
                <w:rFonts w:eastAsia="Calibri"/>
              </w:rPr>
              <w:t xml:space="preserve"> по предупреждению и ликвидации болезней </w:t>
            </w:r>
            <w:proofErr w:type="spellStart"/>
            <w:r w:rsidRPr="00AB17FC">
              <w:rPr>
                <w:rFonts w:eastAsia="Calibri"/>
              </w:rPr>
              <w:t>животных,их</w:t>
            </w:r>
            <w:proofErr w:type="spellEnd"/>
            <w:r w:rsidRPr="00AB17FC">
              <w:rPr>
                <w:rFonts w:eastAsia="Calibri"/>
              </w:rPr>
              <w:t xml:space="preserve"> </w:t>
            </w:r>
            <w:proofErr w:type="spellStart"/>
            <w:r w:rsidRPr="00AB17FC">
              <w:rPr>
                <w:rFonts w:eastAsia="Calibri"/>
              </w:rPr>
              <w:t>лечению,защите</w:t>
            </w:r>
            <w:proofErr w:type="spellEnd"/>
            <w:r w:rsidRPr="00AB17FC">
              <w:rPr>
                <w:rFonts w:eastAsia="Calibri"/>
              </w:rPr>
              <w:t xml:space="preserve"> населения от </w:t>
            </w:r>
            <w:proofErr w:type="spellStart"/>
            <w:r w:rsidRPr="00AB17FC">
              <w:rPr>
                <w:rFonts w:eastAsia="Calibri"/>
              </w:rPr>
              <w:t>болезней,общих</w:t>
            </w:r>
            <w:proofErr w:type="spellEnd"/>
            <w:r w:rsidRPr="00AB17FC">
              <w:rPr>
                <w:rFonts w:eastAsia="Calibri"/>
              </w:rPr>
              <w:t xml:space="preserve"> для человека и животных</w:t>
            </w:r>
          </w:p>
        </w:tc>
        <w:tc>
          <w:tcPr>
            <w:tcW w:w="1031" w:type="dxa"/>
            <w:noWrap/>
            <w:hideMark/>
          </w:tcPr>
          <w:p w14:paraId="2B48F1F0" w14:textId="77777777" w:rsidR="00AB17FC" w:rsidRPr="00AB17FC" w:rsidRDefault="00AB17FC" w:rsidP="00AB17FC">
            <w:pPr>
              <w:rPr>
                <w:rFonts w:eastAsia="Calibri"/>
              </w:rPr>
            </w:pPr>
            <w:r w:rsidRPr="00AB17FC">
              <w:rPr>
                <w:rFonts w:eastAsia="Calibri"/>
              </w:rPr>
              <w:t>36,6</w:t>
            </w:r>
          </w:p>
        </w:tc>
        <w:tc>
          <w:tcPr>
            <w:tcW w:w="1094" w:type="dxa"/>
            <w:noWrap/>
            <w:hideMark/>
          </w:tcPr>
          <w:p w14:paraId="28765D47" w14:textId="77777777" w:rsidR="00AB17FC" w:rsidRPr="00AB17FC" w:rsidRDefault="00AB17FC" w:rsidP="00AB17FC">
            <w:pPr>
              <w:rPr>
                <w:rFonts w:eastAsia="Calibri"/>
              </w:rPr>
            </w:pPr>
            <w:r w:rsidRPr="00AB17FC">
              <w:rPr>
                <w:rFonts w:eastAsia="Calibri"/>
              </w:rPr>
              <w:t>36,6</w:t>
            </w:r>
          </w:p>
        </w:tc>
        <w:tc>
          <w:tcPr>
            <w:tcW w:w="799" w:type="dxa"/>
            <w:noWrap/>
            <w:hideMark/>
          </w:tcPr>
          <w:p w14:paraId="5FE54582" w14:textId="77777777" w:rsidR="00AB17FC" w:rsidRPr="00AB17FC" w:rsidRDefault="00AB17FC" w:rsidP="00AB17FC">
            <w:pPr>
              <w:rPr>
                <w:rFonts w:eastAsia="Calibri"/>
              </w:rPr>
            </w:pPr>
            <w:r w:rsidRPr="00AB17FC">
              <w:rPr>
                <w:rFonts w:eastAsia="Calibri"/>
              </w:rPr>
              <w:t>100,0</w:t>
            </w:r>
          </w:p>
        </w:tc>
      </w:tr>
      <w:tr w:rsidR="00AB17FC" w:rsidRPr="00AB17FC" w14:paraId="5B191BBD" w14:textId="77777777" w:rsidTr="00153FF9">
        <w:trPr>
          <w:trHeight w:val="600"/>
        </w:trPr>
        <w:tc>
          <w:tcPr>
            <w:tcW w:w="704" w:type="dxa"/>
            <w:noWrap/>
            <w:hideMark/>
          </w:tcPr>
          <w:p w14:paraId="4CBC67B5"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72E379DF" w14:textId="77777777" w:rsidR="00AB17FC" w:rsidRPr="00AB17FC" w:rsidRDefault="00AB17FC" w:rsidP="00AB17FC">
            <w:pPr>
              <w:rPr>
                <w:rFonts w:eastAsia="Calibri"/>
              </w:rPr>
            </w:pPr>
            <w:r w:rsidRPr="00AB17FC">
              <w:rPr>
                <w:rFonts w:eastAsia="Calibri"/>
              </w:rPr>
              <w:t>0405</w:t>
            </w:r>
          </w:p>
        </w:tc>
        <w:tc>
          <w:tcPr>
            <w:tcW w:w="1559" w:type="dxa"/>
            <w:noWrap/>
            <w:hideMark/>
          </w:tcPr>
          <w:p w14:paraId="1BC7482A" w14:textId="77777777" w:rsidR="00AB17FC" w:rsidRPr="00AB17FC" w:rsidRDefault="00AB17FC" w:rsidP="00AB17FC">
            <w:pPr>
              <w:rPr>
                <w:rFonts w:eastAsia="Calibri"/>
              </w:rPr>
            </w:pPr>
            <w:r w:rsidRPr="00AB17FC">
              <w:rPr>
                <w:rFonts w:eastAsia="Calibri"/>
              </w:rPr>
              <w:t>99 5 00 6936 0</w:t>
            </w:r>
          </w:p>
        </w:tc>
        <w:tc>
          <w:tcPr>
            <w:tcW w:w="709" w:type="dxa"/>
            <w:noWrap/>
            <w:hideMark/>
          </w:tcPr>
          <w:p w14:paraId="47283951" w14:textId="77777777" w:rsidR="00AB17FC" w:rsidRPr="00AB17FC" w:rsidRDefault="00AB17FC" w:rsidP="00AB17FC">
            <w:pPr>
              <w:rPr>
                <w:rFonts w:eastAsia="Calibri"/>
              </w:rPr>
            </w:pPr>
            <w:r w:rsidRPr="00AB17FC">
              <w:rPr>
                <w:rFonts w:eastAsia="Calibri"/>
              </w:rPr>
              <w:t>200</w:t>
            </w:r>
          </w:p>
        </w:tc>
        <w:tc>
          <w:tcPr>
            <w:tcW w:w="3166" w:type="dxa"/>
            <w:hideMark/>
          </w:tcPr>
          <w:p w14:paraId="6D2BABE5" w14:textId="77777777" w:rsidR="00AB17FC" w:rsidRPr="00AB17FC" w:rsidRDefault="00AB17FC">
            <w:pPr>
              <w:rPr>
                <w:rFonts w:eastAsia="Calibri"/>
              </w:rPr>
            </w:pPr>
            <w:r w:rsidRPr="00AB17FC">
              <w:rPr>
                <w:rFonts w:eastAsia="Calibri"/>
              </w:rPr>
              <w:t xml:space="preserve">Закупка товаров, работ и услуг </w:t>
            </w:r>
            <w:proofErr w:type="gramStart"/>
            <w:r w:rsidRPr="00AB17FC">
              <w:rPr>
                <w:rFonts w:eastAsia="Calibri"/>
              </w:rPr>
              <w:t>для  государственных</w:t>
            </w:r>
            <w:proofErr w:type="gramEnd"/>
            <w:r w:rsidRPr="00AB17FC">
              <w:rPr>
                <w:rFonts w:eastAsia="Calibri"/>
              </w:rPr>
              <w:t xml:space="preserve"> (муниципальных) нужд</w:t>
            </w:r>
          </w:p>
        </w:tc>
        <w:tc>
          <w:tcPr>
            <w:tcW w:w="1031" w:type="dxa"/>
            <w:noWrap/>
            <w:hideMark/>
          </w:tcPr>
          <w:p w14:paraId="3F6E575E" w14:textId="77777777" w:rsidR="00AB17FC" w:rsidRPr="00AB17FC" w:rsidRDefault="00AB17FC" w:rsidP="00AB17FC">
            <w:pPr>
              <w:rPr>
                <w:rFonts w:eastAsia="Calibri"/>
              </w:rPr>
            </w:pPr>
            <w:r w:rsidRPr="00AB17FC">
              <w:rPr>
                <w:rFonts w:eastAsia="Calibri"/>
              </w:rPr>
              <w:t>36,6</w:t>
            </w:r>
          </w:p>
        </w:tc>
        <w:tc>
          <w:tcPr>
            <w:tcW w:w="1094" w:type="dxa"/>
            <w:noWrap/>
            <w:hideMark/>
          </w:tcPr>
          <w:p w14:paraId="071A8FA3" w14:textId="77777777" w:rsidR="00AB17FC" w:rsidRPr="00AB17FC" w:rsidRDefault="00AB17FC" w:rsidP="00AB17FC">
            <w:pPr>
              <w:rPr>
                <w:rFonts w:eastAsia="Calibri"/>
              </w:rPr>
            </w:pPr>
            <w:r w:rsidRPr="00AB17FC">
              <w:rPr>
                <w:rFonts w:eastAsia="Calibri"/>
              </w:rPr>
              <w:t>36,6</w:t>
            </w:r>
          </w:p>
        </w:tc>
        <w:tc>
          <w:tcPr>
            <w:tcW w:w="799" w:type="dxa"/>
            <w:noWrap/>
            <w:hideMark/>
          </w:tcPr>
          <w:p w14:paraId="21051591" w14:textId="77777777" w:rsidR="00AB17FC" w:rsidRPr="00AB17FC" w:rsidRDefault="00AB17FC" w:rsidP="00AB17FC">
            <w:pPr>
              <w:rPr>
                <w:rFonts w:eastAsia="Calibri"/>
              </w:rPr>
            </w:pPr>
            <w:r w:rsidRPr="00AB17FC">
              <w:rPr>
                <w:rFonts w:eastAsia="Calibri"/>
              </w:rPr>
              <w:t>100,0</w:t>
            </w:r>
          </w:p>
        </w:tc>
      </w:tr>
      <w:tr w:rsidR="00AB17FC" w:rsidRPr="00AB17FC" w14:paraId="4099D2BE" w14:textId="77777777" w:rsidTr="00153FF9">
        <w:trPr>
          <w:trHeight w:val="360"/>
        </w:trPr>
        <w:tc>
          <w:tcPr>
            <w:tcW w:w="704" w:type="dxa"/>
            <w:noWrap/>
            <w:hideMark/>
          </w:tcPr>
          <w:p w14:paraId="6D4A071C" w14:textId="77777777" w:rsidR="00AB17FC" w:rsidRPr="00AB17FC" w:rsidRDefault="00AB17FC" w:rsidP="00AB17FC">
            <w:pPr>
              <w:rPr>
                <w:rFonts w:eastAsia="Calibri"/>
                <w:b/>
                <w:bCs/>
              </w:rPr>
            </w:pPr>
            <w:r w:rsidRPr="00AB17FC">
              <w:rPr>
                <w:rFonts w:eastAsia="Calibri"/>
                <w:b/>
                <w:bCs/>
              </w:rPr>
              <w:t> </w:t>
            </w:r>
          </w:p>
        </w:tc>
        <w:tc>
          <w:tcPr>
            <w:tcW w:w="851" w:type="dxa"/>
            <w:noWrap/>
            <w:hideMark/>
          </w:tcPr>
          <w:p w14:paraId="4BFFBB20" w14:textId="77777777" w:rsidR="00AB17FC" w:rsidRPr="00AB17FC" w:rsidRDefault="00AB17FC" w:rsidP="00AB17FC">
            <w:pPr>
              <w:rPr>
                <w:rFonts w:eastAsia="Calibri"/>
              </w:rPr>
            </w:pPr>
            <w:r w:rsidRPr="00AB17FC">
              <w:rPr>
                <w:rFonts w:eastAsia="Calibri"/>
              </w:rPr>
              <w:t> </w:t>
            </w:r>
          </w:p>
        </w:tc>
        <w:tc>
          <w:tcPr>
            <w:tcW w:w="1559" w:type="dxa"/>
            <w:noWrap/>
            <w:hideMark/>
          </w:tcPr>
          <w:p w14:paraId="2CBAA181" w14:textId="77777777" w:rsidR="00AB17FC" w:rsidRPr="00AB17FC" w:rsidRDefault="00AB17FC" w:rsidP="00AB17FC">
            <w:pPr>
              <w:rPr>
                <w:rFonts w:eastAsia="Calibri"/>
              </w:rPr>
            </w:pPr>
            <w:r w:rsidRPr="00AB17FC">
              <w:rPr>
                <w:rFonts w:eastAsia="Calibri"/>
              </w:rPr>
              <w:t> </w:t>
            </w:r>
          </w:p>
        </w:tc>
        <w:tc>
          <w:tcPr>
            <w:tcW w:w="709" w:type="dxa"/>
            <w:noWrap/>
            <w:hideMark/>
          </w:tcPr>
          <w:p w14:paraId="0ED29467" w14:textId="77777777" w:rsidR="00AB17FC" w:rsidRPr="00AB17FC" w:rsidRDefault="00AB17FC" w:rsidP="00AB17FC">
            <w:pPr>
              <w:rPr>
                <w:rFonts w:eastAsia="Calibri"/>
              </w:rPr>
            </w:pPr>
            <w:r w:rsidRPr="00AB17FC">
              <w:rPr>
                <w:rFonts w:eastAsia="Calibri"/>
              </w:rPr>
              <w:t> </w:t>
            </w:r>
          </w:p>
        </w:tc>
        <w:tc>
          <w:tcPr>
            <w:tcW w:w="3166" w:type="dxa"/>
            <w:hideMark/>
          </w:tcPr>
          <w:p w14:paraId="3F93F248" w14:textId="77777777" w:rsidR="00AB17FC" w:rsidRPr="00AB17FC" w:rsidRDefault="00AB17FC">
            <w:pPr>
              <w:rPr>
                <w:rFonts w:eastAsia="Calibri"/>
                <w:b/>
                <w:bCs/>
              </w:rPr>
            </w:pPr>
            <w:r w:rsidRPr="00AB17FC">
              <w:rPr>
                <w:rFonts w:eastAsia="Calibri"/>
                <w:b/>
                <w:bCs/>
              </w:rPr>
              <w:t> </w:t>
            </w:r>
          </w:p>
        </w:tc>
        <w:tc>
          <w:tcPr>
            <w:tcW w:w="1031" w:type="dxa"/>
            <w:noWrap/>
            <w:hideMark/>
          </w:tcPr>
          <w:p w14:paraId="29C29D35" w14:textId="77777777" w:rsidR="00AB17FC" w:rsidRPr="00AB17FC" w:rsidRDefault="00AB17FC">
            <w:pPr>
              <w:rPr>
                <w:rFonts w:eastAsia="Calibri"/>
                <w:b/>
                <w:bCs/>
              </w:rPr>
            </w:pPr>
            <w:r w:rsidRPr="00AB17FC">
              <w:rPr>
                <w:rFonts w:eastAsia="Calibri"/>
                <w:b/>
                <w:bCs/>
              </w:rPr>
              <w:t> </w:t>
            </w:r>
          </w:p>
        </w:tc>
        <w:tc>
          <w:tcPr>
            <w:tcW w:w="1094" w:type="dxa"/>
            <w:noWrap/>
            <w:hideMark/>
          </w:tcPr>
          <w:p w14:paraId="2A15C70F" w14:textId="77777777" w:rsidR="00AB17FC" w:rsidRPr="00AB17FC" w:rsidRDefault="00AB17FC" w:rsidP="00AB17FC">
            <w:pPr>
              <w:rPr>
                <w:rFonts w:eastAsia="Calibri"/>
              </w:rPr>
            </w:pPr>
            <w:r w:rsidRPr="00AB17FC">
              <w:rPr>
                <w:rFonts w:eastAsia="Calibri"/>
              </w:rPr>
              <w:t> </w:t>
            </w:r>
          </w:p>
        </w:tc>
        <w:tc>
          <w:tcPr>
            <w:tcW w:w="799" w:type="dxa"/>
            <w:noWrap/>
            <w:hideMark/>
          </w:tcPr>
          <w:p w14:paraId="208244E5" w14:textId="77777777" w:rsidR="00AB17FC" w:rsidRPr="00AB17FC" w:rsidRDefault="00AB17FC">
            <w:pPr>
              <w:rPr>
                <w:rFonts w:eastAsia="Calibri"/>
              </w:rPr>
            </w:pPr>
            <w:r w:rsidRPr="00AB17FC">
              <w:rPr>
                <w:rFonts w:eastAsia="Calibri"/>
              </w:rPr>
              <w:t> </w:t>
            </w:r>
          </w:p>
        </w:tc>
      </w:tr>
      <w:tr w:rsidR="00AB17FC" w:rsidRPr="00AB17FC" w14:paraId="65ED36B2" w14:textId="77777777" w:rsidTr="00AB17FC">
        <w:trPr>
          <w:trHeight w:val="360"/>
        </w:trPr>
        <w:tc>
          <w:tcPr>
            <w:tcW w:w="3823" w:type="dxa"/>
            <w:gridSpan w:val="4"/>
            <w:noWrap/>
            <w:hideMark/>
          </w:tcPr>
          <w:p w14:paraId="68369CC9" w14:textId="77777777" w:rsidR="00AB17FC" w:rsidRPr="00AB17FC" w:rsidRDefault="00AB17FC" w:rsidP="00AB17FC">
            <w:pPr>
              <w:rPr>
                <w:rFonts w:eastAsia="Calibri"/>
                <w:b/>
                <w:bCs/>
              </w:rPr>
            </w:pPr>
            <w:r w:rsidRPr="00AB17FC">
              <w:rPr>
                <w:rFonts w:eastAsia="Calibri"/>
                <w:b/>
                <w:bCs/>
              </w:rPr>
              <w:t> </w:t>
            </w:r>
          </w:p>
        </w:tc>
        <w:tc>
          <w:tcPr>
            <w:tcW w:w="3166" w:type="dxa"/>
            <w:hideMark/>
          </w:tcPr>
          <w:p w14:paraId="1229BC17" w14:textId="77777777" w:rsidR="00AB17FC" w:rsidRPr="00AB17FC" w:rsidRDefault="00AB17FC">
            <w:pPr>
              <w:rPr>
                <w:rFonts w:eastAsia="Calibri"/>
                <w:b/>
                <w:bCs/>
              </w:rPr>
            </w:pPr>
            <w:r w:rsidRPr="00AB17FC">
              <w:rPr>
                <w:rFonts w:eastAsia="Calibri"/>
                <w:b/>
                <w:bCs/>
              </w:rPr>
              <w:t>ВСЕГО РАСХОДОВ</w:t>
            </w:r>
          </w:p>
        </w:tc>
        <w:tc>
          <w:tcPr>
            <w:tcW w:w="1031" w:type="dxa"/>
            <w:noWrap/>
            <w:hideMark/>
          </w:tcPr>
          <w:p w14:paraId="66217580" w14:textId="77777777" w:rsidR="00AB17FC" w:rsidRPr="00AB17FC" w:rsidRDefault="00AB17FC" w:rsidP="00AB17FC">
            <w:pPr>
              <w:rPr>
                <w:rFonts w:eastAsia="Calibri"/>
                <w:b/>
                <w:bCs/>
              </w:rPr>
            </w:pPr>
            <w:r w:rsidRPr="00AB17FC">
              <w:rPr>
                <w:rFonts w:eastAsia="Calibri"/>
                <w:b/>
                <w:bCs/>
              </w:rPr>
              <w:t>211 990,0</w:t>
            </w:r>
          </w:p>
        </w:tc>
        <w:tc>
          <w:tcPr>
            <w:tcW w:w="1094" w:type="dxa"/>
            <w:noWrap/>
            <w:hideMark/>
          </w:tcPr>
          <w:p w14:paraId="2CA5A3B7" w14:textId="77777777" w:rsidR="00AB17FC" w:rsidRPr="00AB17FC" w:rsidRDefault="00AB17FC" w:rsidP="00AB17FC">
            <w:pPr>
              <w:rPr>
                <w:rFonts w:eastAsia="Calibri"/>
                <w:b/>
                <w:bCs/>
              </w:rPr>
            </w:pPr>
            <w:r w:rsidRPr="00AB17FC">
              <w:rPr>
                <w:rFonts w:eastAsia="Calibri"/>
                <w:b/>
                <w:bCs/>
              </w:rPr>
              <w:t>135 884,2</w:t>
            </w:r>
          </w:p>
        </w:tc>
        <w:tc>
          <w:tcPr>
            <w:tcW w:w="799" w:type="dxa"/>
            <w:noWrap/>
            <w:hideMark/>
          </w:tcPr>
          <w:p w14:paraId="698672C1" w14:textId="77777777" w:rsidR="00AB17FC" w:rsidRPr="00AB17FC" w:rsidRDefault="00AB17FC" w:rsidP="00AB17FC">
            <w:pPr>
              <w:rPr>
                <w:rFonts w:eastAsia="Calibri"/>
                <w:b/>
                <w:bCs/>
              </w:rPr>
            </w:pPr>
            <w:r w:rsidRPr="00AB17FC">
              <w:rPr>
                <w:rFonts w:eastAsia="Calibri"/>
                <w:b/>
                <w:bCs/>
              </w:rPr>
              <w:t>64,1</w:t>
            </w:r>
          </w:p>
        </w:tc>
      </w:tr>
      <w:tr w:rsidR="00AB17FC" w:rsidRPr="00AB17FC" w14:paraId="760284F9" w14:textId="77777777" w:rsidTr="00AB17FC">
        <w:trPr>
          <w:trHeight w:val="360"/>
        </w:trPr>
        <w:tc>
          <w:tcPr>
            <w:tcW w:w="3823" w:type="dxa"/>
            <w:gridSpan w:val="4"/>
            <w:noWrap/>
            <w:hideMark/>
          </w:tcPr>
          <w:p w14:paraId="585829AC" w14:textId="77777777" w:rsidR="00AB17FC" w:rsidRPr="00AB17FC" w:rsidRDefault="00AB17FC" w:rsidP="00AB17FC">
            <w:pPr>
              <w:rPr>
                <w:rFonts w:eastAsia="Calibri"/>
                <w:b/>
                <w:bCs/>
              </w:rPr>
            </w:pPr>
            <w:r w:rsidRPr="00AB17FC">
              <w:rPr>
                <w:rFonts w:eastAsia="Calibri"/>
                <w:b/>
                <w:bCs/>
              </w:rPr>
              <w:t> </w:t>
            </w:r>
          </w:p>
        </w:tc>
        <w:tc>
          <w:tcPr>
            <w:tcW w:w="3166" w:type="dxa"/>
            <w:hideMark/>
          </w:tcPr>
          <w:p w14:paraId="4943919D" w14:textId="77777777" w:rsidR="00AB17FC" w:rsidRPr="00AB17FC" w:rsidRDefault="00AB17FC">
            <w:pPr>
              <w:rPr>
                <w:rFonts w:eastAsia="Calibri"/>
                <w:b/>
                <w:bCs/>
              </w:rPr>
            </w:pPr>
            <w:r w:rsidRPr="00AB17FC">
              <w:rPr>
                <w:rFonts w:eastAsia="Calibri"/>
                <w:b/>
                <w:bCs/>
              </w:rPr>
              <w:t> </w:t>
            </w:r>
          </w:p>
        </w:tc>
        <w:tc>
          <w:tcPr>
            <w:tcW w:w="1031" w:type="dxa"/>
            <w:noWrap/>
            <w:hideMark/>
          </w:tcPr>
          <w:p w14:paraId="4035FD9D" w14:textId="77777777" w:rsidR="00AB17FC" w:rsidRPr="00AB17FC" w:rsidRDefault="00AB17FC">
            <w:pPr>
              <w:rPr>
                <w:rFonts w:eastAsia="Calibri"/>
                <w:b/>
                <w:bCs/>
              </w:rPr>
            </w:pPr>
            <w:r w:rsidRPr="00AB17FC">
              <w:rPr>
                <w:rFonts w:eastAsia="Calibri"/>
                <w:b/>
                <w:bCs/>
              </w:rPr>
              <w:t> </w:t>
            </w:r>
          </w:p>
        </w:tc>
        <w:tc>
          <w:tcPr>
            <w:tcW w:w="1094" w:type="dxa"/>
            <w:noWrap/>
            <w:hideMark/>
          </w:tcPr>
          <w:p w14:paraId="724F581C" w14:textId="77777777" w:rsidR="00AB17FC" w:rsidRPr="00AB17FC" w:rsidRDefault="00AB17FC" w:rsidP="00AB17FC">
            <w:pPr>
              <w:rPr>
                <w:rFonts w:eastAsia="Calibri"/>
              </w:rPr>
            </w:pPr>
            <w:r w:rsidRPr="00AB17FC">
              <w:rPr>
                <w:rFonts w:eastAsia="Calibri"/>
              </w:rPr>
              <w:t> </w:t>
            </w:r>
          </w:p>
        </w:tc>
        <w:tc>
          <w:tcPr>
            <w:tcW w:w="799" w:type="dxa"/>
            <w:noWrap/>
            <w:hideMark/>
          </w:tcPr>
          <w:p w14:paraId="68F40F79" w14:textId="77777777" w:rsidR="00AB17FC" w:rsidRPr="00AB17FC" w:rsidRDefault="00AB17FC" w:rsidP="00AB17FC">
            <w:pPr>
              <w:rPr>
                <w:rFonts w:eastAsia="Calibri"/>
              </w:rPr>
            </w:pPr>
          </w:p>
        </w:tc>
      </w:tr>
    </w:tbl>
    <w:p w14:paraId="14BCF5A5" w14:textId="77777777" w:rsidR="00BC58C7" w:rsidRDefault="00BC58C7" w:rsidP="00AB17FC">
      <w:pPr>
        <w:rPr>
          <w:rFonts w:ascii="Times New Roman" w:eastAsia="Calibri" w:hAnsi="Times New Roman" w:cs="Times New Roman"/>
          <w:sz w:val="20"/>
          <w:szCs w:val="20"/>
        </w:rPr>
      </w:pPr>
    </w:p>
    <w:p w14:paraId="16262DC6" w14:textId="5137FD98" w:rsidR="00B9284F" w:rsidRPr="002B10A7" w:rsidRDefault="00B9284F" w:rsidP="002B10A7">
      <w:pPr>
        <w:jc w:val="right"/>
        <w:rPr>
          <w:rFonts w:ascii="Arial CYR" w:eastAsia="Times New Roman" w:hAnsi="Arial CYR" w:cs="Arial CYR"/>
          <w:sz w:val="20"/>
          <w:szCs w:val="20"/>
          <w:lang w:eastAsia="ru-RU"/>
        </w:rPr>
      </w:pPr>
    </w:p>
    <w:p w14:paraId="7D1FBBC4" w14:textId="77777777" w:rsidR="00B9284F" w:rsidRDefault="00B9284F" w:rsidP="000F6741">
      <w:pPr>
        <w:spacing w:after="0" w:line="240" w:lineRule="auto"/>
        <w:rPr>
          <w:rFonts w:ascii="Times New Roman" w:eastAsia="Calibri" w:hAnsi="Times New Roman" w:cs="Times New Roman"/>
          <w:b/>
          <w:sz w:val="24"/>
          <w:szCs w:val="24"/>
        </w:rPr>
      </w:pPr>
    </w:p>
    <w:p w14:paraId="08FF9B39" w14:textId="05788F57" w:rsidR="008E7450" w:rsidRPr="008E7450" w:rsidRDefault="008E7450" w:rsidP="000F6741">
      <w:pPr>
        <w:spacing w:after="0" w:line="240" w:lineRule="auto"/>
        <w:rPr>
          <w:rFonts w:ascii="Times New Roman" w:eastAsia="Calibri" w:hAnsi="Times New Roman" w:cs="Times New Roman"/>
          <w:b/>
          <w:sz w:val="24"/>
          <w:szCs w:val="24"/>
        </w:rPr>
      </w:pPr>
      <w:r w:rsidRPr="008E7450">
        <w:rPr>
          <w:rFonts w:ascii="Times New Roman" w:eastAsia="Calibri" w:hAnsi="Times New Roman" w:cs="Times New Roman"/>
          <w:b/>
          <w:sz w:val="24"/>
          <w:szCs w:val="24"/>
        </w:rPr>
        <w:t>Глава городского поселения</w:t>
      </w:r>
    </w:p>
    <w:p w14:paraId="50F280AB" w14:textId="1A18980C" w:rsidR="008E7450" w:rsidRPr="008E7450" w:rsidRDefault="008E7450" w:rsidP="000F6741">
      <w:pPr>
        <w:spacing w:after="0" w:line="240" w:lineRule="auto"/>
        <w:rPr>
          <w:rFonts w:ascii="Times New Roman" w:eastAsia="Times New Roman" w:hAnsi="Times New Roman" w:cs="Times New Roman"/>
          <w:b/>
          <w:sz w:val="24"/>
          <w:szCs w:val="24"/>
          <w:lang w:eastAsia="ru-RU"/>
        </w:rPr>
      </w:pPr>
      <w:r w:rsidRPr="008E7450">
        <w:rPr>
          <w:rFonts w:ascii="Times New Roman" w:eastAsia="Times New Roman" w:hAnsi="Times New Roman" w:cs="Times New Roman"/>
          <w:b/>
          <w:sz w:val="24"/>
          <w:szCs w:val="24"/>
          <w:lang w:eastAsia="ru-RU"/>
        </w:rPr>
        <w:t xml:space="preserve">«Поселок </w:t>
      </w:r>
      <w:proofErr w:type="gramStart"/>
      <w:r w:rsidR="00293B2A" w:rsidRPr="008E7450">
        <w:rPr>
          <w:rFonts w:ascii="Times New Roman" w:eastAsia="Times New Roman" w:hAnsi="Times New Roman" w:cs="Times New Roman"/>
          <w:b/>
          <w:sz w:val="24"/>
          <w:szCs w:val="24"/>
          <w:lang w:eastAsia="ru-RU"/>
        </w:rPr>
        <w:t xml:space="preserve">Беркакит»  </w:t>
      </w:r>
      <w:r w:rsidRPr="008E7450">
        <w:rPr>
          <w:rFonts w:ascii="Times New Roman" w:eastAsia="Times New Roman" w:hAnsi="Times New Roman" w:cs="Times New Roman"/>
          <w:b/>
          <w:sz w:val="24"/>
          <w:szCs w:val="24"/>
          <w:lang w:eastAsia="ru-RU"/>
        </w:rPr>
        <w:t xml:space="preserve"> </w:t>
      </w:r>
      <w:proofErr w:type="gramEnd"/>
      <w:r w:rsidRPr="008E7450">
        <w:rPr>
          <w:rFonts w:ascii="Times New Roman" w:eastAsia="Times New Roman" w:hAnsi="Times New Roman" w:cs="Times New Roman"/>
          <w:b/>
          <w:sz w:val="24"/>
          <w:szCs w:val="24"/>
          <w:lang w:eastAsia="ru-RU"/>
        </w:rPr>
        <w:t xml:space="preserve">                                                                               </w:t>
      </w:r>
      <w:r w:rsidR="00AA57E7">
        <w:rPr>
          <w:rFonts w:ascii="Times New Roman" w:eastAsia="Times New Roman" w:hAnsi="Times New Roman" w:cs="Times New Roman"/>
          <w:b/>
          <w:sz w:val="24"/>
          <w:szCs w:val="24"/>
          <w:lang w:eastAsia="ru-RU"/>
        </w:rPr>
        <w:t xml:space="preserve"> </w:t>
      </w:r>
      <w:r w:rsidRPr="008E7450">
        <w:rPr>
          <w:rFonts w:ascii="Times New Roman" w:eastAsia="Times New Roman" w:hAnsi="Times New Roman" w:cs="Times New Roman"/>
          <w:b/>
          <w:sz w:val="24"/>
          <w:szCs w:val="24"/>
          <w:lang w:eastAsia="ru-RU"/>
        </w:rPr>
        <w:t>В.Н. Добрынин</w:t>
      </w:r>
    </w:p>
    <w:p w14:paraId="023F0B59" w14:textId="77777777" w:rsidR="008E7450" w:rsidRPr="008E7450" w:rsidRDefault="008E7450" w:rsidP="000F6741">
      <w:pPr>
        <w:spacing w:after="0" w:line="240" w:lineRule="auto"/>
        <w:rPr>
          <w:rFonts w:ascii="Times New Roman" w:eastAsia="Times New Roman" w:hAnsi="Times New Roman" w:cs="Times New Roman"/>
          <w:b/>
          <w:sz w:val="24"/>
          <w:szCs w:val="24"/>
          <w:lang w:eastAsia="ru-RU"/>
        </w:rPr>
      </w:pPr>
    </w:p>
    <w:p w14:paraId="47A30609" w14:textId="77777777" w:rsidR="008E7450" w:rsidRPr="008E7450" w:rsidRDefault="008E7450" w:rsidP="000F6741">
      <w:pPr>
        <w:spacing w:after="0" w:line="240" w:lineRule="auto"/>
        <w:rPr>
          <w:rFonts w:ascii="Times New Roman" w:eastAsia="Times New Roman" w:hAnsi="Times New Roman" w:cs="Times New Roman"/>
          <w:b/>
          <w:sz w:val="24"/>
          <w:szCs w:val="24"/>
          <w:lang w:eastAsia="ru-RU"/>
        </w:rPr>
      </w:pPr>
    </w:p>
    <w:p w14:paraId="1F7DD240" w14:textId="5589B5E0" w:rsidR="00E204F1" w:rsidRDefault="00E204F1" w:rsidP="00143EFE">
      <w:pPr>
        <w:spacing w:after="0" w:line="240" w:lineRule="auto"/>
        <w:rPr>
          <w:rFonts w:ascii="Times New Roman" w:eastAsia="Calibri" w:hAnsi="Times New Roman" w:cs="Times New Roman"/>
          <w:sz w:val="20"/>
          <w:szCs w:val="20"/>
        </w:rPr>
      </w:pPr>
    </w:p>
    <w:p w14:paraId="1D3DE34A" w14:textId="77777777" w:rsidR="002B10A7" w:rsidRDefault="002B10A7" w:rsidP="000F6741">
      <w:pPr>
        <w:spacing w:after="0" w:line="240" w:lineRule="auto"/>
        <w:jc w:val="right"/>
        <w:rPr>
          <w:rFonts w:ascii="Times New Roman" w:eastAsia="Calibri" w:hAnsi="Times New Roman" w:cs="Times New Roman"/>
          <w:sz w:val="20"/>
          <w:szCs w:val="20"/>
        </w:rPr>
      </w:pPr>
    </w:p>
    <w:p w14:paraId="00505C6C" w14:textId="77777777" w:rsidR="002B10A7" w:rsidRDefault="002B10A7" w:rsidP="000F6741">
      <w:pPr>
        <w:spacing w:after="0" w:line="240" w:lineRule="auto"/>
        <w:jc w:val="right"/>
        <w:rPr>
          <w:rFonts w:ascii="Times New Roman" w:eastAsia="Calibri" w:hAnsi="Times New Roman" w:cs="Times New Roman"/>
          <w:sz w:val="20"/>
          <w:szCs w:val="20"/>
        </w:rPr>
      </w:pPr>
    </w:p>
    <w:p w14:paraId="1F9B1374" w14:textId="6A455164" w:rsidR="00037F75" w:rsidRPr="008E7450" w:rsidRDefault="00037F75" w:rsidP="000F6741">
      <w:pPr>
        <w:spacing w:after="0" w:line="240" w:lineRule="auto"/>
        <w:jc w:val="right"/>
        <w:rPr>
          <w:rFonts w:ascii="Times New Roman" w:eastAsia="Calibri" w:hAnsi="Times New Roman" w:cs="Times New Roman"/>
          <w:sz w:val="20"/>
          <w:szCs w:val="20"/>
        </w:rPr>
      </w:pPr>
      <w:r>
        <w:rPr>
          <w:rFonts w:ascii="Times New Roman" w:eastAsia="Calibri" w:hAnsi="Times New Roman" w:cs="Times New Roman"/>
          <w:sz w:val="20"/>
          <w:szCs w:val="20"/>
        </w:rPr>
        <w:lastRenderedPageBreak/>
        <w:t>Приложение №3</w:t>
      </w:r>
    </w:p>
    <w:p w14:paraId="1B460071" w14:textId="62CA3BF0" w:rsidR="00037F75" w:rsidRPr="008E7450" w:rsidRDefault="00DE39C7" w:rsidP="000F6741">
      <w:pPr>
        <w:spacing w:after="0" w:line="240" w:lineRule="auto"/>
        <w:jc w:val="right"/>
        <w:rPr>
          <w:rFonts w:ascii="Times New Roman" w:eastAsia="Calibri" w:hAnsi="Times New Roman" w:cs="Times New Roman"/>
          <w:sz w:val="20"/>
          <w:szCs w:val="20"/>
        </w:rPr>
      </w:pPr>
      <w:r>
        <w:rPr>
          <w:rFonts w:ascii="Times New Roman" w:eastAsia="Calibri" w:hAnsi="Times New Roman" w:cs="Times New Roman"/>
          <w:sz w:val="20"/>
          <w:szCs w:val="20"/>
        </w:rPr>
        <w:t>К решению</w:t>
      </w:r>
      <w:r w:rsidR="00266C6A">
        <w:rPr>
          <w:rFonts w:ascii="Times New Roman" w:eastAsia="Calibri" w:hAnsi="Times New Roman" w:cs="Times New Roman"/>
          <w:sz w:val="20"/>
          <w:szCs w:val="20"/>
        </w:rPr>
        <w:t xml:space="preserve"> </w:t>
      </w:r>
      <w:r w:rsidR="005460D5">
        <w:rPr>
          <w:rFonts w:ascii="Times New Roman" w:eastAsia="Calibri" w:hAnsi="Times New Roman" w:cs="Times New Roman"/>
          <w:sz w:val="20"/>
          <w:szCs w:val="20"/>
        </w:rPr>
        <w:t>3</w:t>
      </w:r>
      <w:r w:rsidR="00AB17FC">
        <w:rPr>
          <w:rFonts w:ascii="Times New Roman" w:eastAsia="Calibri" w:hAnsi="Times New Roman" w:cs="Times New Roman"/>
          <w:sz w:val="20"/>
          <w:szCs w:val="20"/>
        </w:rPr>
        <w:t>5</w:t>
      </w:r>
      <w:r w:rsidR="00037F75" w:rsidRPr="008E7450">
        <w:rPr>
          <w:rFonts w:ascii="Times New Roman" w:eastAsia="Calibri" w:hAnsi="Times New Roman" w:cs="Times New Roman"/>
          <w:sz w:val="20"/>
          <w:szCs w:val="20"/>
        </w:rPr>
        <w:t xml:space="preserve"> -й сессии депутатов</w:t>
      </w:r>
    </w:p>
    <w:p w14:paraId="678BA479" w14:textId="77777777" w:rsidR="00037F75" w:rsidRPr="008E7450" w:rsidRDefault="00037F75" w:rsidP="000F6741">
      <w:pPr>
        <w:spacing w:after="0" w:line="240" w:lineRule="auto"/>
        <w:jc w:val="right"/>
        <w:rPr>
          <w:rFonts w:ascii="Times New Roman" w:eastAsia="Calibri" w:hAnsi="Times New Roman" w:cs="Times New Roman"/>
          <w:sz w:val="20"/>
          <w:szCs w:val="20"/>
        </w:rPr>
      </w:pPr>
      <w:proofErr w:type="spellStart"/>
      <w:r w:rsidRPr="008E7450">
        <w:rPr>
          <w:rFonts w:ascii="Times New Roman" w:eastAsia="Calibri" w:hAnsi="Times New Roman" w:cs="Times New Roman"/>
          <w:sz w:val="20"/>
          <w:szCs w:val="20"/>
        </w:rPr>
        <w:t>Беркакитского</w:t>
      </w:r>
      <w:proofErr w:type="spellEnd"/>
      <w:r w:rsidRPr="008E7450">
        <w:rPr>
          <w:rFonts w:ascii="Times New Roman" w:eastAsia="Calibri" w:hAnsi="Times New Roman" w:cs="Times New Roman"/>
          <w:sz w:val="20"/>
          <w:szCs w:val="20"/>
        </w:rPr>
        <w:t xml:space="preserve"> поселкового Совета</w:t>
      </w:r>
    </w:p>
    <w:p w14:paraId="7331A359" w14:textId="30B76C5B" w:rsidR="00037F75" w:rsidRDefault="00DE39C7" w:rsidP="000F6741">
      <w:pPr>
        <w:spacing w:after="0" w:line="240" w:lineRule="auto"/>
        <w:jc w:val="right"/>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266C6A">
        <w:rPr>
          <w:rFonts w:ascii="Times New Roman" w:eastAsia="Calibri" w:hAnsi="Times New Roman" w:cs="Times New Roman"/>
          <w:sz w:val="20"/>
          <w:szCs w:val="20"/>
        </w:rPr>
        <w:t>1</w:t>
      </w:r>
      <w:r>
        <w:rPr>
          <w:rFonts w:ascii="Times New Roman" w:eastAsia="Calibri" w:hAnsi="Times New Roman" w:cs="Times New Roman"/>
          <w:sz w:val="20"/>
          <w:szCs w:val="20"/>
        </w:rPr>
        <w:t>-</w:t>
      </w:r>
      <w:r w:rsidR="005460D5">
        <w:rPr>
          <w:rFonts w:ascii="Times New Roman" w:eastAsia="Calibri" w:hAnsi="Times New Roman" w:cs="Times New Roman"/>
          <w:sz w:val="20"/>
          <w:szCs w:val="20"/>
        </w:rPr>
        <w:t>3</w:t>
      </w:r>
      <w:r w:rsidR="00FB1D0E">
        <w:rPr>
          <w:rFonts w:ascii="Times New Roman" w:eastAsia="Calibri" w:hAnsi="Times New Roman" w:cs="Times New Roman"/>
          <w:sz w:val="20"/>
          <w:szCs w:val="20"/>
        </w:rPr>
        <w:t>5</w:t>
      </w:r>
      <w:r w:rsidR="00D46928">
        <w:rPr>
          <w:rFonts w:ascii="Times New Roman" w:eastAsia="Calibri" w:hAnsi="Times New Roman" w:cs="Times New Roman"/>
          <w:sz w:val="20"/>
          <w:szCs w:val="20"/>
        </w:rPr>
        <w:t xml:space="preserve"> от </w:t>
      </w:r>
      <w:r w:rsidR="00FB1D0E">
        <w:rPr>
          <w:rFonts w:ascii="Times New Roman" w:eastAsia="Calibri" w:hAnsi="Times New Roman" w:cs="Times New Roman"/>
          <w:sz w:val="20"/>
          <w:szCs w:val="20"/>
        </w:rPr>
        <w:t>27</w:t>
      </w:r>
      <w:r w:rsidR="00D46928">
        <w:rPr>
          <w:rFonts w:ascii="Times New Roman" w:eastAsia="Calibri" w:hAnsi="Times New Roman" w:cs="Times New Roman"/>
          <w:sz w:val="20"/>
          <w:szCs w:val="20"/>
        </w:rPr>
        <w:t>.</w:t>
      </w:r>
      <w:r w:rsidR="005460D5">
        <w:rPr>
          <w:rFonts w:ascii="Times New Roman" w:eastAsia="Calibri" w:hAnsi="Times New Roman" w:cs="Times New Roman"/>
          <w:sz w:val="20"/>
          <w:szCs w:val="20"/>
        </w:rPr>
        <w:t>0</w:t>
      </w:r>
      <w:r w:rsidR="00FB1D0E">
        <w:rPr>
          <w:rFonts w:ascii="Times New Roman" w:eastAsia="Calibri" w:hAnsi="Times New Roman" w:cs="Times New Roman"/>
          <w:sz w:val="20"/>
          <w:szCs w:val="20"/>
        </w:rPr>
        <w:t>5</w:t>
      </w:r>
      <w:r w:rsidR="00037F75">
        <w:rPr>
          <w:rFonts w:ascii="Times New Roman" w:eastAsia="Calibri" w:hAnsi="Times New Roman" w:cs="Times New Roman"/>
          <w:sz w:val="20"/>
          <w:szCs w:val="20"/>
        </w:rPr>
        <w:t>. 202</w:t>
      </w:r>
      <w:r w:rsidR="003E361B">
        <w:rPr>
          <w:rFonts w:ascii="Times New Roman" w:eastAsia="Calibri" w:hAnsi="Times New Roman" w:cs="Times New Roman"/>
          <w:sz w:val="20"/>
          <w:szCs w:val="20"/>
        </w:rPr>
        <w:t>5</w:t>
      </w:r>
      <w:r w:rsidR="00037F75" w:rsidRPr="008E7450">
        <w:rPr>
          <w:rFonts w:ascii="Times New Roman" w:eastAsia="Calibri" w:hAnsi="Times New Roman" w:cs="Times New Roman"/>
          <w:sz w:val="20"/>
          <w:szCs w:val="20"/>
        </w:rPr>
        <w:t>г.</w:t>
      </w:r>
    </w:p>
    <w:p w14:paraId="52549507" w14:textId="77777777" w:rsidR="00037F75" w:rsidRPr="008E7450" w:rsidRDefault="00037F75" w:rsidP="000F6741">
      <w:pPr>
        <w:spacing w:after="0" w:line="240" w:lineRule="auto"/>
        <w:jc w:val="right"/>
        <w:rPr>
          <w:rFonts w:ascii="Times New Roman" w:eastAsia="Calibri" w:hAnsi="Times New Roman" w:cs="Times New Roman"/>
          <w:sz w:val="20"/>
          <w:szCs w:val="20"/>
        </w:rPr>
      </w:pPr>
    </w:p>
    <w:p w14:paraId="4F516362" w14:textId="1EAB816F" w:rsidR="00672117" w:rsidRPr="005460D5" w:rsidRDefault="009E0C2C" w:rsidP="005460D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246C8F">
        <w:rPr>
          <w:rFonts w:ascii="Times New Roman" w:eastAsia="Calibri" w:hAnsi="Times New Roman" w:cs="Times New Roman"/>
          <w:sz w:val="20"/>
          <w:szCs w:val="20"/>
        </w:rPr>
        <w:t xml:space="preserve">                                                                                                                                                                    </w:t>
      </w:r>
    </w:p>
    <w:p w14:paraId="44979F0B" w14:textId="1C4D01C6" w:rsidR="00672117" w:rsidRDefault="00FB1D0E" w:rsidP="00FB1D0E">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ИСПОЛНЕНИЕ ПО ВЕДОМСТВЕННОЙ СТРУКТУРЕ РАСХОДОВ БЮДЖЕТА ГОРОДСКОГО ПОСЕЛЕНИЯ «ПОСЕЛОК БЕРКАКИТ» НЕРЮНГРИНСКОГО РАЙОНА НА 2024 ГОД</w:t>
      </w:r>
    </w:p>
    <w:p w14:paraId="5149D56E" w14:textId="77777777" w:rsidR="00FB1D0E" w:rsidRDefault="00FB1D0E" w:rsidP="00FB1D0E">
      <w:pPr>
        <w:spacing w:after="0" w:line="240" w:lineRule="auto"/>
        <w:jc w:val="center"/>
        <w:rPr>
          <w:rFonts w:ascii="Times New Roman" w:eastAsia="Calibri" w:hAnsi="Times New Roman" w:cs="Times New Roman"/>
          <w:b/>
          <w:sz w:val="24"/>
          <w:szCs w:val="24"/>
        </w:rPr>
      </w:pPr>
    </w:p>
    <w:tbl>
      <w:tblPr>
        <w:tblW w:w="10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851"/>
        <w:gridCol w:w="1560"/>
        <w:gridCol w:w="709"/>
        <w:gridCol w:w="2835"/>
        <w:gridCol w:w="1417"/>
        <w:gridCol w:w="1276"/>
        <w:gridCol w:w="1012"/>
      </w:tblGrid>
      <w:tr w:rsidR="00FB1D0E" w:rsidRPr="00FB1D0E" w14:paraId="44724F86" w14:textId="77777777" w:rsidTr="001E58BD">
        <w:trPr>
          <w:trHeight w:val="817"/>
        </w:trPr>
        <w:tc>
          <w:tcPr>
            <w:tcW w:w="703" w:type="dxa"/>
            <w:shd w:val="clear" w:color="auto" w:fill="auto"/>
            <w:noWrap/>
            <w:vAlign w:val="bottom"/>
            <w:hideMark/>
          </w:tcPr>
          <w:p w14:paraId="7D01198F"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Раздел</w:t>
            </w:r>
          </w:p>
        </w:tc>
        <w:tc>
          <w:tcPr>
            <w:tcW w:w="851" w:type="dxa"/>
            <w:shd w:val="clear" w:color="auto" w:fill="auto"/>
            <w:vAlign w:val="bottom"/>
            <w:hideMark/>
          </w:tcPr>
          <w:p w14:paraId="2E3E7D89"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Подраздел</w:t>
            </w:r>
          </w:p>
        </w:tc>
        <w:tc>
          <w:tcPr>
            <w:tcW w:w="1560" w:type="dxa"/>
            <w:shd w:val="clear" w:color="auto" w:fill="auto"/>
            <w:vAlign w:val="bottom"/>
            <w:hideMark/>
          </w:tcPr>
          <w:p w14:paraId="2E62AA8A" w14:textId="188DC843"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целевая статья</w:t>
            </w:r>
          </w:p>
        </w:tc>
        <w:tc>
          <w:tcPr>
            <w:tcW w:w="709" w:type="dxa"/>
            <w:shd w:val="clear" w:color="auto" w:fill="auto"/>
            <w:vAlign w:val="bottom"/>
            <w:hideMark/>
          </w:tcPr>
          <w:p w14:paraId="1A354BB3"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вид расходов</w:t>
            </w:r>
          </w:p>
        </w:tc>
        <w:tc>
          <w:tcPr>
            <w:tcW w:w="2835" w:type="dxa"/>
            <w:shd w:val="clear" w:color="auto" w:fill="auto"/>
            <w:noWrap/>
            <w:vAlign w:val="bottom"/>
            <w:hideMark/>
          </w:tcPr>
          <w:p w14:paraId="09A5C428"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Наименование</w:t>
            </w:r>
          </w:p>
        </w:tc>
        <w:tc>
          <w:tcPr>
            <w:tcW w:w="1417" w:type="dxa"/>
            <w:shd w:val="clear" w:color="auto" w:fill="auto"/>
            <w:vAlign w:val="bottom"/>
            <w:hideMark/>
          </w:tcPr>
          <w:p w14:paraId="3762F9DD"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Уточненный годовой план</w:t>
            </w:r>
          </w:p>
        </w:tc>
        <w:tc>
          <w:tcPr>
            <w:tcW w:w="1276" w:type="dxa"/>
            <w:shd w:val="clear" w:color="auto" w:fill="auto"/>
            <w:vAlign w:val="bottom"/>
            <w:hideMark/>
          </w:tcPr>
          <w:p w14:paraId="6B186A20"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Исполнение</w:t>
            </w:r>
          </w:p>
        </w:tc>
        <w:tc>
          <w:tcPr>
            <w:tcW w:w="1012" w:type="dxa"/>
            <w:shd w:val="clear" w:color="auto" w:fill="auto"/>
            <w:vAlign w:val="bottom"/>
            <w:hideMark/>
          </w:tcPr>
          <w:p w14:paraId="22AC3B79"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исполнения</w:t>
            </w:r>
          </w:p>
        </w:tc>
      </w:tr>
      <w:tr w:rsidR="00FB1D0E" w:rsidRPr="00FB1D0E" w14:paraId="2703ED98" w14:textId="77777777" w:rsidTr="001E58BD">
        <w:trPr>
          <w:trHeight w:val="300"/>
        </w:trPr>
        <w:tc>
          <w:tcPr>
            <w:tcW w:w="703" w:type="dxa"/>
            <w:shd w:val="clear" w:color="auto" w:fill="auto"/>
            <w:noWrap/>
            <w:vAlign w:val="bottom"/>
            <w:hideMark/>
          </w:tcPr>
          <w:p w14:paraId="706194DA"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6A9872D8"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p>
        </w:tc>
        <w:tc>
          <w:tcPr>
            <w:tcW w:w="1560" w:type="dxa"/>
            <w:shd w:val="clear" w:color="auto" w:fill="auto"/>
            <w:noWrap/>
            <w:vAlign w:val="bottom"/>
            <w:hideMark/>
          </w:tcPr>
          <w:p w14:paraId="757AA7D9"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p>
        </w:tc>
        <w:tc>
          <w:tcPr>
            <w:tcW w:w="709" w:type="dxa"/>
            <w:shd w:val="clear" w:color="auto" w:fill="auto"/>
            <w:noWrap/>
            <w:vAlign w:val="bottom"/>
            <w:hideMark/>
          </w:tcPr>
          <w:p w14:paraId="7D8638CC"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p>
        </w:tc>
        <w:tc>
          <w:tcPr>
            <w:tcW w:w="2835" w:type="dxa"/>
            <w:shd w:val="clear" w:color="auto" w:fill="auto"/>
            <w:noWrap/>
            <w:vAlign w:val="bottom"/>
            <w:hideMark/>
          </w:tcPr>
          <w:p w14:paraId="213DEBD0"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p>
        </w:tc>
        <w:tc>
          <w:tcPr>
            <w:tcW w:w="1417" w:type="dxa"/>
            <w:shd w:val="clear" w:color="auto" w:fill="auto"/>
            <w:noWrap/>
            <w:vAlign w:val="bottom"/>
            <w:hideMark/>
          </w:tcPr>
          <w:p w14:paraId="5F8C4E39"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1276" w:type="dxa"/>
            <w:shd w:val="clear" w:color="auto" w:fill="auto"/>
            <w:noWrap/>
            <w:vAlign w:val="bottom"/>
            <w:hideMark/>
          </w:tcPr>
          <w:p w14:paraId="24A1BB5F"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1012" w:type="dxa"/>
            <w:shd w:val="clear" w:color="auto" w:fill="auto"/>
            <w:noWrap/>
            <w:vAlign w:val="bottom"/>
            <w:hideMark/>
          </w:tcPr>
          <w:p w14:paraId="6B9DFD1B"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r>
      <w:tr w:rsidR="00FB1D0E" w:rsidRPr="00FB1D0E" w14:paraId="2E33FC47" w14:textId="77777777" w:rsidTr="001E58BD">
        <w:trPr>
          <w:trHeight w:val="315"/>
        </w:trPr>
        <w:tc>
          <w:tcPr>
            <w:tcW w:w="703" w:type="dxa"/>
            <w:shd w:val="clear" w:color="auto" w:fill="auto"/>
            <w:noWrap/>
            <w:vAlign w:val="bottom"/>
            <w:hideMark/>
          </w:tcPr>
          <w:p w14:paraId="5CBEB290"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1AD5300E"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p>
        </w:tc>
        <w:tc>
          <w:tcPr>
            <w:tcW w:w="1560" w:type="dxa"/>
            <w:shd w:val="clear" w:color="auto" w:fill="auto"/>
            <w:noWrap/>
            <w:vAlign w:val="bottom"/>
            <w:hideMark/>
          </w:tcPr>
          <w:p w14:paraId="7FA15895"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p>
        </w:tc>
        <w:tc>
          <w:tcPr>
            <w:tcW w:w="709" w:type="dxa"/>
            <w:shd w:val="clear" w:color="auto" w:fill="auto"/>
            <w:noWrap/>
            <w:vAlign w:val="bottom"/>
            <w:hideMark/>
          </w:tcPr>
          <w:p w14:paraId="6BD0419D"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p>
        </w:tc>
        <w:tc>
          <w:tcPr>
            <w:tcW w:w="2835" w:type="dxa"/>
            <w:shd w:val="clear" w:color="auto" w:fill="auto"/>
            <w:noWrap/>
            <w:vAlign w:val="bottom"/>
            <w:hideMark/>
          </w:tcPr>
          <w:p w14:paraId="2F721D0C" w14:textId="77777777" w:rsidR="00FB1D0E" w:rsidRPr="00FB1D0E" w:rsidRDefault="00FB1D0E" w:rsidP="00FB1D0E">
            <w:pPr>
              <w:spacing w:after="0" w:line="240" w:lineRule="auto"/>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Итого расходов</w:t>
            </w:r>
          </w:p>
        </w:tc>
        <w:tc>
          <w:tcPr>
            <w:tcW w:w="1417" w:type="dxa"/>
            <w:shd w:val="clear" w:color="auto" w:fill="auto"/>
            <w:noWrap/>
            <w:vAlign w:val="bottom"/>
            <w:hideMark/>
          </w:tcPr>
          <w:p w14:paraId="47D11652"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211 990,0</w:t>
            </w:r>
          </w:p>
        </w:tc>
        <w:tc>
          <w:tcPr>
            <w:tcW w:w="1276" w:type="dxa"/>
            <w:shd w:val="clear" w:color="auto" w:fill="auto"/>
            <w:noWrap/>
            <w:vAlign w:val="bottom"/>
            <w:hideMark/>
          </w:tcPr>
          <w:p w14:paraId="3B523423"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135 884,2</w:t>
            </w:r>
          </w:p>
        </w:tc>
        <w:tc>
          <w:tcPr>
            <w:tcW w:w="1012" w:type="dxa"/>
            <w:shd w:val="clear" w:color="auto" w:fill="auto"/>
            <w:noWrap/>
            <w:vAlign w:val="bottom"/>
            <w:hideMark/>
          </w:tcPr>
          <w:p w14:paraId="5BA6EF37"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64,1</w:t>
            </w:r>
          </w:p>
        </w:tc>
      </w:tr>
      <w:tr w:rsidR="00FB1D0E" w:rsidRPr="00FB1D0E" w14:paraId="3AAC7ABE" w14:textId="77777777" w:rsidTr="001E58BD">
        <w:trPr>
          <w:trHeight w:val="315"/>
        </w:trPr>
        <w:tc>
          <w:tcPr>
            <w:tcW w:w="703" w:type="dxa"/>
            <w:shd w:val="clear" w:color="auto" w:fill="auto"/>
            <w:noWrap/>
            <w:vAlign w:val="bottom"/>
            <w:hideMark/>
          </w:tcPr>
          <w:p w14:paraId="1B620DD5" w14:textId="77777777" w:rsidR="00FB1D0E" w:rsidRPr="00FB1D0E" w:rsidRDefault="00FB1D0E" w:rsidP="00FB1D0E">
            <w:pPr>
              <w:spacing w:after="0" w:line="240" w:lineRule="auto"/>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 </w:t>
            </w:r>
          </w:p>
        </w:tc>
        <w:tc>
          <w:tcPr>
            <w:tcW w:w="5955" w:type="dxa"/>
            <w:gridSpan w:val="4"/>
            <w:shd w:val="clear" w:color="auto" w:fill="auto"/>
            <w:noWrap/>
            <w:vAlign w:val="bottom"/>
            <w:hideMark/>
          </w:tcPr>
          <w:p w14:paraId="1BB95649" w14:textId="77777777" w:rsidR="00FB1D0E" w:rsidRPr="00FB1D0E" w:rsidRDefault="00FB1D0E" w:rsidP="00FB1D0E">
            <w:pPr>
              <w:spacing w:after="0" w:line="240" w:lineRule="auto"/>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Администрация городского поселения "Поселок Беркакит"</w:t>
            </w:r>
          </w:p>
        </w:tc>
        <w:tc>
          <w:tcPr>
            <w:tcW w:w="1417" w:type="dxa"/>
            <w:shd w:val="clear" w:color="auto" w:fill="auto"/>
            <w:noWrap/>
            <w:vAlign w:val="bottom"/>
            <w:hideMark/>
          </w:tcPr>
          <w:p w14:paraId="302FE0F3"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167 303,3</w:t>
            </w:r>
          </w:p>
        </w:tc>
        <w:tc>
          <w:tcPr>
            <w:tcW w:w="1276" w:type="dxa"/>
            <w:shd w:val="clear" w:color="auto" w:fill="auto"/>
            <w:noWrap/>
            <w:vAlign w:val="bottom"/>
            <w:hideMark/>
          </w:tcPr>
          <w:p w14:paraId="37D5871F"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102 725,8</w:t>
            </w:r>
          </w:p>
        </w:tc>
        <w:tc>
          <w:tcPr>
            <w:tcW w:w="1012" w:type="dxa"/>
            <w:shd w:val="clear" w:color="auto" w:fill="auto"/>
            <w:noWrap/>
            <w:vAlign w:val="bottom"/>
            <w:hideMark/>
          </w:tcPr>
          <w:p w14:paraId="15AD769F"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61,4</w:t>
            </w:r>
          </w:p>
        </w:tc>
      </w:tr>
      <w:tr w:rsidR="00FB1D0E" w:rsidRPr="00FB1D0E" w14:paraId="403137E7" w14:textId="77777777" w:rsidTr="001E58BD">
        <w:trPr>
          <w:trHeight w:val="300"/>
        </w:trPr>
        <w:tc>
          <w:tcPr>
            <w:tcW w:w="703" w:type="dxa"/>
            <w:shd w:val="clear" w:color="auto" w:fill="auto"/>
            <w:noWrap/>
            <w:vAlign w:val="bottom"/>
            <w:hideMark/>
          </w:tcPr>
          <w:p w14:paraId="05EDA1B8"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0861C964"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p>
        </w:tc>
        <w:tc>
          <w:tcPr>
            <w:tcW w:w="1560" w:type="dxa"/>
            <w:shd w:val="clear" w:color="auto" w:fill="auto"/>
            <w:noWrap/>
            <w:vAlign w:val="bottom"/>
            <w:hideMark/>
          </w:tcPr>
          <w:p w14:paraId="2A77C7FD"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p>
        </w:tc>
        <w:tc>
          <w:tcPr>
            <w:tcW w:w="709" w:type="dxa"/>
            <w:shd w:val="clear" w:color="auto" w:fill="auto"/>
            <w:noWrap/>
            <w:vAlign w:val="bottom"/>
            <w:hideMark/>
          </w:tcPr>
          <w:p w14:paraId="503FF366"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p>
        </w:tc>
        <w:tc>
          <w:tcPr>
            <w:tcW w:w="2835" w:type="dxa"/>
            <w:shd w:val="clear" w:color="auto" w:fill="auto"/>
            <w:noWrap/>
            <w:vAlign w:val="bottom"/>
            <w:hideMark/>
          </w:tcPr>
          <w:p w14:paraId="40697CA0"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p>
        </w:tc>
        <w:tc>
          <w:tcPr>
            <w:tcW w:w="1417" w:type="dxa"/>
            <w:shd w:val="clear" w:color="auto" w:fill="auto"/>
            <w:noWrap/>
            <w:vAlign w:val="bottom"/>
            <w:hideMark/>
          </w:tcPr>
          <w:p w14:paraId="29DEE789"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1276" w:type="dxa"/>
            <w:shd w:val="clear" w:color="auto" w:fill="auto"/>
            <w:noWrap/>
            <w:vAlign w:val="bottom"/>
            <w:hideMark/>
          </w:tcPr>
          <w:p w14:paraId="67652B57"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1012" w:type="dxa"/>
            <w:shd w:val="clear" w:color="auto" w:fill="auto"/>
            <w:noWrap/>
            <w:vAlign w:val="bottom"/>
            <w:hideMark/>
          </w:tcPr>
          <w:p w14:paraId="2F3C87C4"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r>
      <w:tr w:rsidR="00FB1D0E" w:rsidRPr="00FB1D0E" w14:paraId="7D34B107" w14:textId="77777777" w:rsidTr="001E58BD">
        <w:trPr>
          <w:trHeight w:val="315"/>
        </w:trPr>
        <w:tc>
          <w:tcPr>
            <w:tcW w:w="703" w:type="dxa"/>
            <w:shd w:val="clear" w:color="auto" w:fill="auto"/>
            <w:noWrap/>
            <w:vAlign w:val="bottom"/>
            <w:hideMark/>
          </w:tcPr>
          <w:p w14:paraId="3B3A809F"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0100</w:t>
            </w:r>
          </w:p>
        </w:tc>
        <w:tc>
          <w:tcPr>
            <w:tcW w:w="851" w:type="dxa"/>
            <w:shd w:val="clear" w:color="auto" w:fill="auto"/>
            <w:noWrap/>
            <w:vAlign w:val="bottom"/>
            <w:hideMark/>
          </w:tcPr>
          <w:p w14:paraId="4E651639"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1560" w:type="dxa"/>
            <w:shd w:val="clear" w:color="auto" w:fill="auto"/>
            <w:noWrap/>
            <w:vAlign w:val="bottom"/>
            <w:hideMark/>
          </w:tcPr>
          <w:p w14:paraId="171266F8"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bottom"/>
            <w:hideMark/>
          </w:tcPr>
          <w:p w14:paraId="3804FEE7"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noWrap/>
            <w:vAlign w:val="bottom"/>
            <w:hideMark/>
          </w:tcPr>
          <w:p w14:paraId="32B3B059" w14:textId="77777777" w:rsidR="00FB1D0E" w:rsidRPr="00FB1D0E" w:rsidRDefault="00FB1D0E" w:rsidP="00FB1D0E">
            <w:pPr>
              <w:spacing w:after="0" w:line="240" w:lineRule="auto"/>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Общегосударственные вопросы</w:t>
            </w:r>
          </w:p>
        </w:tc>
        <w:tc>
          <w:tcPr>
            <w:tcW w:w="1417" w:type="dxa"/>
            <w:shd w:val="clear" w:color="auto" w:fill="auto"/>
            <w:noWrap/>
            <w:vAlign w:val="bottom"/>
            <w:hideMark/>
          </w:tcPr>
          <w:p w14:paraId="3281044D"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23 814,4</w:t>
            </w:r>
          </w:p>
        </w:tc>
        <w:tc>
          <w:tcPr>
            <w:tcW w:w="1276" w:type="dxa"/>
            <w:shd w:val="clear" w:color="auto" w:fill="auto"/>
            <w:noWrap/>
            <w:vAlign w:val="bottom"/>
            <w:hideMark/>
          </w:tcPr>
          <w:p w14:paraId="1A8EB9C5"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23 646,6</w:t>
            </w:r>
          </w:p>
        </w:tc>
        <w:tc>
          <w:tcPr>
            <w:tcW w:w="1012" w:type="dxa"/>
            <w:shd w:val="clear" w:color="auto" w:fill="auto"/>
            <w:noWrap/>
            <w:vAlign w:val="bottom"/>
            <w:hideMark/>
          </w:tcPr>
          <w:p w14:paraId="70796C17"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99,3</w:t>
            </w:r>
          </w:p>
        </w:tc>
      </w:tr>
      <w:tr w:rsidR="00FB1D0E" w:rsidRPr="00FB1D0E" w14:paraId="4BE758A1" w14:textId="77777777" w:rsidTr="001E58BD">
        <w:trPr>
          <w:trHeight w:val="1212"/>
        </w:trPr>
        <w:tc>
          <w:tcPr>
            <w:tcW w:w="703" w:type="dxa"/>
            <w:shd w:val="clear" w:color="auto" w:fill="auto"/>
            <w:noWrap/>
            <w:vAlign w:val="bottom"/>
            <w:hideMark/>
          </w:tcPr>
          <w:p w14:paraId="6978515A"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47D5D49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0102</w:t>
            </w:r>
          </w:p>
        </w:tc>
        <w:tc>
          <w:tcPr>
            <w:tcW w:w="1560" w:type="dxa"/>
            <w:shd w:val="clear" w:color="auto" w:fill="auto"/>
            <w:noWrap/>
            <w:vAlign w:val="bottom"/>
            <w:hideMark/>
          </w:tcPr>
          <w:p w14:paraId="714A92F4"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bottom"/>
            <w:hideMark/>
          </w:tcPr>
          <w:p w14:paraId="54F48783"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bottom"/>
            <w:hideMark/>
          </w:tcPr>
          <w:p w14:paraId="43FF8395"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1417" w:type="dxa"/>
            <w:shd w:val="clear" w:color="auto" w:fill="auto"/>
            <w:noWrap/>
            <w:vAlign w:val="bottom"/>
            <w:hideMark/>
          </w:tcPr>
          <w:p w14:paraId="3C67C08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2 263,8</w:t>
            </w:r>
          </w:p>
        </w:tc>
        <w:tc>
          <w:tcPr>
            <w:tcW w:w="1276" w:type="dxa"/>
            <w:shd w:val="clear" w:color="auto" w:fill="auto"/>
            <w:noWrap/>
            <w:vAlign w:val="bottom"/>
            <w:hideMark/>
          </w:tcPr>
          <w:p w14:paraId="7352976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2 263,8</w:t>
            </w:r>
          </w:p>
        </w:tc>
        <w:tc>
          <w:tcPr>
            <w:tcW w:w="1012" w:type="dxa"/>
            <w:shd w:val="clear" w:color="auto" w:fill="auto"/>
            <w:noWrap/>
            <w:vAlign w:val="bottom"/>
            <w:hideMark/>
          </w:tcPr>
          <w:p w14:paraId="4286E40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12AC1DBF" w14:textId="77777777" w:rsidTr="001E58BD">
        <w:trPr>
          <w:trHeight w:val="1200"/>
        </w:trPr>
        <w:tc>
          <w:tcPr>
            <w:tcW w:w="703" w:type="dxa"/>
            <w:shd w:val="clear" w:color="auto" w:fill="auto"/>
            <w:noWrap/>
            <w:vAlign w:val="bottom"/>
            <w:hideMark/>
          </w:tcPr>
          <w:p w14:paraId="05400224"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039ED6E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0102</w:t>
            </w:r>
          </w:p>
        </w:tc>
        <w:tc>
          <w:tcPr>
            <w:tcW w:w="1560" w:type="dxa"/>
            <w:shd w:val="clear" w:color="auto" w:fill="auto"/>
            <w:noWrap/>
            <w:vAlign w:val="bottom"/>
            <w:hideMark/>
          </w:tcPr>
          <w:p w14:paraId="7FA71BC1"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99 1 00 0000 0</w:t>
            </w:r>
          </w:p>
        </w:tc>
        <w:tc>
          <w:tcPr>
            <w:tcW w:w="709" w:type="dxa"/>
            <w:shd w:val="clear" w:color="auto" w:fill="auto"/>
            <w:noWrap/>
            <w:vAlign w:val="center"/>
            <w:hideMark/>
          </w:tcPr>
          <w:p w14:paraId="48E0B206"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6F1A7435"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Руководство и управление в сфере установленных функций органов государственной власти субъектов Российской Федерации, </w:t>
            </w:r>
            <w:proofErr w:type="gramStart"/>
            <w:r w:rsidRPr="00FB1D0E">
              <w:rPr>
                <w:rFonts w:ascii="Times New Roman" w:eastAsia="Times New Roman" w:hAnsi="Times New Roman" w:cs="Times New Roman"/>
                <w:sz w:val="20"/>
                <w:szCs w:val="20"/>
                <w:lang w:eastAsia="ru-RU"/>
              </w:rPr>
              <w:t>органов  местного</w:t>
            </w:r>
            <w:proofErr w:type="gramEnd"/>
            <w:r w:rsidRPr="00FB1D0E">
              <w:rPr>
                <w:rFonts w:ascii="Times New Roman" w:eastAsia="Times New Roman" w:hAnsi="Times New Roman" w:cs="Times New Roman"/>
                <w:sz w:val="20"/>
                <w:szCs w:val="20"/>
                <w:lang w:eastAsia="ru-RU"/>
              </w:rPr>
              <w:t xml:space="preserve"> самоуправления Республики Саха (Якутия)</w:t>
            </w:r>
          </w:p>
        </w:tc>
        <w:tc>
          <w:tcPr>
            <w:tcW w:w="1417" w:type="dxa"/>
            <w:shd w:val="clear" w:color="auto" w:fill="auto"/>
            <w:noWrap/>
            <w:vAlign w:val="bottom"/>
            <w:hideMark/>
          </w:tcPr>
          <w:p w14:paraId="64E901E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2 263,8</w:t>
            </w:r>
          </w:p>
        </w:tc>
        <w:tc>
          <w:tcPr>
            <w:tcW w:w="1276" w:type="dxa"/>
            <w:shd w:val="clear" w:color="auto" w:fill="auto"/>
            <w:noWrap/>
            <w:vAlign w:val="bottom"/>
            <w:hideMark/>
          </w:tcPr>
          <w:p w14:paraId="59FABD1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2 263,8</w:t>
            </w:r>
          </w:p>
        </w:tc>
        <w:tc>
          <w:tcPr>
            <w:tcW w:w="1012" w:type="dxa"/>
            <w:shd w:val="clear" w:color="auto" w:fill="auto"/>
            <w:noWrap/>
            <w:vAlign w:val="bottom"/>
            <w:hideMark/>
          </w:tcPr>
          <w:p w14:paraId="0334910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4CFA9BBE" w14:textId="77777777" w:rsidTr="001E58BD">
        <w:trPr>
          <w:trHeight w:val="383"/>
        </w:trPr>
        <w:tc>
          <w:tcPr>
            <w:tcW w:w="703" w:type="dxa"/>
            <w:shd w:val="clear" w:color="auto" w:fill="auto"/>
            <w:noWrap/>
            <w:vAlign w:val="bottom"/>
            <w:hideMark/>
          </w:tcPr>
          <w:p w14:paraId="6FFDF351"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7C6C4D7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0102</w:t>
            </w:r>
          </w:p>
        </w:tc>
        <w:tc>
          <w:tcPr>
            <w:tcW w:w="1560" w:type="dxa"/>
            <w:shd w:val="clear" w:color="auto" w:fill="auto"/>
            <w:noWrap/>
            <w:vAlign w:val="bottom"/>
            <w:hideMark/>
          </w:tcPr>
          <w:p w14:paraId="61E5469E"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99 1 00 1160 0</w:t>
            </w:r>
          </w:p>
        </w:tc>
        <w:tc>
          <w:tcPr>
            <w:tcW w:w="709" w:type="dxa"/>
            <w:shd w:val="clear" w:color="auto" w:fill="auto"/>
            <w:noWrap/>
            <w:vAlign w:val="bottom"/>
            <w:hideMark/>
          </w:tcPr>
          <w:p w14:paraId="33D2FAA2"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noWrap/>
            <w:vAlign w:val="bottom"/>
            <w:hideMark/>
          </w:tcPr>
          <w:p w14:paraId="3FE5ED85"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Глава муниципального образования</w:t>
            </w:r>
          </w:p>
        </w:tc>
        <w:tc>
          <w:tcPr>
            <w:tcW w:w="1417" w:type="dxa"/>
            <w:shd w:val="clear" w:color="auto" w:fill="auto"/>
            <w:noWrap/>
            <w:vAlign w:val="bottom"/>
            <w:hideMark/>
          </w:tcPr>
          <w:p w14:paraId="72D5EAE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2 263,8</w:t>
            </w:r>
          </w:p>
        </w:tc>
        <w:tc>
          <w:tcPr>
            <w:tcW w:w="1276" w:type="dxa"/>
            <w:shd w:val="clear" w:color="auto" w:fill="auto"/>
            <w:noWrap/>
            <w:vAlign w:val="bottom"/>
            <w:hideMark/>
          </w:tcPr>
          <w:p w14:paraId="13A13C6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2 263,8</w:t>
            </w:r>
          </w:p>
        </w:tc>
        <w:tc>
          <w:tcPr>
            <w:tcW w:w="1012" w:type="dxa"/>
            <w:shd w:val="clear" w:color="auto" w:fill="auto"/>
            <w:noWrap/>
            <w:vAlign w:val="bottom"/>
            <w:hideMark/>
          </w:tcPr>
          <w:p w14:paraId="2B96A31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164ACB8D" w14:textId="77777777" w:rsidTr="001E58BD">
        <w:trPr>
          <w:trHeight w:val="1752"/>
        </w:trPr>
        <w:tc>
          <w:tcPr>
            <w:tcW w:w="703" w:type="dxa"/>
            <w:shd w:val="clear" w:color="auto" w:fill="auto"/>
            <w:noWrap/>
            <w:vAlign w:val="bottom"/>
            <w:hideMark/>
          </w:tcPr>
          <w:p w14:paraId="45359653"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33D4C0E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0102</w:t>
            </w:r>
          </w:p>
        </w:tc>
        <w:tc>
          <w:tcPr>
            <w:tcW w:w="1560" w:type="dxa"/>
            <w:shd w:val="clear" w:color="auto" w:fill="auto"/>
            <w:noWrap/>
            <w:vAlign w:val="bottom"/>
            <w:hideMark/>
          </w:tcPr>
          <w:p w14:paraId="03F8193C"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99 1 00 1160 0</w:t>
            </w:r>
          </w:p>
        </w:tc>
        <w:tc>
          <w:tcPr>
            <w:tcW w:w="709" w:type="dxa"/>
            <w:shd w:val="clear" w:color="auto" w:fill="auto"/>
            <w:noWrap/>
            <w:vAlign w:val="bottom"/>
            <w:hideMark/>
          </w:tcPr>
          <w:p w14:paraId="5FECCDB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w:t>
            </w:r>
          </w:p>
        </w:tc>
        <w:tc>
          <w:tcPr>
            <w:tcW w:w="2835" w:type="dxa"/>
            <w:shd w:val="clear" w:color="auto" w:fill="auto"/>
            <w:vAlign w:val="bottom"/>
            <w:hideMark/>
          </w:tcPr>
          <w:p w14:paraId="1A9BD04D"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14:paraId="6692DB0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2 263,8</w:t>
            </w:r>
          </w:p>
        </w:tc>
        <w:tc>
          <w:tcPr>
            <w:tcW w:w="1276" w:type="dxa"/>
            <w:shd w:val="clear" w:color="auto" w:fill="auto"/>
            <w:noWrap/>
            <w:vAlign w:val="bottom"/>
            <w:hideMark/>
          </w:tcPr>
          <w:p w14:paraId="2AE8CF0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2 263,8</w:t>
            </w:r>
          </w:p>
        </w:tc>
        <w:tc>
          <w:tcPr>
            <w:tcW w:w="1012" w:type="dxa"/>
            <w:shd w:val="clear" w:color="auto" w:fill="auto"/>
            <w:noWrap/>
            <w:vAlign w:val="bottom"/>
            <w:hideMark/>
          </w:tcPr>
          <w:p w14:paraId="405BA16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4854C42E" w14:textId="77777777" w:rsidTr="001E58BD">
        <w:trPr>
          <w:trHeight w:val="552"/>
        </w:trPr>
        <w:tc>
          <w:tcPr>
            <w:tcW w:w="703" w:type="dxa"/>
            <w:shd w:val="clear" w:color="auto" w:fill="auto"/>
            <w:noWrap/>
            <w:vAlign w:val="bottom"/>
            <w:hideMark/>
          </w:tcPr>
          <w:p w14:paraId="4E6F945F"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299BEA8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0102</w:t>
            </w:r>
          </w:p>
        </w:tc>
        <w:tc>
          <w:tcPr>
            <w:tcW w:w="1560" w:type="dxa"/>
            <w:shd w:val="clear" w:color="auto" w:fill="auto"/>
            <w:noWrap/>
            <w:vAlign w:val="bottom"/>
            <w:hideMark/>
          </w:tcPr>
          <w:p w14:paraId="5D81646E"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99 1 00 1160 0</w:t>
            </w:r>
          </w:p>
        </w:tc>
        <w:tc>
          <w:tcPr>
            <w:tcW w:w="709" w:type="dxa"/>
            <w:shd w:val="clear" w:color="auto" w:fill="auto"/>
            <w:noWrap/>
            <w:vAlign w:val="center"/>
            <w:hideMark/>
          </w:tcPr>
          <w:p w14:paraId="47F6C7E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244</w:t>
            </w:r>
          </w:p>
        </w:tc>
        <w:tc>
          <w:tcPr>
            <w:tcW w:w="2835" w:type="dxa"/>
            <w:shd w:val="clear" w:color="auto" w:fill="auto"/>
            <w:vAlign w:val="center"/>
            <w:hideMark/>
          </w:tcPr>
          <w:p w14:paraId="61607B27"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Прочая закупка товаров, работ и услуг</w:t>
            </w:r>
          </w:p>
        </w:tc>
        <w:tc>
          <w:tcPr>
            <w:tcW w:w="1417" w:type="dxa"/>
            <w:shd w:val="clear" w:color="auto" w:fill="auto"/>
            <w:noWrap/>
            <w:vAlign w:val="bottom"/>
            <w:hideMark/>
          </w:tcPr>
          <w:p w14:paraId="4D617FE0"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1276" w:type="dxa"/>
            <w:shd w:val="clear" w:color="auto" w:fill="auto"/>
            <w:noWrap/>
            <w:vAlign w:val="bottom"/>
            <w:hideMark/>
          </w:tcPr>
          <w:p w14:paraId="3073A61E"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p>
        </w:tc>
        <w:tc>
          <w:tcPr>
            <w:tcW w:w="1012" w:type="dxa"/>
            <w:shd w:val="clear" w:color="auto" w:fill="auto"/>
            <w:noWrap/>
            <w:vAlign w:val="bottom"/>
            <w:hideMark/>
          </w:tcPr>
          <w:p w14:paraId="5FB89C65"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r>
      <w:tr w:rsidR="00FB1D0E" w:rsidRPr="00FB1D0E" w14:paraId="245FB518" w14:textId="77777777" w:rsidTr="001E58BD">
        <w:trPr>
          <w:trHeight w:val="1200"/>
        </w:trPr>
        <w:tc>
          <w:tcPr>
            <w:tcW w:w="703" w:type="dxa"/>
            <w:shd w:val="clear" w:color="auto" w:fill="auto"/>
            <w:noWrap/>
            <w:vAlign w:val="bottom"/>
            <w:hideMark/>
          </w:tcPr>
          <w:p w14:paraId="76F6EB5B"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79AFE94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0103</w:t>
            </w:r>
          </w:p>
        </w:tc>
        <w:tc>
          <w:tcPr>
            <w:tcW w:w="1560" w:type="dxa"/>
            <w:shd w:val="clear" w:color="auto" w:fill="auto"/>
            <w:noWrap/>
            <w:vAlign w:val="bottom"/>
            <w:hideMark/>
          </w:tcPr>
          <w:p w14:paraId="6C96613A"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bottom"/>
            <w:hideMark/>
          </w:tcPr>
          <w:p w14:paraId="601CCCB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bottom"/>
            <w:hideMark/>
          </w:tcPr>
          <w:p w14:paraId="4BE5FF1D"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shd w:val="clear" w:color="auto" w:fill="auto"/>
            <w:noWrap/>
            <w:vAlign w:val="bottom"/>
            <w:hideMark/>
          </w:tcPr>
          <w:p w14:paraId="5178E0B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538,6</w:t>
            </w:r>
          </w:p>
        </w:tc>
        <w:tc>
          <w:tcPr>
            <w:tcW w:w="1276" w:type="dxa"/>
            <w:shd w:val="clear" w:color="auto" w:fill="auto"/>
            <w:noWrap/>
            <w:vAlign w:val="bottom"/>
            <w:hideMark/>
          </w:tcPr>
          <w:p w14:paraId="2550A20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538,6</w:t>
            </w:r>
          </w:p>
        </w:tc>
        <w:tc>
          <w:tcPr>
            <w:tcW w:w="1012" w:type="dxa"/>
            <w:shd w:val="clear" w:color="auto" w:fill="auto"/>
            <w:noWrap/>
            <w:vAlign w:val="bottom"/>
            <w:hideMark/>
          </w:tcPr>
          <w:p w14:paraId="21646AB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7380D302" w14:textId="77777777" w:rsidTr="001E58BD">
        <w:trPr>
          <w:trHeight w:val="960"/>
        </w:trPr>
        <w:tc>
          <w:tcPr>
            <w:tcW w:w="703" w:type="dxa"/>
            <w:shd w:val="clear" w:color="auto" w:fill="auto"/>
            <w:noWrap/>
            <w:vAlign w:val="bottom"/>
            <w:hideMark/>
          </w:tcPr>
          <w:p w14:paraId="06B32ACC"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227D75C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0103</w:t>
            </w:r>
          </w:p>
        </w:tc>
        <w:tc>
          <w:tcPr>
            <w:tcW w:w="1560" w:type="dxa"/>
            <w:shd w:val="clear" w:color="auto" w:fill="auto"/>
            <w:noWrap/>
            <w:vAlign w:val="bottom"/>
            <w:hideMark/>
          </w:tcPr>
          <w:p w14:paraId="421B35F2"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99 1 00 0000 0</w:t>
            </w:r>
          </w:p>
        </w:tc>
        <w:tc>
          <w:tcPr>
            <w:tcW w:w="709" w:type="dxa"/>
            <w:shd w:val="clear" w:color="auto" w:fill="auto"/>
            <w:noWrap/>
            <w:vAlign w:val="center"/>
            <w:hideMark/>
          </w:tcPr>
          <w:p w14:paraId="28F14DA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4C3D8145"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Руководство и управление в сфере установленных функций </w:t>
            </w:r>
            <w:proofErr w:type="gramStart"/>
            <w:r w:rsidRPr="00FB1D0E">
              <w:rPr>
                <w:rFonts w:ascii="Times New Roman" w:eastAsia="Times New Roman" w:hAnsi="Times New Roman" w:cs="Times New Roman"/>
                <w:sz w:val="20"/>
                <w:szCs w:val="20"/>
                <w:lang w:eastAsia="ru-RU"/>
              </w:rPr>
              <w:t>органов  местного</w:t>
            </w:r>
            <w:proofErr w:type="gramEnd"/>
            <w:r w:rsidRPr="00FB1D0E">
              <w:rPr>
                <w:rFonts w:ascii="Times New Roman" w:eastAsia="Times New Roman" w:hAnsi="Times New Roman" w:cs="Times New Roman"/>
                <w:sz w:val="20"/>
                <w:szCs w:val="20"/>
                <w:lang w:eastAsia="ru-RU"/>
              </w:rPr>
              <w:t xml:space="preserve"> самоуправления</w:t>
            </w:r>
          </w:p>
        </w:tc>
        <w:tc>
          <w:tcPr>
            <w:tcW w:w="1417" w:type="dxa"/>
            <w:shd w:val="clear" w:color="auto" w:fill="auto"/>
            <w:noWrap/>
            <w:vAlign w:val="bottom"/>
            <w:hideMark/>
          </w:tcPr>
          <w:p w14:paraId="6E95205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538,6</w:t>
            </w:r>
          </w:p>
        </w:tc>
        <w:tc>
          <w:tcPr>
            <w:tcW w:w="1276" w:type="dxa"/>
            <w:shd w:val="clear" w:color="auto" w:fill="auto"/>
            <w:noWrap/>
            <w:vAlign w:val="bottom"/>
            <w:hideMark/>
          </w:tcPr>
          <w:p w14:paraId="6A066F2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538,6</w:t>
            </w:r>
          </w:p>
        </w:tc>
        <w:tc>
          <w:tcPr>
            <w:tcW w:w="1012" w:type="dxa"/>
            <w:shd w:val="clear" w:color="auto" w:fill="auto"/>
            <w:noWrap/>
            <w:vAlign w:val="bottom"/>
            <w:hideMark/>
          </w:tcPr>
          <w:p w14:paraId="13E2812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3A5DD824" w14:textId="77777777" w:rsidTr="001E58BD">
        <w:trPr>
          <w:trHeight w:val="600"/>
        </w:trPr>
        <w:tc>
          <w:tcPr>
            <w:tcW w:w="703" w:type="dxa"/>
            <w:shd w:val="clear" w:color="auto" w:fill="auto"/>
            <w:noWrap/>
            <w:vAlign w:val="bottom"/>
            <w:hideMark/>
          </w:tcPr>
          <w:p w14:paraId="302BF5E1"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21847FD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0103</w:t>
            </w:r>
          </w:p>
        </w:tc>
        <w:tc>
          <w:tcPr>
            <w:tcW w:w="1560" w:type="dxa"/>
            <w:shd w:val="clear" w:color="auto" w:fill="auto"/>
            <w:noWrap/>
            <w:vAlign w:val="bottom"/>
            <w:hideMark/>
          </w:tcPr>
          <w:p w14:paraId="732969C4"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99 1 00 1141 0</w:t>
            </w:r>
          </w:p>
        </w:tc>
        <w:tc>
          <w:tcPr>
            <w:tcW w:w="709" w:type="dxa"/>
            <w:shd w:val="clear" w:color="auto" w:fill="auto"/>
            <w:noWrap/>
            <w:vAlign w:val="center"/>
            <w:hideMark/>
          </w:tcPr>
          <w:p w14:paraId="16CB7E6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17BD65E0"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Расходы на содержание органов местного самоуправления</w:t>
            </w:r>
          </w:p>
        </w:tc>
        <w:tc>
          <w:tcPr>
            <w:tcW w:w="1417" w:type="dxa"/>
            <w:shd w:val="clear" w:color="auto" w:fill="auto"/>
            <w:noWrap/>
            <w:vAlign w:val="bottom"/>
            <w:hideMark/>
          </w:tcPr>
          <w:p w14:paraId="57FA132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538,6</w:t>
            </w:r>
          </w:p>
        </w:tc>
        <w:tc>
          <w:tcPr>
            <w:tcW w:w="1276" w:type="dxa"/>
            <w:shd w:val="clear" w:color="auto" w:fill="auto"/>
            <w:noWrap/>
            <w:vAlign w:val="bottom"/>
            <w:hideMark/>
          </w:tcPr>
          <w:p w14:paraId="2FBD6B4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538,6</w:t>
            </w:r>
          </w:p>
        </w:tc>
        <w:tc>
          <w:tcPr>
            <w:tcW w:w="1012" w:type="dxa"/>
            <w:shd w:val="clear" w:color="auto" w:fill="auto"/>
            <w:noWrap/>
            <w:vAlign w:val="bottom"/>
            <w:hideMark/>
          </w:tcPr>
          <w:p w14:paraId="10CA424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061CB31C" w14:textId="77777777" w:rsidTr="001E58BD">
        <w:trPr>
          <w:trHeight w:val="600"/>
        </w:trPr>
        <w:tc>
          <w:tcPr>
            <w:tcW w:w="703" w:type="dxa"/>
            <w:shd w:val="clear" w:color="auto" w:fill="auto"/>
            <w:noWrap/>
            <w:vAlign w:val="bottom"/>
            <w:hideMark/>
          </w:tcPr>
          <w:p w14:paraId="3D39ACF4"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68ACD83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0103</w:t>
            </w:r>
          </w:p>
        </w:tc>
        <w:tc>
          <w:tcPr>
            <w:tcW w:w="1560" w:type="dxa"/>
            <w:shd w:val="clear" w:color="auto" w:fill="auto"/>
            <w:noWrap/>
            <w:vAlign w:val="bottom"/>
            <w:hideMark/>
          </w:tcPr>
          <w:p w14:paraId="49F0A6ED"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99 1 00 1141 0</w:t>
            </w:r>
          </w:p>
        </w:tc>
        <w:tc>
          <w:tcPr>
            <w:tcW w:w="709" w:type="dxa"/>
            <w:shd w:val="clear" w:color="auto" w:fill="auto"/>
            <w:noWrap/>
            <w:vAlign w:val="bottom"/>
            <w:hideMark/>
          </w:tcPr>
          <w:p w14:paraId="3040BB3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2835" w:type="dxa"/>
            <w:shd w:val="clear" w:color="auto" w:fill="auto"/>
            <w:vAlign w:val="center"/>
            <w:hideMark/>
          </w:tcPr>
          <w:p w14:paraId="3E5B4D7A"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Закупка товаров, работ и услуг </w:t>
            </w:r>
            <w:proofErr w:type="gramStart"/>
            <w:r w:rsidRPr="00FB1D0E">
              <w:rPr>
                <w:rFonts w:ascii="Times New Roman" w:eastAsia="Times New Roman" w:hAnsi="Times New Roman" w:cs="Times New Roman"/>
                <w:sz w:val="20"/>
                <w:szCs w:val="20"/>
                <w:lang w:eastAsia="ru-RU"/>
              </w:rPr>
              <w:t>для  государственных</w:t>
            </w:r>
            <w:proofErr w:type="gramEnd"/>
            <w:r w:rsidRPr="00FB1D0E">
              <w:rPr>
                <w:rFonts w:ascii="Times New Roman" w:eastAsia="Times New Roman" w:hAnsi="Times New Roman" w:cs="Times New Roman"/>
                <w:sz w:val="20"/>
                <w:szCs w:val="20"/>
                <w:lang w:eastAsia="ru-RU"/>
              </w:rPr>
              <w:t xml:space="preserve"> (муниципальных) нужд</w:t>
            </w:r>
          </w:p>
        </w:tc>
        <w:tc>
          <w:tcPr>
            <w:tcW w:w="1417" w:type="dxa"/>
            <w:shd w:val="clear" w:color="auto" w:fill="auto"/>
            <w:noWrap/>
            <w:vAlign w:val="bottom"/>
            <w:hideMark/>
          </w:tcPr>
          <w:p w14:paraId="4FB81E0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538,6</w:t>
            </w:r>
          </w:p>
        </w:tc>
        <w:tc>
          <w:tcPr>
            <w:tcW w:w="1276" w:type="dxa"/>
            <w:shd w:val="clear" w:color="auto" w:fill="auto"/>
            <w:noWrap/>
            <w:vAlign w:val="bottom"/>
            <w:hideMark/>
          </w:tcPr>
          <w:p w14:paraId="656400A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538,6</w:t>
            </w:r>
          </w:p>
        </w:tc>
        <w:tc>
          <w:tcPr>
            <w:tcW w:w="1012" w:type="dxa"/>
            <w:shd w:val="clear" w:color="auto" w:fill="auto"/>
            <w:noWrap/>
            <w:vAlign w:val="bottom"/>
            <w:hideMark/>
          </w:tcPr>
          <w:p w14:paraId="4879DCE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65906310" w14:textId="77777777" w:rsidTr="001E58BD">
        <w:trPr>
          <w:trHeight w:val="1200"/>
        </w:trPr>
        <w:tc>
          <w:tcPr>
            <w:tcW w:w="703" w:type="dxa"/>
            <w:shd w:val="clear" w:color="auto" w:fill="auto"/>
            <w:noWrap/>
            <w:vAlign w:val="bottom"/>
            <w:hideMark/>
          </w:tcPr>
          <w:p w14:paraId="160FF232"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lastRenderedPageBreak/>
              <w:t> </w:t>
            </w:r>
          </w:p>
        </w:tc>
        <w:tc>
          <w:tcPr>
            <w:tcW w:w="851" w:type="dxa"/>
            <w:shd w:val="clear" w:color="auto" w:fill="auto"/>
            <w:noWrap/>
            <w:vAlign w:val="bottom"/>
            <w:hideMark/>
          </w:tcPr>
          <w:p w14:paraId="7CCB246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0104</w:t>
            </w:r>
          </w:p>
        </w:tc>
        <w:tc>
          <w:tcPr>
            <w:tcW w:w="1560" w:type="dxa"/>
            <w:shd w:val="clear" w:color="auto" w:fill="auto"/>
            <w:noWrap/>
            <w:vAlign w:val="bottom"/>
            <w:hideMark/>
          </w:tcPr>
          <w:p w14:paraId="1840851F"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bottom"/>
            <w:hideMark/>
          </w:tcPr>
          <w:p w14:paraId="7E3FB9E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bottom"/>
            <w:hideMark/>
          </w:tcPr>
          <w:p w14:paraId="6DCC6D65"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17" w:type="dxa"/>
            <w:shd w:val="clear" w:color="auto" w:fill="auto"/>
            <w:noWrap/>
            <w:vAlign w:val="bottom"/>
            <w:hideMark/>
          </w:tcPr>
          <w:p w14:paraId="568DB3C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11 946,4</w:t>
            </w:r>
          </w:p>
        </w:tc>
        <w:tc>
          <w:tcPr>
            <w:tcW w:w="1276" w:type="dxa"/>
            <w:shd w:val="clear" w:color="auto" w:fill="auto"/>
            <w:noWrap/>
            <w:vAlign w:val="bottom"/>
            <w:hideMark/>
          </w:tcPr>
          <w:p w14:paraId="15379FE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11 946,4</w:t>
            </w:r>
          </w:p>
        </w:tc>
        <w:tc>
          <w:tcPr>
            <w:tcW w:w="1012" w:type="dxa"/>
            <w:shd w:val="clear" w:color="auto" w:fill="auto"/>
            <w:noWrap/>
            <w:vAlign w:val="bottom"/>
            <w:hideMark/>
          </w:tcPr>
          <w:p w14:paraId="11FE585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182E9FFD" w14:textId="77777777" w:rsidTr="001E58BD">
        <w:trPr>
          <w:trHeight w:val="1200"/>
        </w:trPr>
        <w:tc>
          <w:tcPr>
            <w:tcW w:w="703" w:type="dxa"/>
            <w:shd w:val="clear" w:color="auto" w:fill="auto"/>
            <w:noWrap/>
            <w:vAlign w:val="bottom"/>
            <w:hideMark/>
          </w:tcPr>
          <w:p w14:paraId="6F354C01"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6AB1B17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0104</w:t>
            </w:r>
          </w:p>
        </w:tc>
        <w:tc>
          <w:tcPr>
            <w:tcW w:w="1560" w:type="dxa"/>
            <w:shd w:val="clear" w:color="auto" w:fill="auto"/>
            <w:noWrap/>
            <w:vAlign w:val="bottom"/>
            <w:hideMark/>
          </w:tcPr>
          <w:p w14:paraId="3DF2A3E9"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99 1 00 0000 0</w:t>
            </w:r>
          </w:p>
        </w:tc>
        <w:tc>
          <w:tcPr>
            <w:tcW w:w="709" w:type="dxa"/>
            <w:shd w:val="clear" w:color="auto" w:fill="auto"/>
            <w:noWrap/>
            <w:vAlign w:val="center"/>
            <w:hideMark/>
          </w:tcPr>
          <w:p w14:paraId="2086EE8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73794C17"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Руководство и управление в сфере установленных функций органов государственной власти субъектов Российской Федерации, </w:t>
            </w:r>
            <w:proofErr w:type="gramStart"/>
            <w:r w:rsidRPr="00FB1D0E">
              <w:rPr>
                <w:rFonts w:ascii="Times New Roman" w:eastAsia="Times New Roman" w:hAnsi="Times New Roman" w:cs="Times New Roman"/>
                <w:sz w:val="20"/>
                <w:szCs w:val="20"/>
                <w:lang w:eastAsia="ru-RU"/>
              </w:rPr>
              <w:t>органов  местного</w:t>
            </w:r>
            <w:proofErr w:type="gramEnd"/>
            <w:r w:rsidRPr="00FB1D0E">
              <w:rPr>
                <w:rFonts w:ascii="Times New Roman" w:eastAsia="Times New Roman" w:hAnsi="Times New Roman" w:cs="Times New Roman"/>
                <w:sz w:val="20"/>
                <w:szCs w:val="20"/>
                <w:lang w:eastAsia="ru-RU"/>
              </w:rPr>
              <w:t xml:space="preserve"> самоуправления Республики Саха (Якутия)</w:t>
            </w:r>
          </w:p>
        </w:tc>
        <w:tc>
          <w:tcPr>
            <w:tcW w:w="1417" w:type="dxa"/>
            <w:shd w:val="clear" w:color="auto" w:fill="auto"/>
            <w:noWrap/>
            <w:vAlign w:val="bottom"/>
            <w:hideMark/>
          </w:tcPr>
          <w:p w14:paraId="0F68FE2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11 946,4</w:t>
            </w:r>
          </w:p>
        </w:tc>
        <w:tc>
          <w:tcPr>
            <w:tcW w:w="1276" w:type="dxa"/>
            <w:shd w:val="clear" w:color="auto" w:fill="auto"/>
            <w:noWrap/>
            <w:vAlign w:val="bottom"/>
            <w:hideMark/>
          </w:tcPr>
          <w:p w14:paraId="49EAD1F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11 946,4</w:t>
            </w:r>
          </w:p>
        </w:tc>
        <w:tc>
          <w:tcPr>
            <w:tcW w:w="1012" w:type="dxa"/>
            <w:shd w:val="clear" w:color="auto" w:fill="auto"/>
            <w:noWrap/>
            <w:vAlign w:val="bottom"/>
            <w:hideMark/>
          </w:tcPr>
          <w:p w14:paraId="5084F81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4D259DBD" w14:textId="77777777" w:rsidTr="001E58BD">
        <w:trPr>
          <w:trHeight w:val="600"/>
        </w:trPr>
        <w:tc>
          <w:tcPr>
            <w:tcW w:w="703" w:type="dxa"/>
            <w:shd w:val="clear" w:color="auto" w:fill="auto"/>
            <w:noWrap/>
            <w:vAlign w:val="bottom"/>
            <w:hideMark/>
          </w:tcPr>
          <w:p w14:paraId="4FBC7CA2"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0D0636E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0104</w:t>
            </w:r>
          </w:p>
        </w:tc>
        <w:tc>
          <w:tcPr>
            <w:tcW w:w="1560" w:type="dxa"/>
            <w:shd w:val="clear" w:color="auto" w:fill="auto"/>
            <w:noWrap/>
            <w:vAlign w:val="bottom"/>
            <w:hideMark/>
          </w:tcPr>
          <w:p w14:paraId="42744262"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99 1 00 1141 0</w:t>
            </w:r>
          </w:p>
        </w:tc>
        <w:tc>
          <w:tcPr>
            <w:tcW w:w="709" w:type="dxa"/>
            <w:shd w:val="clear" w:color="auto" w:fill="auto"/>
            <w:noWrap/>
            <w:vAlign w:val="center"/>
            <w:hideMark/>
          </w:tcPr>
          <w:p w14:paraId="012391F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4CA3FEA2"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Расходы на содержание органов местного самоуправления</w:t>
            </w:r>
          </w:p>
        </w:tc>
        <w:tc>
          <w:tcPr>
            <w:tcW w:w="1417" w:type="dxa"/>
            <w:shd w:val="clear" w:color="auto" w:fill="auto"/>
            <w:noWrap/>
            <w:vAlign w:val="bottom"/>
            <w:hideMark/>
          </w:tcPr>
          <w:p w14:paraId="4A6C6C6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11 946,4</w:t>
            </w:r>
          </w:p>
        </w:tc>
        <w:tc>
          <w:tcPr>
            <w:tcW w:w="1276" w:type="dxa"/>
            <w:shd w:val="clear" w:color="auto" w:fill="auto"/>
            <w:noWrap/>
            <w:vAlign w:val="bottom"/>
            <w:hideMark/>
          </w:tcPr>
          <w:p w14:paraId="3C86E79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11 946,4</w:t>
            </w:r>
          </w:p>
        </w:tc>
        <w:tc>
          <w:tcPr>
            <w:tcW w:w="1012" w:type="dxa"/>
            <w:shd w:val="clear" w:color="auto" w:fill="auto"/>
            <w:noWrap/>
            <w:vAlign w:val="bottom"/>
            <w:hideMark/>
          </w:tcPr>
          <w:p w14:paraId="1E7016C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7ACBD21D" w14:textId="77777777" w:rsidTr="001E58BD">
        <w:trPr>
          <w:trHeight w:val="1500"/>
        </w:trPr>
        <w:tc>
          <w:tcPr>
            <w:tcW w:w="703" w:type="dxa"/>
            <w:shd w:val="clear" w:color="auto" w:fill="auto"/>
            <w:noWrap/>
            <w:vAlign w:val="bottom"/>
            <w:hideMark/>
          </w:tcPr>
          <w:p w14:paraId="37213B45"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10EB973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0104</w:t>
            </w:r>
          </w:p>
        </w:tc>
        <w:tc>
          <w:tcPr>
            <w:tcW w:w="1560" w:type="dxa"/>
            <w:shd w:val="clear" w:color="auto" w:fill="auto"/>
            <w:noWrap/>
            <w:vAlign w:val="bottom"/>
            <w:hideMark/>
          </w:tcPr>
          <w:p w14:paraId="3914E7F5"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99 1 00 1141 0</w:t>
            </w:r>
          </w:p>
        </w:tc>
        <w:tc>
          <w:tcPr>
            <w:tcW w:w="709" w:type="dxa"/>
            <w:shd w:val="clear" w:color="auto" w:fill="auto"/>
            <w:noWrap/>
            <w:vAlign w:val="bottom"/>
            <w:hideMark/>
          </w:tcPr>
          <w:p w14:paraId="721366B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w:t>
            </w:r>
          </w:p>
        </w:tc>
        <w:tc>
          <w:tcPr>
            <w:tcW w:w="2835" w:type="dxa"/>
            <w:shd w:val="clear" w:color="auto" w:fill="auto"/>
            <w:vAlign w:val="bottom"/>
            <w:hideMark/>
          </w:tcPr>
          <w:p w14:paraId="6D58439C"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14:paraId="6E269C4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6 995,8</w:t>
            </w:r>
          </w:p>
        </w:tc>
        <w:tc>
          <w:tcPr>
            <w:tcW w:w="1276" w:type="dxa"/>
            <w:shd w:val="clear" w:color="auto" w:fill="auto"/>
            <w:noWrap/>
            <w:vAlign w:val="bottom"/>
            <w:hideMark/>
          </w:tcPr>
          <w:p w14:paraId="5A470DB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6 995,8</w:t>
            </w:r>
          </w:p>
        </w:tc>
        <w:tc>
          <w:tcPr>
            <w:tcW w:w="1012" w:type="dxa"/>
            <w:shd w:val="clear" w:color="auto" w:fill="auto"/>
            <w:noWrap/>
            <w:vAlign w:val="bottom"/>
            <w:hideMark/>
          </w:tcPr>
          <w:p w14:paraId="72E5F3E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38B1896A" w14:textId="77777777" w:rsidTr="001E58BD">
        <w:trPr>
          <w:trHeight w:val="600"/>
        </w:trPr>
        <w:tc>
          <w:tcPr>
            <w:tcW w:w="703" w:type="dxa"/>
            <w:shd w:val="clear" w:color="auto" w:fill="auto"/>
            <w:noWrap/>
            <w:vAlign w:val="bottom"/>
            <w:hideMark/>
          </w:tcPr>
          <w:p w14:paraId="7848AF06"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176F693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0104</w:t>
            </w:r>
          </w:p>
        </w:tc>
        <w:tc>
          <w:tcPr>
            <w:tcW w:w="1560" w:type="dxa"/>
            <w:shd w:val="clear" w:color="auto" w:fill="auto"/>
            <w:noWrap/>
            <w:vAlign w:val="bottom"/>
            <w:hideMark/>
          </w:tcPr>
          <w:p w14:paraId="28239249"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99 1 00 1141 0</w:t>
            </w:r>
          </w:p>
        </w:tc>
        <w:tc>
          <w:tcPr>
            <w:tcW w:w="709" w:type="dxa"/>
            <w:shd w:val="clear" w:color="auto" w:fill="auto"/>
            <w:noWrap/>
            <w:vAlign w:val="bottom"/>
            <w:hideMark/>
          </w:tcPr>
          <w:p w14:paraId="77AFBC4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2835" w:type="dxa"/>
            <w:shd w:val="clear" w:color="auto" w:fill="auto"/>
            <w:vAlign w:val="center"/>
            <w:hideMark/>
          </w:tcPr>
          <w:p w14:paraId="2BD7E89C"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Закупка товаров, работ и услуг </w:t>
            </w:r>
            <w:proofErr w:type="gramStart"/>
            <w:r w:rsidRPr="00FB1D0E">
              <w:rPr>
                <w:rFonts w:ascii="Times New Roman" w:eastAsia="Times New Roman" w:hAnsi="Times New Roman" w:cs="Times New Roman"/>
                <w:sz w:val="20"/>
                <w:szCs w:val="20"/>
                <w:lang w:eastAsia="ru-RU"/>
              </w:rPr>
              <w:t>для  государственных</w:t>
            </w:r>
            <w:proofErr w:type="gramEnd"/>
            <w:r w:rsidRPr="00FB1D0E">
              <w:rPr>
                <w:rFonts w:ascii="Times New Roman" w:eastAsia="Times New Roman" w:hAnsi="Times New Roman" w:cs="Times New Roman"/>
                <w:sz w:val="20"/>
                <w:szCs w:val="20"/>
                <w:lang w:eastAsia="ru-RU"/>
              </w:rPr>
              <w:t xml:space="preserve"> (муниципальных) нужд</w:t>
            </w:r>
          </w:p>
        </w:tc>
        <w:tc>
          <w:tcPr>
            <w:tcW w:w="1417" w:type="dxa"/>
            <w:shd w:val="clear" w:color="auto" w:fill="auto"/>
            <w:noWrap/>
            <w:vAlign w:val="bottom"/>
            <w:hideMark/>
          </w:tcPr>
          <w:p w14:paraId="15036E4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4 941,8</w:t>
            </w:r>
          </w:p>
        </w:tc>
        <w:tc>
          <w:tcPr>
            <w:tcW w:w="1276" w:type="dxa"/>
            <w:shd w:val="clear" w:color="auto" w:fill="auto"/>
            <w:noWrap/>
            <w:vAlign w:val="bottom"/>
            <w:hideMark/>
          </w:tcPr>
          <w:p w14:paraId="3FAA902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4 941,8</w:t>
            </w:r>
          </w:p>
        </w:tc>
        <w:tc>
          <w:tcPr>
            <w:tcW w:w="1012" w:type="dxa"/>
            <w:shd w:val="clear" w:color="auto" w:fill="auto"/>
            <w:noWrap/>
            <w:vAlign w:val="bottom"/>
            <w:hideMark/>
          </w:tcPr>
          <w:p w14:paraId="0D6A0E4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579F4478" w14:textId="77777777" w:rsidTr="001E58BD">
        <w:trPr>
          <w:trHeight w:val="300"/>
        </w:trPr>
        <w:tc>
          <w:tcPr>
            <w:tcW w:w="703" w:type="dxa"/>
            <w:shd w:val="clear" w:color="auto" w:fill="auto"/>
            <w:noWrap/>
            <w:vAlign w:val="bottom"/>
            <w:hideMark/>
          </w:tcPr>
          <w:p w14:paraId="0DF16B06"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01A36B8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0104</w:t>
            </w:r>
          </w:p>
        </w:tc>
        <w:tc>
          <w:tcPr>
            <w:tcW w:w="1560" w:type="dxa"/>
            <w:shd w:val="clear" w:color="auto" w:fill="auto"/>
            <w:noWrap/>
            <w:vAlign w:val="bottom"/>
            <w:hideMark/>
          </w:tcPr>
          <w:p w14:paraId="75618D55"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99 1 00 1141 0</w:t>
            </w:r>
          </w:p>
        </w:tc>
        <w:tc>
          <w:tcPr>
            <w:tcW w:w="709" w:type="dxa"/>
            <w:shd w:val="clear" w:color="auto" w:fill="auto"/>
            <w:noWrap/>
            <w:vAlign w:val="bottom"/>
            <w:hideMark/>
          </w:tcPr>
          <w:p w14:paraId="3A77EDE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800</w:t>
            </w:r>
          </w:p>
        </w:tc>
        <w:tc>
          <w:tcPr>
            <w:tcW w:w="2835" w:type="dxa"/>
            <w:shd w:val="clear" w:color="auto" w:fill="auto"/>
            <w:noWrap/>
            <w:vAlign w:val="bottom"/>
            <w:hideMark/>
          </w:tcPr>
          <w:p w14:paraId="25EF0EF0"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Иные бюджетные ассигнования</w:t>
            </w:r>
          </w:p>
        </w:tc>
        <w:tc>
          <w:tcPr>
            <w:tcW w:w="1417" w:type="dxa"/>
            <w:shd w:val="clear" w:color="auto" w:fill="auto"/>
            <w:noWrap/>
            <w:vAlign w:val="bottom"/>
            <w:hideMark/>
          </w:tcPr>
          <w:p w14:paraId="5F1CDA5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8,8</w:t>
            </w:r>
          </w:p>
        </w:tc>
        <w:tc>
          <w:tcPr>
            <w:tcW w:w="1276" w:type="dxa"/>
            <w:shd w:val="clear" w:color="auto" w:fill="auto"/>
            <w:noWrap/>
            <w:vAlign w:val="bottom"/>
            <w:hideMark/>
          </w:tcPr>
          <w:p w14:paraId="70F1FF1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8,8</w:t>
            </w:r>
          </w:p>
        </w:tc>
        <w:tc>
          <w:tcPr>
            <w:tcW w:w="1012" w:type="dxa"/>
            <w:shd w:val="clear" w:color="auto" w:fill="auto"/>
            <w:noWrap/>
            <w:vAlign w:val="bottom"/>
            <w:hideMark/>
          </w:tcPr>
          <w:p w14:paraId="0ED334D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0D772E13" w14:textId="77777777" w:rsidTr="001E58BD">
        <w:trPr>
          <w:trHeight w:val="900"/>
        </w:trPr>
        <w:tc>
          <w:tcPr>
            <w:tcW w:w="703" w:type="dxa"/>
            <w:shd w:val="clear" w:color="auto" w:fill="auto"/>
            <w:noWrap/>
            <w:vAlign w:val="bottom"/>
            <w:hideMark/>
          </w:tcPr>
          <w:p w14:paraId="14128F0E"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2706CF4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0106</w:t>
            </w:r>
          </w:p>
        </w:tc>
        <w:tc>
          <w:tcPr>
            <w:tcW w:w="1560" w:type="dxa"/>
            <w:shd w:val="clear" w:color="auto" w:fill="auto"/>
            <w:noWrap/>
            <w:vAlign w:val="bottom"/>
            <w:hideMark/>
          </w:tcPr>
          <w:p w14:paraId="4B4B6DD3"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bottom"/>
            <w:hideMark/>
          </w:tcPr>
          <w:p w14:paraId="27C121F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bottom"/>
            <w:hideMark/>
          </w:tcPr>
          <w:p w14:paraId="374143FF" w14:textId="4B3BE81D"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Обеспечение деятельности финансовых,</w:t>
            </w:r>
            <w:r w:rsidR="002B10A7">
              <w:rPr>
                <w:rFonts w:ascii="Times New Roman" w:eastAsia="Times New Roman" w:hAnsi="Times New Roman" w:cs="Times New Roman"/>
                <w:sz w:val="20"/>
                <w:szCs w:val="20"/>
                <w:lang w:eastAsia="ru-RU"/>
              </w:rPr>
              <w:t xml:space="preserve"> </w:t>
            </w:r>
            <w:r w:rsidRPr="00FB1D0E">
              <w:rPr>
                <w:rFonts w:ascii="Times New Roman" w:eastAsia="Times New Roman" w:hAnsi="Times New Roman" w:cs="Times New Roman"/>
                <w:sz w:val="20"/>
                <w:szCs w:val="20"/>
                <w:lang w:eastAsia="ru-RU"/>
              </w:rPr>
              <w:t>налоговых и таможенных органов и органов финансового (финансово-бюджетного) надзора</w:t>
            </w:r>
          </w:p>
        </w:tc>
        <w:tc>
          <w:tcPr>
            <w:tcW w:w="1417" w:type="dxa"/>
            <w:shd w:val="clear" w:color="auto" w:fill="auto"/>
            <w:noWrap/>
            <w:vAlign w:val="bottom"/>
            <w:hideMark/>
          </w:tcPr>
          <w:p w14:paraId="5DDA4EB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190,0</w:t>
            </w:r>
          </w:p>
        </w:tc>
        <w:tc>
          <w:tcPr>
            <w:tcW w:w="1276" w:type="dxa"/>
            <w:shd w:val="clear" w:color="auto" w:fill="auto"/>
            <w:noWrap/>
            <w:vAlign w:val="bottom"/>
            <w:hideMark/>
          </w:tcPr>
          <w:p w14:paraId="1B0BEFA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190,0</w:t>
            </w:r>
          </w:p>
        </w:tc>
        <w:tc>
          <w:tcPr>
            <w:tcW w:w="1012" w:type="dxa"/>
            <w:shd w:val="clear" w:color="auto" w:fill="auto"/>
            <w:noWrap/>
            <w:vAlign w:val="bottom"/>
            <w:hideMark/>
          </w:tcPr>
          <w:p w14:paraId="33F65DB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54008F50" w14:textId="77777777" w:rsidTr="001E58BD">
        <w:trPr>
          <w:trHeight w:val="300"/>
        </w:trPr>
        <w:tc>
          <w:tcPr>
            <w:tcW w:w="703" w:type="dxa"/>
            <w:shd w:val="clear" w:color="auto" w:fill="auto"/>
            <w:noWrap/>
            <w:vAlign w:val="bottom"/>
            <w:hideMark/>
          </w:tcPr>
          <w:p w14:paraId="302F3F88"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1FA519D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0106</w:t>
            </w:r>
          </w:p>
        </w:tc>
        <w:tc>
          <w:tcPr>
            <w:tcW w:w="1560" w:type="dxa"/>
            <w:shd w:val="clear" w:color="auto" w:fill="auto"/>
            <w:noWrap/>
            <w:vAlign w:val="bottom"/>
            <w:hideMark/>
          </w:tcPr>
          <w:p w14:paraId="1BDC9031"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99 6 00 0000 0</w:t>
            </w:r>
          </w:p>
        </w:tc>
        <w:tc>
          <w:tcPr>
            <w:tcW w:w="709" w:type="dxa"/>
            <w:shd w:val="clear" w:color="auto" w:fill="auto"/>
            <w:noWrap/>
            <w:vAlign w:val="center"/>
            <w:hideMark/>
          </w:tcPr>
          <w:p w14:paraId="779467C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135E8EDF"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Межбюджетные трансферты</w:t>
            </w:r>
          </w:p>
        </w:tc>
        <w:tc>
          <w:tcPr>
            <w:tcW w:w="1417" w:type="dxa"/>
            <w:shd w:val="clear" w:color="auto" w:fill="auto"/>
            <w:noWrap/>
            <w:vAlign w:val="bottom"/>
            <w:hideMark/>
          </w:tcPr>
          <w:p w14:paraId="2D9BB67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190,0</w:t>
            </w:r>
          </w:p>
        </w:tc>
        <w:tc>
          <w:tcPr>
            <w:tcW w:w="1276" w:type="dxa"/>
            <w:shd w:val="clear" w:color="auto" w:fill="auto"/>
            <w:noWrap/>
            <w:vAlign w:val="bottom"/>
            <w:hideMark/>
          </w:tcPr>
          <w:p w14:paraId="49B2ADB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190,0</w:t>
            </w:r>
          </w:p>
        </w:tc>
        <w:tc>
          <w:tcPr>
            <w:tcW w:w="1012" w:type="dxa"/>
            <w:shd w:val="clear" w:color="auto" w:fill="auto"/>
            <w:noWrap/>
            <w:vAlign w:val="bottom"/>
            <w:hideMark/>
          </w:tcPr>
          <w:p w14:paraId="66BF4D2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5935A119" w14:textId="77777777" w:rsidTr="001E58BD">
        <w:trPr>
          <w:trHeight w:val="1500"/>
        </w:trPr>
        <w:tc>
          <w:tcPr>
            <w:tcW w:w="703" w:type="dxa"/>
            <w:shd w:val="clear" w:color="auto" w:fill="auto"/>
            <w:noWrap/>
            <w:vAlign w:val="bottom"/>
            <w:hideMark/>
          </w:tcPr>
          <w:p w14:paraId="3486D358"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3366A44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0106</w:t>
            </w:r>
          </w:p>
        </w:tc>
        <w:tc>
          <w:tcPr>
            <w:tcW w:w="1560" w:type="dxa"/>
            <w:shd w:val="clear" w:color="auto" w:fill="auto"/>
            <w:noWrap/>
            <w:vAlign w:val="bottom"/>
            <w:hideMark/>
          </w:tcPr>
          <w:p w14:paraId="03B9BC79"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99 6 00 8851 0</w:t>
            </w:r>
          </w:p>
        </w:tc>
        <w:tc>
          <w:tcPr>
            <w:tcW w:w="709" w:type="dxa"/>
            <w:shd w:val="clear" w:color="auto" w:fill="auto"/>
            <w:noWrap/>
            <w:vAlign w:val="center"/>
            <w:hideMark/>
          </w:tcPr>
          <w:p w14:paraId="07801EA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592515C8" w14:textId="54447AD3"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Осуществление расходных обязательств ОМСУ в части полномочий по решению вопросов местного значения,</w:t>
            </w:r>
            <w:r w:rsidR="002B10A7">
              <w:rPr>
                <w:rFonts w:ascii="Times New Roman" w:eastAsia="Times New Roman" w:hAnsi="Times New Roman" w:cs="Times New Roman"/>
                <w:sz w:val="20"/>
                <w:szCs w:val="20"/>
                <w:lang w:eastAsia="ru-RU"/>
              </w:rPr>
              <w:t xml:space="preserve"> </w:t>
            </w:r>
            <w:r w:rsidRPr="00FB1D0E">
              <w:rPr>
                <w:rFonts w:ascii="Times New Roman" w:eastAsia="Times New Roman" w:hAnsi="Times New Roman" w:cs="Times New Roman"/>
                <w:sz w:val="20"/>
                <w:szCs w:val="20"/>
                <w:lang w:eastAsia="ru-RU"/>
              </w:rPr>
              <w:t>переданных в соответствии с заключенным между органом местного самоуправления муниципального района и поселения соглашением</w:t>
            </w:r>
          </w:p>
        </w:tc>
        <w:tc>
          <w:tcPr>
            <w:tcW w:w="1417" w:type="dxa"/>
            <w:shd w:val="clear" w:color="auto" w:fill="auto"/>
            <w:noWrap/>
            <w:vAlign w:val="bottom"/>
            <w:hideMark/>
          </w:tcPr>
          <w:p w14:paraId="7EC1721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190,0</w:t>
            </w:r>
          </w:p>
        </w:tc>
        <w:tc>
          <w:tcPr>
            <w:tcW w:w="1276" w:type="dxa"/>
            <w:shd w:val="clear" w:color="auto" w:fill="auto"/>
            <w:noWrap/>
            <w:vAlign w:val="bottom"/>
            <w:hideMark/>
          </w:tcPr>
          <w:p w14:paraId="5E42034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190,0</w:t>
            </w:r>
          </w:p>
        </w:tc>
        <w:tc>
          <w:tcPr>
            <w:tcW w:w="1012" w:type="dxa"/>
            <w:shd w:val="clear" w:color="auto" w:fill="auto"/>
            <w:noWrap/>
            <w:vAlign w:val="bottom"/>
            <w:hideMark/>
          </w:tcPr>
          <w:p w14:paraId="258422B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666C6DD1" w14:textId="77777777" w:rsidTr="001E58BD">
        <w:trPr>
          <w:trHeight w:val="300"/>
        </w:trPr>
        <w:tc>
          <w:tcPr>
            <w:tcW w:w="703" w:type="dxa"/>
            <w:shd w:val="clear" w:color="auto" w:fill="auto"/>
            <w:noWrap/>
            <w:vAlign w:val="bottom"/>
            <w:hideMark/>
          </w:tcPr>
          <w:p w14:paraId="79722042"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2A4C7E9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0106</w:t>
            </w:r>
          </w:p>
        </w:tc>
        <w:tc>
          <w:tcPr>
            <w:tcW w:w="1560" w:type="dxa"/>
            <w:shd w:val="clear" w:color="auto" w:fill="auto"/>
            <w:noWrap/>
            <w:vAlign w:val="bottom"/>
            <w:hideMark/>
          </w:tcPr>
          <w:p w14:paraId="53A01415"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99 6 00 8851 0</w:t>
            </w:r>
          </w:p>
        </w:tc>
        <w:tc>
          <w:tcPr>
            <w:tcW w:w="709" w:type="dxa"/>
            <w:shd w:val="clear" w:color="auto" w:fill="auto"/>
            <w:noWrap/>
            <w:vAlign w:val="bottom"/>
            <w:hideMark/>
          </w:tcPr>
          <w:p w14:paraId="3F2F453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500</w:t>
            </w:r>
          </w:p>
        </w:tc>
        <w:tc>
          <w:tcPr>
            <w:tcW w:w="2835" w:type="dxa"/>
            <w:shd w:val="clear" w:color="auto" w:fill="auto"/>
            <w:noWrap/>
            <w:vAlign w:val="bottom"/>
            <w:hideMark/>
          </w:tcPr>
          <w:p w14:paraId="137E414B"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Межбюджетные трансферты</w:t>
            </w:r>
          </w:p>
        </w:tc>
        <w:tc>
          <w:tcPr>
            <w:tcW w:w="1417" w:type="dxa"/>
            <w:shd w:val="clear" w:color="auto" w:fill="auto"/>
            <w:noWrap/>
            <w:vAlign w:val="bottom"/>
            <w:hideMark/>
          </w:tcPr>
          <w:p w14:paraId="6D9BA19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190,0</w:t>
            </w:r>
          </w:p>
        </w:tc>
        <w:tc>
          <w:tcPr>
            <w:tcW w:w="1276" w:type="dxa"/>
            <w:shd w:val="clear" w:color="auto" w:fill="auto"/>
            <w:noWrap/>
            <w:vAlign w:val="bottom"/>
            <w:hideMark/>
          </w:tcPr>
          <w:p w14:paraId="0692819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190,0</w:t>
            </w:r>
          </w:p>
        </w:tc>
        <w:tc>
          <w:tcPr>
            <w:tcW w:w="1012" w:type="dxa"/>
            <w:shd w:val="clear" w:color="auto" w:fill="auto"/>
            <w:noWrap/>
            <w:vAlign w:val="bottom"/>
            <w:hideMark/>
          </w:tcPr>
          <w:p w14:paraId="3D83053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44907312" w14:textId="77777777" w:rsidTr="001E58BD">
        <w:trPr>
          <w:trHeight w:val="300"/>
        </w:trPr>
        <w:tc>
          <w:tcPr>
            <w:tcW w:w="703" w:type="dxa"/>
            <w:shd w:val="clear" w:color="auto" w:fill="auto"/>
            <w:noWrap/>
            <w:vAlign w:val="bottom"/>
            <w:hideMark/>
          </w:tcPr>
          <w:p w14:paraId="68BDCC68"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545797A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0111</w:t>
            </w:r>
          </w:p>
        </w:tc>
        <w:tc>
          <w:tcPr>
            <w:tcW w:w="1560" w:type="dxa"/>
            <w:shd w:val="clear" w:color="auto" w:fill="auto"/>
            <w:noWrap/>
            <w:vAlign w:val="bottom"/>
            <w:hideMark/>
          </w:tcPr>
          <w:p w14:paraId="3F62EF9D"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bottom"/>
            <w:hideMark/>
          </w:tcPr>
          <w:p w14:paraId="518F281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noWrap/>
            <w:vAlign w:val="bottom"/>
            <w:hideMark/>
          </w:tcPr>
          <w:p w14:paraId="7C029E59"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Резервные фонды</w:t>
            </w:r>
          </w:p>
        </w:tc>
        <w:tc>
          <w:tcPr>
            <w:tcW w:w="1417" w:type="dxa"/>
            <w:shd w:val="clear" w:color="auto" w:fill="auto"/>
            <w:noWrap/>
            <w:vAlign w:val="bottom"/>
            <w:hideMark/>
          </w:tcPr>
          <w:p w14:paraId="0B81B6E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c>
          <w:tcPr>
            <w:tcW w:w="1276" w:type="dxa"/>
            <w:shd w:val="clear" w:color="auto" w:fill="auto"/>
            <w:noWrap/>
            <w:vAlign w:val="bottom"/>
            <w:hideMark/>
          </w:tcPr>
          <w:p w14:paraId="0A530F2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0,0</w:t>
            </w:r>
          </w:p>
        </w:tc>
        <w:tc>
          <w:tcPr>
            <w:tcW w:w="1012" w:type="dxa"/>
            <w:shd w:val="clear" w:color="auto" w:fill="auto"/>
            <w:noWrap/>
            <w:vAlign w:val="bottom"/>
            <w:hideMark/>
          </w:tcPr>
          <w:p w14:paraId="2F78B3A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0,0</w:t>
            </w:r>
          </w:p>
        </w:tc>
      </w:tr>
      <w:tr w:rsidR="00FB1D0E" w:rsidRPr="00FB1D0E" w14:paraId="7A225ACC" w14:textId="77777777" w:rsidTr="001E58BD">
        <w:trPr>
          <w:trHeight w:val="300"/>
        </w:trPr>
        <w:tc>
          <w:tcPr>
            <w:tcW w:w="703" w:type="dxa"/>
            <w:shd w:val="clear" w:color="auto" w:fill="auto"/>
            <w:noWrap/>
            <w:vAlign w:val="bottom"/>
            <w:hideMark/>
          </w:tcPr>
          <w:p w14:paraId="749B40DE"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031481D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0111</w:t>
            </w:r>
          </w:p>
        </w:tc>
        <w:tc>
          <w:tcPr>
            <w:tcW w:w="1560" w:type="dxa"/>
            <w:shd w:val="clear" w:color="auto" w:fill="auto"/>
            <w:noWrap/>
            <w:vAlign w:val="bottom"/>
            <w:hideMark/>
          </w:tcPr>
          <w:p w14:paraId="44C6761D"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99 5 00 7110 0 </w:t>
            </w:r>
          </w:p>
        </w:tc>
        <w:tc>
          <w:tcPr>
            <w:tcW w:w="709" w:type="dxa"/>
            <w:shd w:val="clear" w:color="auto" w:fill="auto"/>
            <w:noWrap/>
            <w:vAlign w:val="center"/>
            <w:hideMark/>
          </w:tcPr>
          <w:p w14:paraId="0CAE224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noWrap/>
            <w:vAlign w:val="center"/>
            <w:hideMark/>
          </w:tcPr>
          <w:p w14:paraId="0F661CA5"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Резервный фонд местной администрации</w:t>
            </w:r>
          </w:p>
        </w:tc>
        <w:tc>
          <w:tcPr>
            <w:tcW w:w="1417" w:type="dxa"/>
            <w:shd w:val="clear" w:color="auto" w:fill="auto"/>
            <w:noWrap/>
            <w:vAlign w:val="bottom"/>
            <w:hideMark/>
          </w:tcPr>
          <w:p w14:paraId="5B659C6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c>
          <w:tcPr>
            <w:tcW w:w="1276" w:type="dxa"/>
            <w:shd w:val="clear" w:color="auto" w:fill="auto"/>
            <w:noWrap/>
            <w:vAlign w:val="bottom"/>
            <w:hideMark/>
          </w:tcPr>
          <w:p w14:paraId="642E6A5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0,0</w:t>
            </w:r>
          </w:p>
        </w:tc>
        <w:tc>
          <w:tcPr>
            <w:tcW w:w="1012" w:type="dxa"/>
            <w:shd w:val="clear" w:color="auto" w:fill="auto"/>
            <w:noWrap/>
            <w:vAlign w:val="bottom"/>
            <w:hideMark/>
          </w:tcPr>
          <w:p w14:paraId="63B38C8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0,0</w:t>
            </w:r>
          </w:p>
        </w:tc>
      </w:tr>
      <w:tr w:rsidR="00FB1D0E" w:rsidRPr="00FB1D0E" w14:paraId="1FB8F3B5" w14:textId="77777777" w:rsidTr="001E58BD">
        <w:trPr>
          <w:trHeight w:val="300"/>
        </w:trPr>
        <w:tc>
          <w:tcPr>
            <w:tcW w:w="703" w:type="dxa"/>
            <w:shd w:val="clear" w:color="auto" w:fill="auto"/>
            <w:noWrap/>
            <w:vAlign w:val="bottom"/>
            <w:hideMark/>
          </w:tcPr>
          <w:p w14:paraId="130242D1"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58CA056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0111</w:t>
            </w:r>
          </w:p>
        </w:tc>
        <w:tc>
          <w:tcPr>
            <w:tcW w:w="1560" w:type="dxa"/>
            <w:shd w:val="clear" w:color="auto" w:fill="auto"/>
            <w:noWrap/>
            <w:vAlign w:val="bottom"/>
            <w:hideMark/>
          </w:tcPr>
          <w:p w14:paraId="593DD9BE"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99 5 00 7110 0 </w:t>
            </w:r>
          </w:p>
        </w:tc>
        <w:tc>
          <w:tcPr>
            <w:tcW w:w="709" w:type="dxa"/>
            <w:shd w:val="clear" w:color="auto" w:fill="auto"/>
            <w:noWrap/>
            <w:vAlign w:val="bottom"/>
            <w:hideMark/>
          </w:tcPr>
          <w:p w14:paraId="34D7370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800</w:t>
            </w:r>
          </w:p>
        </w:tc>
        <w:tc>
          <w:tcPr>
            <w:tcW w:w="2835" w:type="dxa"/>
            <w:shd w:val="clear" w:color="auto" w:fill="auto"/>
            <w:noWrap/>
            <w:vAlign w:val="bottom"/>
            <w:hideMark/>
          </w:tcPr>
          <w:p w14:paraId="3F65C0D5"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Иные бюджетные ассигнования</w:t>
            </w:r>
          </w:p>
        </w:tc>
        <w:tc>
          <w:tcPr>
            <w:tcW w:w="1417" w:type="dxa"/>
            <w:shd w:val="clear" w:color="auto" w:fill="auto"/>
            <w:noWrap/>
            <w:vAlign w:val="bottom"/>
            <w:hideMark/>
          </w:tcPr>
          <w:p w14:paraId="3DA3904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c>
          <w:tcPr>
            <w:tcW w:w="1276" w:type="dxa"/>
            <w:shd w:val="clear" w:color="auto" w:fill="auto"/>
            <w:noWrap/>
            <w:vAlign w:val="bottom"/>
            <w:hideMark/>
          </w:tcPr>
          <w:p w14:paraId="46E3F3E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0,0</w:t>
            </w:r>
          </w:p>
        </w:tc>
        <w:tc>
          <w:tcPr>
            <w:tcW w:w="1012" w:type="dxa"/>
            <w:shd w:val="clear" w:color="auto" w:fill="auto"/>
            <w:noWrap/>
            <w:vAlign w:val="bottom"/>
            <w:hideMark/>
          </w:tcPr>
          <w:p w14:paraId="320FB5A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0,0</w:t>
            </w:r>
          </w:p>
        </w:tc>
      </w:tr>
      <w:tr w:rsidR="00FB1D0E" w:rsidRPr="00FB1D0E" w14:paraId="781F96AD" w14:textId="77777777" w:rsidTr="001E58BD">
        <w:trPr>
          <w:trHeight w:val="300"/>
        </w:trPr>
        <w:tc>
          <w:tcPr>
            <w:tcW w:w="703" w:type="dxa"/>
            <w:shd w:val="clear" w:color="auto" w:fill="auto"/>
            <w:noWrap/>
            <w:vAlign w:val="bottom"/>
            <w:hideMark/>
          </w:tcPr>
          <w:p w14:paraId="156A1C08"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22C2180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0113</w:t>
            </w:r>
          </w:p>
        </w:tc>
        <w:tc>
          <w:tcPr>
            <w:tcW w:w="1560" w:type="dxa"/>
            <w:shd w:val="clear" w:color="auto" w:fill="auto"/>
            <w:noWrap/>
            <w:vAlign w:val="bottom"/>
            <w:hideMark/>
          </w:tcPr>
          <w:p w14:paraId="0B1FA194"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bottom"/>
            <w:hideMark/>
          </w:tcPr>
          <w:p w14:paraId="57865B9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noWrap/>
            <w:vAlign w:val="bottom"/>
            <w:hideMark/>
          </w:tcPr>
          <w:p w14:paraId="5875A6B8"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Другие общегосударственные вопросы</w:t>
            </w:r>
          </w:p>
        </w:tc>
        <w:tc>
          <w:tcPr>
            <w:tcW w:w="1417" w:type="dxa"/>
            <w:shd w:val="clear" w:color="auto" w:fill="auto"/>
            <w:noWrap/>
            <w:vAlign w:val="bottom"/>
            <w:hideMark/>
          </w:tcPr>
          <w:p w14:paraId="3489D76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8 775,6</w:t>
            </w:r>
          </w:p>
        </w:tc>
        <w:tc>
          <w:tcPr>
            <w:tcW w:w="1276" w:type="dxa"/>
            <w:shd w:val="clear" w:color="auto" w:fill="auto"/>
            <w:noWrap/>
            <w:vAlign w:val="bottom"/>
            <w:hideMark/>
          </w:tcPr>
          <w:p w14:paraId="27188BB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8 707,8</w:t>
            </w:r>
          </w:p>
        </w:tc>
        <w:tc>
          <w:tcPr>
            <w:tcW w:w="1012" w:type="dxa"/>
            <w:shd w:val="clear" w:color="auto" w:fill="auto"/>
            <w:noWrap/>
            <w:vAlign w:val="bottom"/>
            <w:hideMark/>
          </w:tcPr>
          <w:p w14:paraId="73B4BF6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99,2</w:t>
            </w:r>
          </w:p>
        </w:tc>
      </w:tr>
      <w:tr w:rsidR="00FB1D0E" w:rsidRPr="00FB1D0E" w14:paraId="756DEADB" w14:textId="77777777" w:rsidTr="001E58BD">
        <w:trPr>
          <w:trHeight w:val="300"/>
        </w:trPr>
        <w:tc>
          <w:tcPr>
            <w:tcW w:w="703" w:type="dxa"/>
            <w:shd w:val="clear" w:color="auto" w:fill="auto"/>
            <w:noWrap/>
            <w:vAlign w:val="bottom"/>
            <w:hideMark/>
          </w:tcPr>
          <w:p w14:paraId="6EE456F7"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48E9462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0113</w:t>
            </w:r>
          </w:p>
        </w:tc>
        <w:tc>
          <w:tcPr>
            <w:tcW w:w="1560" w:type="dxa"/>
            <w:shd w:val="clear" w:color="auto" w:fill="auto"/>
            <w:noWrap/>
            <w:vAlign w:val="bottom"/>
            <w:hideMark/>
          </w:tcPr>
          <w:p w14:paraId="38343854"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99 5 00 0000 0</w:t>
            </w:r>
          </w:p>
        </w:tc>
        <w:tc>
          <w:tcPr>
            <w:tcW w:w="709" w:type="dxa"/>
            <w:shd w:val="clear" w:color="auto" w:fill="auto"/>
            <w:noWrap/>
            <w:vAlign w:val="center"/>
            <w:hideMark/>
          </w:tcPr>
          <w:p w14:paraId="4661CE4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31333284"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Прочие непрограммные расходы</w:t>
            </w:r>
          </w:p>
        </w:tc>
        <w:tc>
          <w:tcPr>
            <w:tcW w:w="1417" w:type="dxa"/>
            <w:shd w:val="clear" w:color="auto" w:fill="auto"/>
            <w:noWrap/>
            <w:vAlign w:val="bottom"/>
            <w:hideMark/>
          </w:tcPr>
          <w:p w14:paraId="1425B8B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8 775,6</w:t>
            </w:r>
          </w:p>
        </w:tc>
        <w:tc>
          <w:tcPr>
            <w:tcW w:w="1276" w:type="dxa"/>
            <w:shd w:val="clear" w:color="auto" w:fill="auto"/>
            <w:noWrap/>
            <w:vAlign w:val="bottom"/>
            <w:hideMark/>
          </w:tcPr>
          <w:p w14:paraId="062AFD6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8 707,8</w:t>
            </w:r>
          </w:p>
        </w:tc>
        <w:tc>
          <w:tcPr>
            <w:tcW w:w="1012" w:type="dxa"/>
            <w:shd w:val="clear" w:color="auto" w:fill="auto"/>
            <w:noWrap/>
            <w:vAlign w:val="bottom"/>
            <w:hideMark/>
          </w:tcPr>
          <w:p w14:paraId="3A47F42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99,2</w:t>
            </w:r>
          </w:p>
        </w:tc>
      </w:tr>
      <w:tr w:rsidR="00FB1D0E" w:rsidRPr="00FB1D0E" w14:paraId="5FDD53D0" w14:textId="77777777" w:rsidTr="001E58BD">
        <w:trPr>
          <w:trHeight w:val="600"/>
        </w:trPr>
        <w:tc>
          <w:tcPr>
            <w:tcW w:w="703" w:type="dxa"/>
            <w:shd w:val="clear" w:color="auto" w:fill="auto"/>
            <w:noWrap/>
            <w:vAlign w:val="bottom"/>
            <w:hideMark/>
          </w:tcPr>
          <w:p w14:paraId="14D7D556"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37200EC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0113</w:t>
            </w:r>
          </w:p>
        </w:tc>
        <w:tc>
          <w:tcPr>
            <w:tcW w:w="1560" w:type="dxa"/>
            <w:shd w:val="clear" w:color="auto" w:fill="auto"/>
            <w:noWrap/>
            <w:vAlign w:val="bottom"/>
            <w:hideMark/>
          </w:tcPr>
          <w:p w14:paraId="63E477AE"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99 5 00 9100 2</w:t>
            </w:r>
          </w:p>
        </w:tc>
        <w:tc>
          <w:tcPr>
            <w:tcW w:w="709" w:type="dxa"/>
            <w:shd w:val="clear" w:color="auto" w:fill="auto"/>
            <w:noWrap/>
            <w:vAlign w:val="center"/>
            <w:hideMark/>
          </w:tcPr>
          <w:p w14:paraId="4ED04AA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27CD50A6"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Расходы по управлению муниципальным имуществом и земельными ресурсами</w:t>
            </w:r>
          </w:p>
        </w:tc>
        <w:tc>
          <w:tcPr>
            <w:tcW w:w="1417" w:type="dxa"/>
            <w:shd w:val="clear" w:color="auto" w:fill="auto"/>
            <w:noWrap/>
            <w:vAlign w:val="bottom"/>
            <w:hideMark/>
          </w:tcPr>
          <w:p w14:paraId="0A9BB19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1810,2</w:t>
            </w:r>
          </w:p>
        </w:tc>
        <w:tc>
          <w:tcPr>
            <w:tcW w:w="1276" w:type="dxa"/>
            <w:shd w:val="clear" w:color="auto" w:fill="auto"/>
            <w:noWrap/>
            <w:vAlign w:val="bottom"/>
            <w:hideMark/>
          </w:tcPr>
          <w:p w14:paraId="11F7E98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1742,4</w:t>
            </w:r>
          </w:p>
        </w:tc>
        <w:tc>
          <w:tcPr>
            <w:tcW w:w="1012" w:type="dxa"/>
            <w:shd w:val="clear" w:color="auto" w:fill="auto"/>
            <w:noWrap/>
            <w:vAlign w:val="bottom"/>
            <w:hideMark/>
          </w:tcPr>
          <w:p w14:paraId="6EC6E8C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96,3</w:t>
            </w:r>
          </w:p>
        </w:tc>
      </w:tr>
      <w:tr w:rsidR="00FB1D0E" w:rsidRPr="00FB1D0E" w14:paraId="36599440" w14:textId="77777777" w:rsidTr="001E58BD">
        <w:trPr>
          <w:trHeight w:val="600"/>
        </w:trPr>
        <w:tc>
          <w:tcPr>
            <w:tcW w:w="703" w:type="dxa"/>
            <w:shd w:val="clear" w:color="auto" w:fill="auto"/>
            <w:noWrap/>
            <w:vAlign w:val="bottom"/>
            <w:hideMark/>
          </w:tcPr>
          <w:p w14:paraId="48E548E0"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lastRenderedPageBreak/>
              <w:t> </w:t>
            </w:r>
          </w:p>
        </w:tc>
        <w:tc>
          <w:tcPr>
            <w:tcW w:w="851" w:type="dxa"/>
            <w:shd w:val="clear" w:color="auto" w:fill="auto"/>
            <w:noWrap/>
            <w:vAlign w:val="bottom"/>
            <w:hideMark/>
          </w:tcPr>
          <w:p w14:paraId="1F298BF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0113</w:t>
            </w:r>
          </w:p>
        </w:tc>
        <w:tc>
          <w:tcPr>
            <w:tcW w:w="1560" w:type="dxa"/>
            <w:shd w:val="clear" w:color="auto" w:fill="auto"/>
            <w:noWrap/>
            <w:vAlign w:val="bottom"/>
            <w:hideMark/>
          </w:tcPr>
          <w:p w14:paraId="17EAA333"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99 5 00 9100 2</w:t>
            </w:r>
          </w:p>
        </w:tc>
        <w:tc>
          <w:tcPr>
            <w:tcW w:w="709" w:type="dxa"/>
            <w:shd w:val="clear" w:color="auto" w:fill="auto"/>
            <w:noWrap/>
            <w:vAlign w:val="bottom"/>
            <w:hideMark/>
          </w:tcPr>
          <w:p w14:paraId="1F839EA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2835" w:type="dxa"/>
            <w:shd w:val="clear" w:color="auto" w:fill="auto"/>
            <w:vAlign w:val="center"/>
            <w:hideMark/>
          </w:tcPr>
          <w:p w14:paraId="176AB002"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14:paraId="72EF04C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1810,2</w:t>
            </w:r>
          </w:p>
        </w:tc>
        <w:tc>
          <w:tcPr>
            <w:tcW w:w="1276" w:type="dxa"/>
            <w:shd w:val="clear" w:color="auto" w:fill="auto"/>
            <w:noWrap/>
            <w:vAlign w:val="bottom"/>
            <w:hideMark/>
          </w:tcPr>
          <w:p w14:paraId="569848F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1742,4</w:t>
            </w:r>
          </w:p>
        </w:tc>
        <w:tc>
          <w:tcPr>
            <w:tcW w:w="1012" w:type="dxa"/>
            <w:shd w:val="clear" w:color="auto" w:fill="auto"/>
            <w:noWrap/>
            <w:vAlign w:val="bottom"/>
            <w:hideMark/>
          </w:tcPr>
          <w:p w14:paraId="2B3549B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96,3</w:t>
            </w:r>
          </w:p>
        </w:tc>
      </w:tr>
      <w:tr w:rsidR="00FB1D0E" w:rsidRPr="00FB1D0E" w14:paraId="51AA4C16" w14:textId="77777777" w:rsidTr="001E58BD">
        <w:trPr>
          <w:trHeight w:val="600"/>
        </w:trPr>
        <w:tc>
          <w:tcPr>
            <w:tcW w:w="703" w:type="dxa"/>
            <w:shd w:val="clear" w:color="auto" w:fill="auto"/>
            <w:noWrap/>
            <w:vAlign w:val="bottom"/>
            <w:hideMark/>
          </w:tcPr>
          <w:p w14:paraId="25991984"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7D74B49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0113</w:t>
            </w:r>
          </w:p>
        </w:tc>
        <w:tc>
          <w:tcPr>
            <w:tcW w:w="1560" w:type="dxa"/>
            <w:shd w:val="clear" w:color="auto" w:fill="auto"/>
            <w:noWrap/>
            <w:vAlign w:val="bottom"/>
            <w:hideMark/>
          </w:tcPr>
          <w:p w14:paraId="0141FF2C"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99 5 00 9101 9</w:t>
            </w:r>
          </w:p>
        </w:tc>
        <w:tc>
          <w:tcPr>
            <w:tcW w:w="709" w:type="dxa"/>
            <w:shd w:val="clear" w:color="auto" w:fill="auto"/>
            <w:noWrap/>
            <w:vAlign w:val="center"/>
            <w:hideMark/>
          </w:tcPr>
          <w:p w14:paraId="5BE6F28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45F22F8E"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Выполнение других обязательств муниципальных образований</w:t>
            </w:r>
          </w:p>
        </w:tc>
        <w:tc>
          <w:tcPr>
            <w:tcW w:w="1417" w:type="dxa"/>
            <w:shd w:val="clear" w:color="auto" w:fill="auto"/>
            <w:noWrap/>
            <w:vAlign w:val="bottom"/>
            <w:hideMark/>
          </w:tcPr>
          <w:p w14:paraId="7717471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6 965,4</w:t>
            </w:r>
          </w:p>
        </w:tc>
        <w:tc>
          <w:tcPr>
            <w:tcW w:w="1276" w:type="dxa"/>
            <w:shd w:val="clear" w:color="auto" w:fill="auto"/>
            <w:noWrap/>
            <w:vAlign w:val="bottom"/>
            <w:hideMark/>
          </w:tcPr>
          <w:p w14:paraId="530ECB1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6 965,4</w:t>
            </w:r>
          </w:p>
        </w:tc>
        <w:tc>
          <w:tcPr>
            <w:tcW w:w="1012" w:type="dxa"/>
            <w:shd w:val="clear" w:color="auto" w:fill="auto"/>
            <w:noWrap/>
            <w:vAlign w:val="bottom"/>
            <w:hideMark/>
          </w:tcPr>
          <w:p w14:paraId="79912E4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03472DD7" w14:textId="77777777" w:rsidTr="001E58BD">
        <w:trPr>
          <w:trHeight w:val="600"/>
        </w:trPr>
        <w:tc>
          <w:tcPr>
            <w:tcW w:w="703" w:type="dxa"/>
            <w:shd w:val="clear" w:color="auto" w:fill="auto"/>
            <w:noWrap/>
            <w:vAlign w:val="bottom"/>
            <w:hideMark/>
          </w:tcPr>
          <w:p w14:paraId="0D35DB9C"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6636AD9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0113</w:t>
            </w:r>
          </w:p>
        </w:tc>
        <w:tc>
          <w:tcPr>
            <w:tcW w:w="1560" w:type="dxa"/>
            <w:shd w:val="clear" w:color="auto" w:fill="auto"/>
            <w:noWrap/>
            <w:vAlign w:val="bottom"/>
            <w:hideMark/>
          </w:tcPr>
          <w:p w14:paraId="5AAD4880"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99 5 00 9101 9</w:t>
            </w:r>
          </w:p>
        </w:tc>
        <w:tc>
          <w:tcPr>
            <w:tcW w:w="709" w:type="dxa"/>
            <w:shd w:val="clear" w:color="auto" w:fill="auto"/>
            <w:noWrap/>
            <w:vAlign w:val="bottom"/>
            <w:hideMark/>
          </w:tcPr>
          <w:p w14:paraId="44C3328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2835" w:type="dxa"/>
            <w:shd w:val="clear" w:color="auto" w:fill="auto"/>
            <w:vAlign w:val="center"/>
            <w:hideMark/>
          </w:tcPr>
          <w:p w14:paraId="0F75A788"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Закупка товаров, работ и услуг </w:t>
            </w:r>
            <w:proofErr w:type="gramStart"/>
            <w:r w:rsidRPr="00FB1D0E">
              <w:rPr>
                <w:rFonts w:ascii="Times New Roman" w:eastAsia="Times New Roman" w:hAnsi="Times New Roman" w:cs="Times New Roman"/>
                <w:sz w:val="20"/>
                <w:szCs w:val="20"/>
                <w:lang w:eastAsia="ru-RU"/>
              </w:rPr>
              <w:t>для  государственных</w:t>
            </w:r>
            <w:proofErr w:type="gramEnd"/>
            <w:r w:rsidRPr="00FB1D0E">
              <w:rPr>
                <w:rFonts w:ascii="Times New Roman" w:eastAsia="Times New Roman" w:hAnsi="Times New Roman" w:cs="Times New Roman"/>
                <w:sz w:val="20"/>
                <w:szCs w:val="20"/>
                <w:lang w:eastAsia="ru-RU"/>
              </w:rPr>
              <w:t xml:space="preserve"> (муниципальных) нужд</w:t>
            </w:r>
          </w:p>
        </w:tc>
        <w:tc>
          <w:tcPr>
            <w:tcW w:w="1417" w:type="dxa"/>
            <w:shd w:val="clear" w:color="auto" w:fill="auto"/>
            <w:noWrap/>
            <w:vAlign w:val="bottom"/>
            <w:hideMark/>
          </w:tcPr>
          <w:p w14:paraId="2FA8BB0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6 950,8</w:t>
            </w:r>
          </w:p>
        </w:tc>
        <w:tc>
          <w:tcPr>
            <w:tcW w:w="1276" w:type="dxa"/>
            <w:shd w:val="clear" w:color="auto" w:fill="auto"/>
            <w:noWrap/>
            <w:vAlign w:val="bottom"/>
            <w:hideMark/>
          </w:tcPr>
          <w:p w14:paraId="771B3B2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6 950,8</w:t>
            </w:r>
          </w:p>
        </w:tc>
        <w:tc>
          <w:tcPr>
            <w:tcW w:w="1012" w:type="dxa"/>
            <w:shd w:val="clear" w:color="auto" w:fill="auto"/>
            <w:noWrap/>
            <w:vAlign w:val="bottom"/>
            <w:hideMark/>
          </w:tcPr>
          <w:p w14:paraId="6ABA2C6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7FAC51C5" w14:textId="77777777" w:rsidTr="001E58BD">
        <w:trPr>
          <w:trHeight w:val="300"/>
        </w:trPr>
        <w:tc>
          <w:tcPr>
            <w:tcW w:w="703" w:type="dxa"/>
            <w:shd w:val="clear" w:color="auto" w:fill="auto"/>
            <w:noWrap/>
            <w:vAlign w:val="bottom"/>
            <w:hideMark/>
          </w:tcPr>
          <w:p w14:paraId="5CB63538"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5524945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0113</w:t>
            </w:r>
          </w:p>
        </w:tc>
        <w:tc>
          <w:tcPr>
            <w:tcW w:w="1560" w:type="dxa"/>
            <w:shd w:val="clear" w:color="auto" w:fill="auto"/>
            <w:noWrap/>
            <w:vAlign w:val="bottom"/>
            <w:hideMark/>
          </w:tcPr>
          <w:p w14:paraId="775AB247"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99 5 00 9101 9</w:t>
            </w:r>
          </w:p>
        </w:tc>
        <w:tc>
          <w:tcPr>
            <w:tcW w:w="709" w:type="dxa"/>
            <w:shd w:val="clear" w:color="auto" w:fill="auto"/>
            <w:noWrap/>
            <w:vAlign w:val="center"/>
            <w:hideMark/>
          </w:tcPr>
          <w:p w14:paraId="6D76393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800</w:t>
            </w:r>
          </w:p>
        </w:tc>
        <w:tc>
          <w:tcPr>
            <w:tcW w:w="2835" w:type="dxa"/>
            <w:shd w:val="clear" w:color="auto" w:fill="auto"/>
            <w:noWrap/>
            <w:vAlign w:val="center"/>
            <w:hideMark/>
          </w:tcPr>
          <w:p w14:paraId="6B7EC548"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Иные бюджетные ассигнования</w:t>
            </w:r>
          </w:p>
        </w:tc>
        <w:tc>
          <w:tcPr>
            <w:tcW w:w="1417" w:type="dxa"/>
            <w:shd w:val="clear" w:color="auto" w:fill="auto"/>
            <w:noWrap/>
            <w:vAlign w:val="bottom"/>
            <w:hideMark/>
          </w:tcPr>
          <w:p w14:paraId="7963393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14,6</w:t>
            </w:r>
          </w:p>
        </w:tc>
        <w:tc>
          <w:tcPr>
            <w:tcW w:w="1276" w:type="dxa"/>
            <w:shd w:val="clear" w:color="auto" w:fill="auto"/>
            <w:noWrap/>
            <w:vAlign w:val="bottom"/>
            <w:hideMark/>
          </w:tcPr>
          <w:p w14:paraId="6E95E52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14,6</w:t>
            </w:r>
          </w:p>
        </w:tc>
        <w:tc>
          <w:tcPr>
            <w:tcW w:w="1012" w:type="dxa"/>
            <w:shd w:val="clear" w:color="auto" w:fill="auto"/>
            <w:noWrap/>
            <w:vAlign w:val="bottom"/>
            <w:hideMark/>
          </w:tcPr>
          <w:p w14:paraId="078475E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12C5F9C8" w14:textId="77777777" w:rsidTr="001E58BD">
        <w:trPr>
          <w:trHeight w:val="630"/>
        </w:trPr>
        <w:tc>
          <w:tcPr>
            <w:tcW w:w="703" w:type="dxa"/>
            <w:shd w:val="clear" w:color="auto" w:fill="auto"/>
            <w:noWrap/>
            <w:vAlign w:val="bottom"/>
            <w:hideMark/>
          </w:tcPr>
          <w:p w14:paraId="10C9E283"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0300</w:t>
            </w:r>
          </w:p>
        </w:tc>
        <w:tc>
          <w:tcPr>
            <w:tcW w:w="851" w:type="dxa"/>
            <w:shd w:val="clear" w:color="auto" w:fill="auto"/>
            <w:noWrap/>
            <w:vAlign w:val="bottom"/>
            <w:hideMark/>
          </w:tcPr>
          <w:p w14:paraId="2C037D74"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1560" w:type="dxa"/>
            <w:shd w:val="clear" w:color="auto" w:fill="auto"/>
            <w:noWrap/>
            <w:vAlign w:val="bottom"/>
            <w:hideMark/>
          </w:tcPr>
          <w:p w14:paraId="1CF09805"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bottom"/>
            <w:hideMark/>
          </w:tcPr>
          <w:p w14:paraId="5504B93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bottom"/>
            <w:hideMark/>
          </w:tcPr>
          <w:p w14:paraId="3142D5DD" w14:textId="77777777" w:rsidR="00FB1D0E" w:rsidRPr="00FB1D0E" w:rsidRDefault="00FB1D0E" w:rsidP="00FB1D0E">
            <w:pPr>
              <w:spacing w:after="0" w:line="240" w:lineRule="auto"/>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Национальная безопасность и правоохранительная деятельность</w:t>
            </w:r>
          </w:p>
        </w:tc>
        <w:tc>
          <w:tcPr>
            <w:tcW w:w="1417" w:type="dxa"/>
            <w:shd w:val="clear" w:color="auto" w:fill="auto"/>
            <w:noWrap/>
            <w:vAlign w:val="bottom"/>
            <w:hideMark/>
          </w:tcPr>
          <w:p w14:paraId="6C13596C"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386,3</w:t>
            </w:r>
          </w:p>
        </w:tc>
        <w:tc>
          <w:tcPr>
            <w:tcW w:w="1276" w:type="dxa"/>
            <w:shd w:val="clear" w:color="auto" w:fill="auto"/>
            <w:noWrap/>
            <w:vAlign w:val="bottom"/>
            <w:hideMark/>
          </w:tcPr>
          <w:p w14:paraId="3D5A71C8"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386,3</w:t>
            </w:r>
          </w:p>
        </w:tc>
        <w:tc>
          <w:tcPr>
            <w:tcW w:w="1012" w:type="dxa"/>
            <w:shd w:val="clear" w:color="auto" w:fill="auto"/>
            <w:noWrap/>
            <w:vAlign w:val="bottom"/>
            <w:hideMark/>
          </w:tcPr>
          <w:p w14:paraId="51CBCEB6"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100,0</w:t>
            </w:r>
          </w:p>
        </w:tc>
      </w:tr>
      <w:tr w:rsidR="00FB1D0E" w:rsidRPr="00FB1D0E" w14:paraId="548E4E59" w14:textId="77777777" w:rsidTr="001E58BD">
        <w:trPr>
          <w:trHeight w:val="998"/>
        </w:trPr>
        <w:tc>
          <w:tcPr>
            <w:tcW w:w="703" w:type="dxa"/>
            <w:shd w:val="clear" w:color="auto" w:fill="auto"/>
            <w:noWrap/>
            <w:vAlign w:val="bottom"/>
            <w:hideMark/>
          </w:tcPr>
          <w:p w14:paraId="500C2314"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7CAAA3A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0310</w:t>
            </w:r>
          </w:p>
        </w:tc>
        <w:tc>
          <w:tcPr>
            <w:tcW w:w="1560" w:type="dxa"/>
            <w:shd w:val="clear" w:color="auto" w:fill="auto"/>
            <w:noWrap/>
            <w:vAlign w:val="bottom"/>
            <w:hideMark/>
          </w:tcPr>
          <w:p w14:paraId="39556BBA"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bottom"/>
            <w:hideMark/>
          </w:tcPr>
          <w:p w14:paraId="1D12969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bottom"/>
            <w:hideMark/>
          </w:tcPr>
          <w:p w14:paraId="6D28C8EB"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417" w:type="dxa"/>
            <w:shd w:val="clear" w:color="auto" w:fill="auto"/>
            <w:noWrap/>
            <w:vAlign w:val="bottom"/>
            <w:hideMark/>
          </w:tcPr>
          <w:p w14:paraId="50B0CEF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151,5</w:t>
            </w:r>
          </w:p>
        </w:tc>
        <w:tc>
          <w:tcPr>
            <w:tcW w:w="1276" w:type="dxa"/>
            <w:shd w:val="clear" w:color="auto" w:fill="auto"/>
            <w:noWrap/>
            <w:vAlign w:val="bottom"/>
            <w:hideMark/>
          </w:tcPr>
          <w:p w14:paraId="29FFB8D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151,5</w:t>
            </w:r>
          </w:p>
        </w:tc>
        <w:tc>
          <w:tcPr>
            <w:tcW w:w="1012" w:type="dxa"/>
            <w:shd w:val="clear" w:color="auto" w:fill="auto"/>
            <w:noWrap/>
            <w:vAlign w:val="bottom"/>
            <w:hideMark/>
          </w:tcPr>
          <w:p w14:paraId="5263AA6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16B928F0" w14:textId="77777777" w:rsidTr="001E58BD">
        <w:trPr>
          <w:trHeight w:val="1500"/>
        </w:trPr>
        <w:tc>
          <w:tcPr>
            <w:tcW w:w="703" w:type="dxa"/>
            <w:shd w:val="clear" w:color="auto" w:fill="auto"/>
            <w:noWrap/>
            <w:vAlign w:val="bottom"/>
            <w:hideMark/>
          </w:tcPr>
          <w:p w14:paraId="726086FE"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7C27B63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0310</w:t>
            </w:r>
          </w:p>
        </w:tc>
        <w:tc>
          <w:tcPr>
            <w:tcW w:w="1560" w:type="dxa"/>
            <w:shd w:val="clear" w:color="auto" w:fill="auto"/>
            <w:noWrap/>
            <w:vAlign w:val="center"/>
            <w:hideMark/>
          </w:tcPr>
          <w:p w14:paraId="1A86EE4C"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54 0 00 0000 0</w:t>
            </w:r>
          </w:p>
        </w:tc>
        <w:tc>
          <w:tcPr>
            <w:tcW w:w="709" w:type="dxa"/>
            <w:shd w:val="clear" w:color="auto" w:fill="auto"/>
            <w:noWrap/>
            <w:vAlign w:val="center"/>
            <w:hideMark/>
          </w:tcPr>
          <w:p w14:paraId="45708CA3"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09D01772"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Укрепление межнационального и межконфессионального согласия, профилактика экстремизма и терроризма на территории городского поселения "Поселок Беркакит" </w:t>
            </w:r>
            <w:proofErr w:type="spellStart"/>
            <w:r w:rsidRPr="00FB1D0E">
              <w:rPr>
                <w:rFonts w:ascii="Times New Roman" w:eastAsia="Times New Roman" w:hAnsi="Times New Roman" w:cs="Times New Roman"/>
                <w:sz w:val="20"/>
                <w:szCs w:val="20"/>
                <w:lang w:eastAsia="ru-RU"/>
              </w:rPr>
              <w:t>Нерюнгринского</w:t>
            </w:r>
            <w:proofErr w:type="spellEnd"/>
            <w:r w:rsidRPr="00FB1D0E">
              <w:rPr>
                <w:rFonts w:ascii="Times New Roman" w:eastAsia="Times New Roman" w:hAnsi="Times New Roman" w:cs="Times New Roman"/>
                <w:sz w:val="20"/>
                <w:szCs w:val="20"/>
                <w:lang w:eastAsia="ru-RU"/>
              </w:rPr>
              <w:t xml:space="preserve"> района Республики Саха (Якутия) на 2020-2024 гг.</w:t>
            </w:r>
          </w:p>
        </w:tc>
        <w:tc>
          <w:tcPr>
            <w:tcW w:w="1417" w:type="dxa"/>
            <w:shd w:val="clear" w:color="auto" w:fill="auto"/>
            <w:noWrap/>
            <w:vAlign w:val="bottom"/>
            <w:hideMark/>
          </w:tcPr>
          <w:p w14:paraId="0F2015C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151,5</w:t>
            </w:r>
          </w:p>
        </w:tc>
        <w:tc>
          <w:tcPr>
            <w:tcW w:w="1276" w:type="dxa"/>
            <w:shd w:val="clear" w:color="auto" w:fill="auto"/>
            <w:noWrap/>
            <w:vAlign w:val="bottom"/>
            <w:hideMark/>
          </w:tcPr>
          <w:p w14:paraId="5CF14BD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151,5</w:t>
            </w:r>
          </w:p>
        </w:tc>
        <w:tc>
          <w:tcPr>
            <w:tcW w:w="1012" w:type="dxa"/>
            <w:shd w:val="clear" w:color="auto" w:fill="auto"/>
            <w:noWrap/>
            <w:vAlign w:val="bottom"/>
            <w:hideMark/>
          </w:tcPr>
          <w:p w14:paraId="2FF64B7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6E95CCA8" w14:textId="77777777" w:rsidTr="001E58BD">
        <w:trPr>
          <w:trHeight w:val="300"/>
        </w:trPr>
        <w:tc>
          <w:tcPr>
            <w:tcW w:w="703" w:type="dxa"/>
            <w:shd w:val="clear" w:color="auto" w:fill="auto"/>
            <w:noWrap/>
            <w:vAlign w:val="bottom"/>
            <w:hideMark/>
          </w:tcPr>
          <w:p w14:paraId="58642E77"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16577CA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0310</w:t>
            </w:r>
          </w:p>
        </w:tc>
        <w:tc>
          <w:tcPr>
            <w:tcW w:w="1560" w:type="dxa"/>
            <w:shd w:val="clear" w:color="auto" w:fill="auto"/>
            <w:noWrap/>
            <w:vAlign w:val="center"/>
            <w:hideMark/>
          </w:tcPr>
          <w:p w14:paraId="3556AC79"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54 3 00 0000 0</w:t>
            </w:r>
          </w:p>
        </w:tc>
        <w:tc>
          <w:tcPr>
            <w:tcW w:w="709" w:type="dxa"/>
            <w:shd w:val="clear" w:color="auto" w:fill="auto"/>
            <w:noWrap/>
            <w:vAlign w:val="center"/>
            <w:hideMark/>
          </w:tcPr>
          <w:p w14:paraId="59237D90"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4194F4D3"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Ведомственные проекты</w:t>
            </w:r>
          </w:p>
        </w:tc>
        <w:tc>
          <w:tcPr>
            <w:tcW w:w="1417" w:type="dxa"/>
            <w:shd w:val="clear" w:color="auto" w:fill="auto"/>
            <w:noWrap/>
            <w:vAlign w:val="bottom"/>
            <w:hideMark/>
          </w:tcPr>
          <w:p w14:paraId="0A8111A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151,5</w:t>
            </w:r>
          </w:p>
        </w:tc>
        <w:tc>
          <w:tcPr>
            <w:tcW w:w="1276" w:type="dxa"/>
            <w:shd w:val="clear" w:color="auto" w:fill="auto"/>
            <w:noWrap/>
            <w:vAlign w:val="bottom"/>
            <w:hideMark/>
          </w:tcPr>
          <w:p w14:paraId="148E123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151,5</w:t>
            </w:r>
          </w:p>
        </w:tc>
        <w:tc>
          <w:tcPr>
            <w:tcW w:w="1012" w:type="dxa"/>
            <w:shd w:val="clear" w:color="auto" w:fill="auto"/>
            <w:noWrap/>
            <w:vAlign w:val="bottom"/>
            <w:hideMark/>
          </w:tcPr>
          <w:p w14:paraId="295CF7A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3CF1C4DE" w14:textId="77777777" w:rsidTr="001E58BD">
        <w:trPr>
          <w:trHeight w:val="600"/>
        </w:trPr>
        <w:tc>
          <w:tcPr>
            <w:tcW w:w="703" w:type="dxa"/>
            <w:shd w:val="clear" w:color="auto" w:fill="auto"/>
            <w:noWrap/>
            <w:vAlign w:val="bottom"/>
            <w:hideMark/>
          </w:tcPr>
          <w:p w14:paraId="03D94711"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4187F85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0310</w:t>
            </w:r>
          </w:p>
        </w:tc>
        <w:tc>
          <w:tcPr>
            <w:tcW w:w="1560" w:type="dxa"/>
            <w:shd w:val="clear" w:color="auto" w:fill="auto"/>
            <w:noWrap/>
            <w:vAlign w:val="center"/>
            <w:hideMark/>
          </w:tcPr>
          <w:p w14:paraId="185019E6"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54 3 00 1000 4</w:t>
            </w:r>
          </w:p>
        </w:tc>
        <w:tc>
          <w:tcPr>
            <w:tcW w:w="709" w:type="dxa"/>
            <w:shd w:val="clear" w:color="auto" w:fill="auto"/>
            <w:noWrap/>
            <w:vAlign w:val="center"/>
            <w:hideMark/>
          </w:tcPr>
          <w:p w14:paraId="53FE47AC"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5D107763"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Приобретение, установка и обслуживание систем безопасности</w:t>
            </w:r>
          </w:p>
        </w:tc>
        <w:tc>
          <w:tcPr>
            <w:tcW w:w="1417" w:type="dxa"/>
            <w:shd w:val="clear" w:color="auto" w:fill="auto"/>
            <w:noWrap/>
            <w:vAlign w:val="bottom"/>
            <w:hideMark/>
          </w:tcPr>
          <w:p w14:paraId="5BC0EC0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51,5</w:t>
            </w:r>
          </w:p>
        </w:tc>
        <w:tc>
          <w:tcPr>
            <w:tcW w:w="1276" w:type="dxa"/>
            <w:shd w:val="clear" w:color="auto" w:fill="auto"/>
            <w:noWrap/>
            <w:vAlign w:val="bottom"/>
            <w:hideMark/>
          </w:tcPr>
          <w:p w14:paraId="132AB07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51,5</w:t>
            </w:r>
          </w:p>
        </w:tc>
        <w:tc>
          <w:tcPr>
            <w:tcW w:w="1012" w:type="dxa"/>
            <w:shd w:val="clear" w:color="auto" w:fill="auto"/>
            <w:noWrap/>
            <w:vAlign w:val="bottom"/>
            <w:hideMark/>
          </w:tcPr>
          <w:p w14:paraId="67BF9CD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6BE14C8D" w14:textId="77777777" w:rsidTr="001E58BD">
        <w:trPr>
          <w:trHeight w:val="600"/>
        </w:trPr>
        <w:tc>
          <w:tcPr>
            <w:tcW w:w="703" w:type="dxa"/>
            <w:shd w:val="clear" w:color="auto" w:fill="auto"/>
            <w:noWrap/>
            <w:vAlign w:val="bottom"/>
            <w:hideMark/>
          </w:tcPr>
          <w:p w14:paraId="221A58C9"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67CCCC3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0310</w:t>
            </w:r>
          </w:p>
        </w:tc>
        <w:tc>
          <w:tcPr>
            <w:tcW w:w="1560" w:type="dxa"/>
            <w:shd w:val="clear" w:color="auto" w:fill="auto"/>
            <w:noWrap/>
            <w:vAlign w:val="center"/>
            <w:hideMark/>
          </w:tcPr>
          <w:p w14:paraId="36C358D6"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54 3 00 1000 4</w:t>
            </w:r>
          </w:p>
        </w:tc>
        <w:tc>
          <w:tcPr>
            <w:tcW w:w="709" w:type="dxa"/>
            <w:shd w:val="clear" w:color="auto" w:fill="auto"/>
            <w:noWrap/>
            <w:vAlign w:val="center"/>
            <w:hideMark/>
          </w:tcPr>
          <w:p w14:paraId="7F33D11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2835" w:type="dxa"/>
            <w:shd w:val="clear" w:color="auto" w:fill="auto"/>
            <w:vAlign w:val="center"/>
            <w:hideMark/>
          </w:tcPr>
          <w:p w14:paraId="01E89CC0"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Закупка товаров, работ и услуг </w:t>
            </w:r>
            <w:proofErr w:type="gramStart"/>
            <w:r w:rsidRPr="00FB1D0E">
              <w:rPr>
                <w:rFonts w:ascii="Times New Roman" w:eastAsia="Times New Roman" w:hAnsi="Times New Roman" w:cs="Times New Roman"/>
                <w:sz w:val="20"/>
                <w:szCs w:val="20"/>
                <w:lang w:eastAsia="ru-RU"/>
              </w:rPr>
              <w:t>для  государственных</w:t>
            </w:r>
            <w:proofErr w:type="gramEnd"/>
            <w:r w:rsidRPr="00FB1D0E">
              <w:rPr>
                <w:rFonts w:ascii="Times New Roman" w:eastAsia="Times New Roman" w:hAnsi="Times New Roman" w:cs="Times New Roman"/>
                <w:sz w:val="20"/>
                <w:szCs w:val="20"/>
                <w:lang w:eastAsia="ru-RU"/>
              </w:rPr>
              <w:t xml:space="preserve"> (муниципальных) нужд</w:t>
            </w:r>
          </w:p>
        </w:tc>
        <w:tc>
          <w:tcPr>
            <w:tcW w:w="1417" w:type="dxa"/>
            <w:shd w:val="clear" w:color="auto" w:fill="auto"/>
            <w:noWrap/>
            <w:vAlign w:val="bottom"/>
            <w:hideMark/>
          </w:tcPr>
          <w:p w14:paraId="53D212F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51,5</w:t>
            </w:r>
          </w:p>
        </w:tc>
        <w:tc>
          <w:tcPr>
            <w:tcW w:w="1276" w:type="dxa"/>
            <w:shd w:val="clear" w:color="auto" w:fill="auto"/>
            <w:noWrap/>
            <w:vAlign w:val="bottom"/>
            <w:hideMark/>
          </w:tcPr>
          <w:p w14:paraId="3D2D934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51,5</w:t>
            </w:r>
          </w:p>
        </w:tc>
        <w:tc>
          <w:tcPr>
            <w:tcW w:w="1012" w:type="dxa"/>
            <w:shd w:val="clear" w:color="auto" w:fill="auto"/>
            <w:noWrap/>
            <w:vAlign w:val="bottom"/>
            <w:hideMark/>
          </w:tcPr>
          <w:p w14:paraId="1878C31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7AA8745C" w14:textId="77777777" w:rsidTr="001E58BD">
        <w:trPr>
          <w:trHeight w:val="300"/>
        </w:trPr>
        <w:tc>
          <w:tcPr>
            <w:tcW w:w="703" w:type="dxa"/>
            <w:shd w:val="clear" w:color="auto" w:fill="auto"/>
            <w:noWrap/>
            <w:vAlign w:val="bottom"/>
            <w:hideMark/>
          </w:tcPr>
          <w:p w14:paraId="3D42BF73"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44B76CE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0310</w:t>
            </w:r>
          </w:p>
        </w:tc>
        <w:tc>
          <w:tcPr>
            <w:tcW w:w="1560" w:type="dxa"/>
            <w:shd w:val="clear" w:color="auto" w:fill="auto"/>
            <w:noWrap/>
            <w:vAlign w:val="center"/>
            <w:hideMark/>
          </w:tcPr>
          <w:p w14:paraId="4BDAAB3F"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54 3 00 1001 0</w:t>
            </w:r>
          </w:p>
        </w:tc>
        <w:tc>
          <w:tcPr>
            <w:tcW w:w="709" w:type="dxa"/>
            <w:shd w:val="clear" w:color="auto" w:fill="auto"/>
            <w:noWrap/>
            <w:vAlign w:val="center"/>
            <w:hideMark/>
          </w:tcPr>
          <w:p w14:paraId="1EE85FFD"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53B7270E"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Профилактика экстремизма и терроризма</w:t>
            </w:r>
          </w:p>
        </w:tc>
        <w:tc>
          <w:tcPr>
            <w:tcW w:w="1417" w:type="dxa"/>
            <w:shd w:val="clear" w:color="auto" w:fill="auto"/>
            <w:noWrap/>
            <w:vAlign w:val="bottom"/>
            <w:hideMark/>
          </w:tcPr>
          <w:p w14:paraId="34621C2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c>
          <w:tcPr>
            <w:tcW w:w="1276" w:type="dxa"/>
            <w:shd w:val="clear" w:color="auto" w:fill="auto"/>
            <w:noWrap/>
            <w:vAlign w:val="bottom"/>
            <w:hideMark/>
          </w:tcPr>
          <w:p w14:paraId="32DDE1E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c>
          <w:tcPr>
            <w:tcW w:w="1012" w:type="dxa"/>
            <w:shd w:val="clear" w:color="auto" w:fill="auto"/>
            <w:noWrap/>
            <w:vAlign w:val="bottom"/>
            <w:hideMark/>
          </w:tcPr>
          <w:p w14:paraId="052F179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2C9DE5D9" w14:textId="77777777" w:rsidTr="001E58BD">
        <w:trPr>
          <w:trHeight w:val="600"/>
        </w:trPr>
        <w:tc>
          <w:tcPr>
            <w:tcW w:w="703" w:type="dxa"/>
            <w:shd w:val="clear" w:color="auto" w:fill="auto"/>
            <w:noWrap/>
            <w:vAlign w:val="bottom"/>
            <w:hideMark/>
          </w:tcPr>
          <w:p w14:paraId="2B84E755"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24AB6FB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0310</w:t>
            </w:r>
          </w:p>
        </w:tc>
        <w:tc>
          <w:tcPr>
            <w:tcW w:w="1560" w:type="dxa"/>
            <w:shd w:val="clear" w:color="auto" w:fill="auto"/>
            <w:noWrap/>
            <w:vAlign w:val="center"/>
            <w:hideMark/>
          </w:tcPr>
          <w:p w14:paraId="5FEA608D"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54 3 00 1001 0</w:t>
            </w:r>
          </w:p>
        </w:tc>
        <w:tc>
          <w:tcPr>
            <w:tcW w:w="709" w:type="dxa"/>
            <w:shd w:val="clear" w:color="auto" w:fill="auto"/>
            <w:noWrap/>
            <w:vAlign w:val="center"/>
            <w:hideMark/>
          </w:tcPr>
          <w:p w14:paraId="3D86F89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2835" w:type="dxa"/>
            <w:shd w:val="clear" w:color="auto" w:fill="auto"/>
            <w:vAlign w:val="center"/>
            <w:hideMark/>
          </w:tcPr>
          <w:p w14:paraId="7DFB5387"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Закупка товаров, работ и услуг </w:t>
            </w:r>
            <w:proofErr w:type="gramStart"/>
            <w:r w:rsidRPr="00FB1D0E">
              <w:rPr>
                <w:rFonts w:ascii="Times New Roman" w:eastAsia="Times New Roman" w:hAnsi="Times New Roman" w:cs="Times New Roman"/>
                <w:sz w:val="20"/>
                <w:szCs w:val="20"/>
                <w:lang w:eastAsia="ru-RU"/>
              </w:rPr>
              <w:t>для  государственных</w:t>
            </w:r>
            <w:proofErr w:type="gramEnd"/>
            <w:r w:rsidRPr="00FB1D0E">
              <w:rPr>
                <w:rFonts w:ascii="Times New Roman" w:eastAsia="Times New Roman" w:hAnsi="Times New Roman" w:cs="Times New Roman"/>
                <w:sz w:val="20"/>
                <w:szCs w:val="20"/>
                <w:lang w:eastAsia="ru-RU"/>
              </w:rPr>
              <w:t xml:space="preserve"> (муниципальных) нужд</w:t>
            </w:r>
          </w:p>
        </w:tc>
        <w:tc>
          <w:tcPr>
            <w:tcW w:w="1417" w:type="dxa"/>
            <w:shd w:val="clear" w:color="auto" w:fill="auto"/>
            <w:noWrap/>
            <w:vAlign w:val="bottom"/>
            <w:hideMark/>
          </w:tcPr>
          <w:p w14:paraId="2DC0555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c>
          <w:tcPr>
            <w:tcW w:w="1276" w:type="dxa"/>
            <w:shd w:val="clear" w:color="auto" w:fill="auto"/>
            <w:noWrap/>
            <w:vAlign w:val="bottom"/>
            <w:hideMark/>
          </w:tcPr>
          <w:p w14:paraId="469772E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c>
          <w:tcPr>
            <w:tcW w:w="1012" w:type="dxa"/>
            <w:shd w:val="clear" w:color="auto" w:fill="auto"/>
            <w:noWrap/>
            <w:vAlign w:val="bottom"/>
            <w:hideMark/>
          </w:tcPr>
          <w:p w14:paraId="3B1EEE0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79B8086D" w14:textId="77777777" w:rsidTr="001E58BD">
        <w:trPr>
          <w:trHeight w:val="300"/>
        </w:trPr>
        <w:tc>
          <w:tcPr>
            <w:tcW w:w="703" w:type="dxa"/>
            <w:shd w:val="clear" w:color="auto" w:fill="auto"/>
            <w:noWrap/>
            <w:vAlign w:val="bottom"/>
            <w:hideMark/>
          </w:tcPr>
          <w:p w14:paraId="408779DE"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285B10C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0310</w:t>
            </w:r>
          </w:p>
        </w:tc>
        <w:tc>
          <w:tcPr>
            <w:tcW w:w="1560" w:type="dxa"/>
            <w:shd w:val="clear" w:color="auto" w:fill="auto"/>
            <w:noWrap/>
            <w:vAlign w:val="center"/>
            <w:hideMark/>
          </w:tcPr>
          <w:p w14:paraId="489FF8BD"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99 5 00 0000 0</w:t>
            </w:r>
          </w:p>
        </w:tc>
        <w:tc>
          <w:tcPr>
            <w:tcW w:w="709" w:type="dxa"/>
            <w:shd w:val="clear" w:color="auto" w:fill="auto"/>
            <w:noWrap/>
            <w:vAlign w:val="center"/>
            <w:hideMark/>
          </w:tcPr>
          <w:p w14:paraId="3C163EF4"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noWrap/>
            <w:vAlign w:val="center"/>
            <w:hideMark/>
          </w:tcPr>
          <w:p w14:paraId="3C79FDBE"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Прочие непрограммные расходы</w:t>
            </w:r>
          </w:p>
        </w:tc>
        <w:tc>
          <w:tcPr>
            <w:tcW w:w="1417" w:type="dxa"/>
            <w:shd w:val="clear" w:color="auto" w:fill="auto"/>
            <w:noWrap/>
            <w:vAlign w:val="bottom"/>
            <w:hideMark/>
          </w:tcPr>
          <w:p w14:paraId="2F08397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194,8</w:t>
            </w:r>
          </w:p>
        </w:tc>
        <w:tc>
          <w:tcPr>
            <w:tcW w:w="1276" w:type="dxa"/>
            <w:shd w:val="clear" w:color="auto" w:fill="auto"/>
            <w:noWrap/>
            <w:vAlign w:val="bottom"/>
            <w:hideMark/>
          </w:tcPr>
          <w:p w14:paraId="6991631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194,8</w:t>
            </w:r>
          </w:p>
        </w:tc>
        <w:tc>
          <w:tcPr>
            <w:tcW w:w="1012" w:type="dxa"/>
            <w:shd w:val="clear" w:color="auto" w:fill="auto"/>
            <w:noWrap/>
            <w:vAlign w:val="bottom"/>
            <w:hideMark/>
          </w:tcPr>
          <w:p w14:paraId="099379E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384435A4" w14:textId="77777777" w:rsidTr="001E58BD">
        <w:trPr>
          <w:trHeight w:val="600"/>
        </w:trPr>
        <w:tc>
          <w:tcPr>
            <w:tcW w:w="703" w:type="dxa"/>
            <w:shd w:val="clear" w:color="auto" w:fill="auto"/>
            <w:noWrap/>
            <w:vAlign w:val="bottom"/>
            <w:hideMark/>
          </w:tcPr>
          <w:p w14:paraId="24282D51"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345F4FA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0310</w:t>
            </w:r>
          </w:p>
        </w:tc>
        <w:tc>
          <w:tcPr>
            <w:tcW w:w="1560" w:type="dxa"/>
            <w:shd w:val="clear" w:color="auto" w:fill="auto"/>
            <w:noWrap/>
            <w:vAlign w:val="center"/>
            <w:hideMark/>
          </w:tcPr>
          <w:p w14:paraId="47804BC1"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99 5 00 9102 0</w:t>
            </w:r>
          </w:p>
        </w:tc>
        <w:tc>
          <w:tcPr>
            <w:tcW w:w="709" w:type="dxa"/>
            <w:shd w:val="clear" w:color="auto" w:fill="auto"/>
            <w:noWrap/>
            <w:vAlign w:val="center"/>
            <w:hideMark/>
          </w:tcPr>
          <w:p w14:paraId="1FE715E3"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7F3F7915"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Проведение противопожарных </w:t>
            </w:r>
            <w:proofErr w:type="gramStart"/>
            <w:r w:rsidRPr="00FB1D0E">
              <w:rPr>
                <w:rFonts w:ascii="Times New Roman" w:eastAsia="Times New Roman" w:hAnsi="Times New Roman" w:cs="Times New Roman"/>
                <w:sz w:val="20"/>
                <w:szCs w:val="20"/>
                <w:lang w:eastAsia="ru-RU"/>
              </w:rPr>
              <w:t>мероприятий  в</w:t>
            </w:r>
            <w:proofErr w:type="gramEnd"/>
            <w:r w:rsidRPr="00FB1D0E">
              <w:rPr>
                <w:rFonts w:ascii="Times New Roman" w:eastAsia="Times New Roman" w:hAnsi="Times New Roman" w:cs="Times New Roman"/>
                <w:sz w:val="20"/>
                <w:szCs w:val="20"/>
                <w:lang w:eastAsia="ru-RU"/>
              </w:rPr>
              <w:t xml:space="preserve"> границах населенных пунктов</w:t>
            </w:r>
          </w:p>
        </w:tc>
        <w:tc>
          <w:tcPr>
            <w:tcW w:w="1417" w:type="dxa"/>
            <w:shd w:val="clear" w:color="auto" w:fill="auto"/>
            <w:noWrap/>
            <w:vAlign w:val="bottom"/>
            <w:hideMark/>
          </w:tcPr>
          <w:p w14:paraId="41150FB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194,8</w:t>
            </w:r>
          </w:p>
        </w:tc>
        <w:tc>
          <w:tcPr>
            <w:tcW w:w="1276" w:type="dxa"/>
            <w:shd w:val="clear" w:color="auto" w:fill="auto"/>
            <w:noWrap/>
            <w:vAlign w:val="bottom"/>
            <w:hideMark/>
          </w:tcPr>
          <w:p w14:paraId="6009C24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194,8</w:t>
            </w:r>
          </w:p>
        </w:tc>
        <w:tc>
          <w:tcPr>
            <w:tcW w:w="1012" w:type="dxa"/>
            <w:shd w:val="clear" w:color="auto" w:fill="auto"/>
            <w:noWrap/>
            <w:vAlign w:val="bottom"/>
            <w:hideMark/>
          </w:tcPr>
          <w:p w14:paraId="716E872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4EB1A9DC" w14:textId="77777777" w:rsidTr="001E58BD">
        <w:trPr>
          <w:trHeight w:val="600"/>
        </w:trPr>
        <w:tc>
          <w:tcPr>
            <w:tcW w:w="703" w:type="dxa"/>
            <w:shd w:val="clear" w:color="auto" w:fill="auto"/>
            <w:noWrap/>
            <w:vAlign w:val="bottom"/>
            <w:hideMark/>
          </w:tcPr>
          <w:p w14:paraId="2BCAB743"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1AE5414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0310</w:t>
            </w:r>
          </w:p>
        </w:tc>
        <w:tc>
          <w:tcPr>
            <w:tcW w:w="1560" w:type="dxa"/>
            <w:shd w:val="clear" w:color="auto" w:fill="auto"/>
            <w:noWrap/>
            <w:vAlign w:val="center"/>
            <w:hideMark/>
          </w:tcPr>
          <w:p w14:paraId="68064CFB"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99 5 00 9102 0</w:t>
            </w:r>
          </w:p>
        </w:tc>
        <w:tc>
          <w:tcPr>
            <w:tcW w:w="709" w:type="dxa"/>
            <w:shd w:val="clear" w:color="auto" w:fill="auto"/>
            <w:noWrap/>
            <w:vAlign w:val="center"/>
            <w:hideMark/>
          </w:tcPr>
          <w:p w14:paraId="54C4339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2835" w:type="dxa"/>
            <w:shd w:val="clear" w:color="auto" w:fill="auto"/>
            <w:vAlign w:val="center"/>
            <w:hideMark/>
          </w:tcPr>
          <w:p w14:paraId="05FD0699"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Закупка товаров, работ и услуг </w:t>
            </w:r>
            <w:proofErr w:type="gramStart"/>
            <w:r w:rsidRPr="00FB1D0E">
              <w:rPr>
                <w:rFonts w:ascii="Times New Roman" w:eastAsia="Times New Roman" w:hAnsi="Times New Roman" w:cs="Times New Roman"/>
                <w:sz w:val="20"/>
                <w:szCs w:val="20"/>
                <w:lang w:eastAsia="ru-RU"/>
              </w:rPr>
              <w:t>для  государственных</w:t>
            </w:r>
            <w:proofErr w:type="gramEnd"/>
            <w:r w:rsidRPr="00FB1D0E">
              <w:rPr>
                <w:rFonts w:ascii="Times New Roman" w:eastAsia="Times New Roman" w:hAnsi="Times New Roman" w:cs="Times New Roman"/>
                <w:sz w:val="20"/>
                <w:szCs w:val="20"/>
                <w:lang w:eastAsia="ru-RU"/>
              </w:rPr>
              <w:t xml:space="preserve"> (муниципальных) нужд</w:t>
            </w:r>
          </w:p>
        </w:tc>
        <w:tc>
          <w:tcPr>
            <w:tcW w:w="1417" w:type="dxa"/>
            <w:shd w:val="clear" w:color="auto" w:fill="auto"/>
            <w:noWrap/>
            <w:vAlign w:val="bottom"/>
            <w:hideMark/>
          </w:tcPr>
          <w:p w14:paraId="56F2D90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194,8</w:t>
            </w:r>
          </w:p>
        </w:tc>
        <w:tc>
          <w:tcPr>
            <w:tcW w:w="1276" w:type="dxa"/>
            <w:shd w:val="clear" w:color="auto" w:fill="auto"/>
            <w:noWrap/>
            <w:vAlign w:val="bottom"/>
            <w:hideMark/>
          </w:tcPr>
          <w:p w14:paraId="3D7C92E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194,8</w:t>
            </w:r>
          </w:p>
        </w:tc>
        <w:tc>
          <w:tcPr>
            <w:tcW w:w="1012" w:type="dxa"/>
            <w:shd w:val="clear" w:color="auto" w:fill="auto"/>
            <w:noWrap/>
            <w:vAlign w:val="bottom"/>
            <w:hideMark/>
          </w:tcPr>
          <w:p w14:paraId="6F1D361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63D66CFC" w14:textId="77777777" w:rsidTr="001E58BD">
        <w:trPr>
          <w:trHeight w:val="600"/>
        </w:trPr>
        <w:tc>
          <w:tcPr>
            <w:tcW w:w="703" w:type="dxa"/>
            <w:shd w:val="clear" w:color="auto" w:fill="auto"/>
            <w:noWrap/>
            <w:vAlign w:val="bottom"/>
            <w:hideMark/>
          </w:tcPr>
          <w:p w14:paraId="10CE4719"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548A4C5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0314</w:t>
            </w:r>
          </w:p>
        </w:tc>
        <w:tc>
          <w:tcPr>
            <w:tcW w:w="1560" w:type="dxa"/>
            <w:shd w:val="clear" w:color="auto" w:fill="auto"/>
            <w:noWrap/>
            <w:vAlign w:val="bottom"/>
            <w:hideMark/>
          </w:tcPr>
          <w:p w14:paraId="589EAF25"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center"/>
            <w:hideMark/>
          </w:tcPr>
          <w:p w14:paraId="5AB1F19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778EDF56"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1417" w:type="dxa"/>
            <w:shd w:val="clear" w:color="auto" w:fill="auto"/>
            <w:noWrap/>
            <w:vAlign w:val="bottom"/>
            <w:hideMark/>
          </w:tcPr>
          <w:p w14:paraId="3F1AD52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40,0</w:t>
            </w:r>
          </w:p>
        </w:tc>
        <w:tc>
          <w:tcPr>
            <w:tcW w:w="1276" w:type="dxa"/>
            <w:shd w:val="clear" w:color="auto" w:fill="auto"/>
            <w:noWrap/>
            <w:vAlign w:val="bottom"/>
            <w:hideMark/>
          </w:tcPr>
          <w:p w14:paraId="036F72F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40,0</w:t>
            </w:r>
          </w:p>
        </w:tc>
        <w:tc>
          <w:tcPr>
            <w:tcW w:w="1012" w:type="dxa"/>
            <w:shd w:val="clear" w:color="auto" w:fill="auto"/>
            <w:noWrap/>
            <w:vAlign w:val="bottom"/>
            <w:hideMark/>
          </w:tcPr>
          <w:p w14:paraId="659A19A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79961AF4" w14:textId="77777777" w:rsidTr="001E58BD">
        <w:trPr>
          <w:trHeight w:val="1249"/>
        </w:trPr>
        <w:tc>
          <w:tcPr>
            <w:tcW w:w="703" w:type="dxa"/>
            <w:shd w:val="clear" w:color="auto" w:fill="auto"/>
            <w:noWrap/>
            <w:vAlign w:val="bottom"/>
            <w:hideMark/>
          </w:tcPr>
          <w:p w14:paraId="341FF988"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49B4A52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0314</w:t>
            </w:r>
          </w:p>
        </w:tc>
        <w:tc>
          <w:tcPr>
            <w:tcW w:w="1560" w:type="dxa"/>
            <w:shd w:val="clear" w:color="auto" w:fill="auto"/>
            <w:noWrap/>
            <w:vAlign w:val="center"/>
            <w:hideMark/>
          </w:tcPr>
          <w:p w14:paraId="3230C5B3"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54 0 00 0000 0</w:t>
            </w:r>
          </w:p>
        </w:tc>
        <w:tc>
          <w:tcPr>
            <w:tcW w:w="709" w:type="dxa"/>
            <w:shd w:val="clear" w:color="auto" w:fill="auto"/>
            <w:noWrap/>
            <w:vAlign w:val="center"/>
            <w:hideMark/>
          </w:tcPr>
          <w:p w14:paraId="141D398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bottom"/>
            <w:hideMark/>
          </w:tcPr>
          <w:p w14:paraId="403486D2" w14:textId="45B85259"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Муниципальная программа "Профилактика безнадзорности и правонарушений несовершеннолетних на территории городского поселения</w:t>
            </w:r>
            <w:r w:rsidR="002B10A7">
              <w:rPr>
                <w:rFonts w:ascii="Times New Roman" w:eastAsia="Times New Roman" w:hAnsi="Times New Roman" w:cs="Times New Roman"/>
                <w:sz w:val="20"/>
                <w:szCs w:val="20"/>
                <w:lang w:eastAsia="ru-RU"/>
              </w:rPr>
              <w:t xml:space="preserve"> </w:t>
            </w:r>
            <w:r w:rsidRPr="00FB1D0E">
              <w:rPr>
                <w:rFonts w:ascii="Times New Roman" w:eastAsia="Times New Roman" w:hAnsi="Times New Roman" w:cs="Times New Roman"/>
                <w:sz w:val="20"/>
                <w:szCs w:val="20"/>
                <w:lang w:eastAsia="ru-RU"/>
              </w:rPr>
              <w:t xml:space="preserve">"Поселок Беркакит" </w:t>
            </w:r>
            <w:proofErr w:type="spellStart"/>
            <w:r w:rsidRPr="00FB1D0E">
              <w:rPr>
                <w:rFonts w:ascii="Times New Roman" w:eastAsia="Times New Roman" w:hAnsi="Times New Roman" w:cs="Times New Roman"/>
                <w:sz w:val="20"/>
                <w:szCs w:val="20"/>
                <w:lang w:eastAsia="ru-RU"/>
              </w:rPr>
              <w:t>Нерюнринского</w:t>
            </w:r>
            <w:proofErr w:type="spellEnd"/>
            <w:r w:rsidRPr="00FB1D0E">
              <w:rPr>
                <w:rFonts w:ascii="Times New Roman" w:eastAsia="Times New Roman" w:hAnsi="Times New Roman" w:cs="Times New Roman"/>
                <w:sz w:val="20"/>
                <w:szCs w:val="20"/>
                <w:lang w:eastAsia="ru-RU"/>
              </w:rPr>
              <w:t xml:space="preserve"> района на 2022-2027годы"</w:t>
            </w:r>
          </w:p>
        </w:tc>
        <w:tc>
          <w:tcPr>
            <w:tcW w:w="1417" w:type="dxa"/>
            <w:shd w:val="clear" w:color="auto" w:fill="auto"/>
            <w:noWrap/>
            <w:vAlign w:val="bottom"/>
            <w:hideMark/>
          </w:tcPr>
          <w:p w14:paraId="3A25088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1276" w:type="dxa"/>
            <w:shd w:val="clear" w:color="auto" w:fill="auto"/>
            <w:noWrap/>
            <w:vAlign w:val="bottom"/>
            <w:hideMark/>
          </w:tcPr>
          <w:p w14:paraId="39C4B52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1012" w:type="dxa"/>
            <w:shd w:val="clear" w:color="auto" w:fill="auto"/>
            <w:noWrap/>
            <w:vAlign w:val="bottom"/>
            <w:hideMark/>
          </w:tcPr>
          <w:p w14:paraId="4A67578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7B44905F" w14:textId="77777777" w:rsidTr="001E58BD">
        <w:trPr>
          <w:trHeight w:val="300"/>
        </w:trPr>
        <w:tc>
          <w:tcPr>
            <w:tcW w:w="703" w:type="dxa"/>
            <w:shd w:val="clear" w:color="auto" w:fill="auto"/>
            <w:noWrap/>
            <w:vAlign w:val="bottom"/>
            <w:hideMark/>
          </w:tcPr>
          <w:p w14:paraId="0E94E9F8"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lastRenderedPageBreak/>
              <w:t> </w:t>
            </w:r>
          </w:p>
        </w:tc>
        <w:tc>
          <w:tcPr>
            <w:tcW w:w="851" w:type="dxa"/>
            <w:shd w:val="clear" w:color="auto" w:fill="auto"/>
            <w:noWrap/>
            <w:vAlign w:val="center"/>
            <w:hideMark/>
          </w:tcPr>
          <w:p w14:paraId="01E0952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0314</w:t>
            </w:r>
          </w:p>
        </w:tc>
        <w:tc>
          <w:tcPr>
            <w:tcW w:w="1560" w:type="dxa"/>
            <w:shd w:val="clear" w:color="auto" w:fill="auto"/>
            <w:noWrap/>
            <w:vAlign w:val="center"/>
            <w:hideMark/>
          </w:tcPr>
          <w:p w14:paraId="1FC6CCA4"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54 3 00 0000 0</w:t>
            </w:r>
          </w:p>
        </w:tc>
        <w:tc>
          <w:tcPr>
            <w:tcW w:w="709" w:type="dxa"/>
            <w:shd w:val="clear" w:color="auto" w:fill="auto"/>
            <w:noWrap/>
            <w:vAlign w:val="center"/>
            <w:hideMark/>
          </w:tcPr>
          <w:p w14:paraId="28A57065"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6DD5A1BD"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Ведомственные проекты</w:t>
            </w:r>
          </w:p>
        </w:tc>
        <w:tc>
          <w:tcPr>
            <w:tcW w:w="1417" w:type="dxa"/>
            <w:shd w:val="clear" w:color="auto" w:fill="auto"/>
            <w:noWrap/>
            <w:vAlign w:val="bottom"/>
            <w:hideMark/>
          </w:tcPr>
          <w:p w14:paraId="37AAC1B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1276" w:type="dxa"/>
            <w:shd w:val="clear" w:color="auto" w:fill="auto"/>
            <w:noWrap/>
            <w:vAlign w:val="bottom"/>
            <w:hideMark/>
          </w:tcPr>
          <w:p w14:paraId="2CD5DB8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1012" w:type="dxa"/>
            <w:shd w:val="clear" w:color="auto" w:fill="auto"/>
            <w:noWrap/>
            <w:vAlign w:val="bottom"/>
            <w:hideMark/>
          </w:tcPr>
          <w:p w14:paraId="23547CC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1D2BFC52" w14:textId="77777777" w:rsidTr="001E58BD">
        <w:trPr>
          <w:trHeight w:val="600"/>
        </w:trPr>
        <w:tc>
          <w:tcPr>
            <w:tcW w:w="703" w:type="dxa"/>
            <w:shd w:val="clear" w:color="auto" w:fill="auto"/>
            <w:noWrap/>
            <w:vAlign w:val="bottom"/>
            <w:hideMark/>
          </w:tcPr>
          <w:p w14:paraId="10638CCB"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561CFA0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0314</w:t>
            </w:r>
          </w:p>
        </w:tc>
        <w:tc>
          <w:tcPr>
            <w:tcW w:w="1560" w:type="dxa"/>
            <w:shd w:val="clear" w:color="auto" w:fill="auto"/>
            <w:noWrap/>
            <w:vAlign w:val="center"/>
            <w:hideMark/>
          </w:tcPr>
          <w:p w14:paraId="30B08D73"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54 3 00 1000 2</w:t>
            </w:r>
          </w:p>
        </w:tc>
        <w:tc>
          <w:tcPr>
            <w:tcW w:w="709" w:type="dxa"/>
            <w:shd w:val="clear" w:color="auto" w:fill="auto"/>
            <w:noWrap/>
            <w:vAlign w:val="center"/>
            <w:hideMark/>
          </w:tcPr>
          <w:p w14:paraId="002F4362"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3038A878"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Информационное </w:t>
            </w:r>
            <w:proofErr w:type="gramStart"/>
            <w:r w:rsidRPr="00FB1D0E">
              <w:rPr>
                <w:rFonts w:ascii="Times New Roman" w:eastAsia="Times New Roman" w:hAnsi="Times New Roman" w:cs="Times New Roman"/>
                <w:sz w:val="20"/>
                <w:szCs w:val="20"/>
                <w:lang w:eastAsia="ru-RU"/>
              </w:rPr>
              <w:t>обеспечение  профилактических</w:t>
            </w:r>
            <w:proofErr w:type="gramEnd"/>
            <w:r w:rsidRPr="00FB1D0E">
              <w:rPr>
                <w:rFonts w:ascii="Times New Roman" w:eastAsia="Times New Roman" w:hAnsi="Times New Roman" w:cs="Times New Roman"/>
                <w:sz w:val="20"/>
                <w:szCs w:val="20"/>
                <w:lang w:eastAsia="ru-RU"/>
              </w:rPr>
              <w:t xml:space="preserve"> мероприятий</w:t>
            </w:r>
          </w:p>
        </w:tc>
        <w:tc>
          <w:tcPr>
            <w:tcW w:w="1417" w:type="dxa"/>
            <w:shd w:val="clear" w:color="auto" w:fill="auto"/>
            <w:noWrap/>
            <w:vAlign w:val="bottom"/>
            <w:hideMark/>
          </w:tcPr>
          <w:p w14:paraId="08A3E15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1276" w:type="dxa"/>
            <w:shd w:val="clear" w:color="auto" w:fill="auto"/>
            <w:noWrap/>
            <w:vAlign w:val="bottom"/>
            <w:hideMark/>
          </w:tcPr>
          <w:p w14:paraId="120844A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1012" w:type="dxa"/>
            <w:shd w:val="clear" w:color="auto" w:fill="auto"/>
            <w:noWrap/>
            <w:vAlign w:val="bottom"/>
            <w:hideMark/>
          </w:tcPr>
          <w:p w14:paraId="623EC58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4FA2FC2C" w14:textId="77777777" w:rsidTr="001E58BD">
        <w:trPr>
          <w:trHeight w:val="600"/>
        </w:trPr>
        <w:tc>
          <w:tcPr>
            <w:tcW w:w="703" w:type="dxa"/>
            <w:shd w:val="clear" w:color="auto" w:fill="auto"/>
            <w:noWrap/>
            <w:vAlign w:val="bottom"/>
            <w:hideMark/>
          </w:tcPr>
          <w:p w14:paraId="3B7BA570"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118696C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0314</w:t>
            </w:r>
          </w:p>
        </w:tc>
        <w:tc>
          <w:tcPr>
            <w:tcW w:w="1560" w:type="dxa"/>
            <w:shd w:val="clear" w:color="auto" w:fill="auto"/>
            <w:noWrap/>
            <w:vAlign w:val="center"/>
            <w:hideMark/>
          </w:tcPr>
          <w:p w14:paraId="73520E27"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54 3 00 1000 2</w:t>
            </w:r>
          </w:p>
        </w:tc>
        <w:tc>
          <w:tcPr>
            <w:tcW w:w="709" w:type="dxa"/>
            <w:shd w:val="clear" w:color="auto" w:fill="auto"/>
            <w:noWrap/>
            <w:vAlign w:val="center"/>
            <w:hideMark/>
          </w:tcPr>
          <w:p w14:paraId="2DF5D62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2835" w:type="dxa"/>
            <w:shd w:val="clear" w:color="auto" w:fill="auto"/>
            <w:vAlign w:val="center"/>
            <w:hideMark/>
          </w:tcPr>
          <w:p w14:paraId="4B260DF5"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14:paraId="0DF23DC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1276" w:type="dxa"/>
            <w:shd w:val="clear" w:color="auto" w:fill="auto"/>
            <w:noWrap/>
            <w:vAlign w:val="bottom"/>
            <w:hideMark/>
          </w:tcPr>
          <w:p w14:paraId="2138E9F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1012" w:type="dxa"/>
            <w:shd w:val="clear" w:color="auto" w:fill="auto"/>
            <w:noWrap/>
            <w:vAlign w:val="bottom"/>
            <w:hideMark/>
          </w:tcPr>
          <w:p w14:paraId="1F74671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14148CB5" w14:textId="77777777" w:rsidTr="001E58BD">
        <w:trPr>
          <w:trHeight w:val="1500"/>
        </w:trPr>
        <w:tc>
          <w:tcPr>
            <w:tcW w:w="703" w:type="dxa"/>
            <w:shd w:val="clear" w:color="auto" w:fill="auto"/>
            <w:noWrap/>
            <w:vAlign w:val="bottom"/>
            <w:hideMark/>
          </w:tcPr>
          <w:p w14:paraId="3AB10DA2"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3564DE0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0314</w:t>
            </w:r>
          </w:p>
        </w:tc>
        <w:tc>
          <w:tcPr>
            <w:tcW w:w="1560" w:type="dxa"/>
            <w:shd w:val="clear" w:color="auto" w:fill="auto"/>
            <w:noWrap/>
            <w:vAlign w:val="center"/>
            <w:hideMark/>
          </w:tcPr>
          <w:p w14:paraId="79A6E578"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54 0 00 0000 0</w:t>
            </w:r>
          </w:p>
        </w:tc>
        <w:tc>
          <w:tcPr>
            <w:tcW w:w="709" w:type="dxa"/>
            <w:shd w:val="clear" w:color="auto" w:fill="auto"/>
            <w:noWrap/>
            <w:vAlign w:val="center"/>
            <w:hideMark/>
          </w:tcPr>
          <w:p w14:paraId="12BE238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bottom"/>
            <w:hideMark/>
          </w:tcPr>
          <w:p w14:paraId="2364EFE5"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Муниципальная программа "Комплексные меры по профилактике правонарушений и злоупотребления спиртными </w:t>
            </w:r>
            <w:proofErr w:type="gramStart"/>
            <w:r w:rsidRPr="00FB1D0E">
              <w:rPr>
                <w:rFonts w:ascii="Times New Roman" w:eastAsia="Times New Roman" w:hAnsi="Times New Roman" w:cs="Times New Roman"/>
                <w:sz w:val="20"/>
                <w:szCs w:val="20"/>
                <w:lang w:eastAsia="ru-RU"/>
              </w:rPr>
              <w:t>напитками  и</w:t>
            </w:r>
            <w:proofErr w:type="gramEnd"/>
            <w:r w:rsidRPr="00FB1D0E">
              <w:rPr>
                <w:rFonts w:ascii="Times New Roman" w:eastAsia="Times New Roman" w:hAnsi="Times New Roman" w:cs="Times New Roman"/>
                <w:sz w:val="20"/>
                <w:szCs w:val="20"/>
                <w:lang w:eastAsia="ru-RU"/>
              </w:rPr>
              <w:t xml:space="preserve"> наркотическими веществами  в городском поселении "Поселок Беркакит" на 2024-2028годы"</w:t>
            </w:r>
          </w:p>
        </w:tc>
        <w:tc>
          <w:tcPr>
            <w:tcW w:w="1417" w:type="dxa"/>
            <w:shd w:val="clear" w:color="auto" w:fill="auto"/>
            <w:noWrap/>
            <w:vAlign w:val="bottom"/>
            <w:hideMark/>
          </w:tcPr>
          <w:p w14:paraId="7253EA7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1276" w:type="dxa"/>
            <w:shd w:val="clear" w:color="auto" w:fill="auto"/>
            <w:noWrap/>
            <w:vAlign w:val="bottom"/>
            <w:hideMark/>
          </w:tcPr>
          <w:p w14:paraId="18570C5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1012" w:type="dxa"/>
            <w:shd w:val="clear" w:color="auto" w:fill="auto"/>
            <w:noWrap/>
            <w:vAlign w:val="bottom"/>
            <w:hideMark/>
          </w:tcPr>
          <w:p w14:paraId="5E80F3C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2FF26139" w14:textId="77777777" w:rsidTr="001E58BD">
        <w:trPr>
          <w:trHeight w:val="300"/>
        </w:trPr>
        <w:tc>
          <w:tcPr>
            <w:tcW w:w="703" w:type="dxa"/>
            <w:shd w:val="clear" w:color="auto" w:fill="auto"/>
            <w:noWrap/>
            <w:vAlign w:val="bottom"/>
            <w:hideMark/>
          </w:tcPr>
          <w:p w14:paraId="7366C1CF"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48261C0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0314</w:t>
            </w:r>
          </w:p>
        </w:tc>
        <w:tc>
          <w:tcPr>
            <w:tcW w:w="1560" w:type="dxa"/>
            <w:shd w:val="clear" w:color="auto" w:fill="auto"/>
            <w:noWrap/>
            <w:vAlign w:val="center"/>
            <w:hideMark/>
          </w:tcPr>
          <w:p w14:paraId="790E463B"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54 3 00 0000 0</w:t>
            </w:r>
          </w:p>
        </w:tc>
        <w:tc>
          <w:tcPr>
            <w:tcW w:w="709" w:type="dxa"/>
            <w:shd w:val="clear" w:color="auto" w:fill="auto"/>
            <w:noWrap/>
            <w:vAlign w:val="center"/>
            <w:hideMark/>
          </w:tcPr>
          <w:p w14:paraId="33A931C8"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7CE7924E"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Ведомственные проекты</w:t>
            </w:r>
          </w:p>
        </w:tc>
        <w:tc>
          <w:tcPr>
            <w:tcW w:w="1417" w:type="dxa"/>
            <w:shd w:val="clear" w:color="auto" w:fill="auto"/>
            <w:noWrap/>
            <w:vAlign w:val="bottom"/>
            <w:hideMark/>
          </w:tcPr>
          <w:p w14:paraId="5AE4B39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1276" w:type="dxa"/>
            <w:shd w:val="clear" w:color="auto" w:fill="auto"/>
            <w:noWrap/>
            <w:vAlign w:val="bottom"/>
            <w:hideMark/>
          </w:tcPr>
          <w:p w14:paraId="12C9BDF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1012" w:type="dxa"/>
            <w:shd w:val="clear" w:color="auto" w:fill="auto"/>
            <w:noWrap/>
            <w:vAlign w:val="bottom"/>
            <w:hideMark/>
          </w:tcPr>
          <w:p w14:paraId="608A2D2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56513DB0" w14:textId="77777777" w:rsidTr="001E58BD">
        <w:trPr>
          <w:trHeight w:val="600"/>
        </w:trPr>
        <w:tc>
          <w:tcPr>
            <w:tcW w:w="703" w:type="dxa"/>
            <w:shd w:val="clear" w:color="auto" w:fill="auto"/>
            <w:noWrap/>
            <w:vAlign w:val="bottom"/>
            <w:hideMark/>
          </w:tcPr>
          <w:p w14:paraId="00888274"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10015F3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0314</w:t>
            </w:r>
          </w:p>
        </w:tc>
        <w:tc>
          <w:tcPr>
            <w:tcW w:w="1560" w:type="dxa"/>
            <w:shd w:val="clear" w:color="auto" w:fill="auto"/>
            <w:noWrap/>
            <w:vAlign w:val="center"/>
            <w:hideMark/>
          </w:tcPr>
          <w:p w14:paraId="1FAE172D"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54 3 00 1005 0</w:t>
            </w:r>
          </w:p>
        </w:tc>
        <w:tc>
          <w:tcPr>
            <w:tcW w:w="709" w:type="dxa"/>
            <w:shd w:val="clear" w:color="auto" w:fill="auto"/>
            <w:noWrap/>
            <w:vAlign w:val="center"/>
            <w:hideMark/>
          </w:tcPr>
          <w:p w14:paraId="74BBCAAF"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635BA002"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Информационное </w:t>
            </w:r>
            <w:proofErr w:type="gramStart"/>
            <w:r w:rsidRPr="00FB1D0E">
              <w:rPr>
                <w:rFonts w:ascii="Times New Roman" w:eastAsia="Times New Roman" w:hAnsi="Times New Roman" w:cs="Times New Roman"/>
                <w:sz w:val="20"/>
                <w:szCs w:val="20"/>
                <w:lang w:eastAsia="ru-RU"/>
              </w:rPr>
              <w:t>обеспечение  профилактических</w:t>
            </w:r>
            <w:proofErr w:type="gramEnd"/>
            <w:r w:rsidRPr="00FB1D0E">
              <w:rPr>
                <w:rFonts w:ascii="Times New Roman" w:eastAsia="Times New Roman" w:hAnsi="Times New Roman" w:cs="Times New Roman"/>
                <w:sz w:val="20"/>
                <w:szCs w:val="20"/>
                <w:lang w:eastAsia="ru-RU"/>
              </w:rPr>
              <w:t xml:space="preserve"> мероприятий</w:t>
            </w:r>
          </w:p>
        </w:tc>
        <w:tc>
          <w:tcPr>
            <w:tcW w:w="1417" w:type="dxa"/>
            <w:shd w:val="clear" w:color="auto" w:fill="auto"/>
            <w:noWrap/>
            <w:vAlign w:val="bottom"/>
            <w:hideMark/>
          </w:tcPr>
          <w:p w14:paraId="4D165BB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1276" w:type="dxa"/>
            <w:shd w:val="clear" w:color="auto" w:fill="auto"/>
            <w:noWrap/>
            <w:vAlign w:val="bottom"/>
            <w:hideMark/>
          </w:tcPr>
          <w:p w14:paraId="6DC895E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1012" w:type="dxa"/>
            <w:shd w:val="clear" w:color="auto" w:fill="auto"/>
            <w:noWrap/>
            <w:vAlign w:val="bottom"/>
            <w:hideMark/>
          </w:tcPr>
          <w:p w14:paraId="432AA6E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051A9510" w14:textId="77777777" w:rsidTr="001E58BD">
        <w:trPr>
          <w:trHeight w:val="600"/>
        </w:trPr>
        <w:tc>
          <w:tcPr>
            <w:tcW w:w="703" w:type="dxa"/>
            <w:shd w:val="clear" w:color="auto" w:fill="auto"/>
            <w:noWrap/>
            <w:vAlign w:val="bottom"/>
            <w:hideMark/>
          </w:tcPr>
          <w:p w14:paraId="05B86002"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0D47E2C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0314</w:t>
            </w:r>
          </w:p>
        </w:tc>
        <w:tc>
          <w:tcPr>
            <w:tcW w:w="1560" w:type="dxa"/>
            <w:shd w:val="clear" w:color="auto" w:fill="auto"/>
            <w:noWrap/>
            <w:vAlign w:val="center"/>
            <w:hideMark/>
          </w:tcPr>
          <w:p w14:paraId="19D2B82B"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54 3 00 1005 0</w:t>
            </w:r>
          </w:p>
        </w:tc>
        <w:tc>
          <w:tcPr>
            <w:tcW w:w="709" w:type="dxa"/>
            <w:shd w:val="clear" w:color="auto" w:fill="auto"/>
            <w:noWrap/>
            <w:vAlign w:val="center"/>
            <w:hideMark/>
          </w:tcPr>
          <w:p w14:paraId="43F009F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2835" w:type="dxa"/>
            <w:shd w:val="clear" w:color="auto" w:fill="auto"/>
            <w:vAlign w:val="center"/>
            <w:hideMark/>
          </w:tcPr>
          <w:p w14:paraId="6ABBE382"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14:paraId="4513DFB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1276" w:type="dxa"/>
            <w:shd w:val="clear" w:color="auto" w:fill="auto"/>
            <w:noWrap/>
            <w:vAlign w:val="bottom"/>
            <w:hideMark/>
          </w:tcPr>
          <w:p w14:paraId="267997F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1012" w:type="dxa"/>
            <w:shd w:val="clear" w:color="auto" w:fill="auto"/>
            <w:noWrap/>
            <w:vAlign w:val="bottom"/>
            <w:hideMark/>
          </w:tcPr>
          <w:p w14:paraId="21C7B29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48CB0736" w14:textId="77777777" w:rsidTr="001E58BD">
        <w:trPr>
          <w:trHeight w:val="315"/>
        </w:trPr>
        <w:tc>
          <w:tcPr>
            <w:tcW w:w="703" w:type="dxa"/>
            <w:shd w:val="clear" w:color="auto" w:fill="auto"/>
            <w:noWrap/>
            <w:vAlign w:val="bottom"/>
            <w:hideMark/>
          </w:tcPr>
          <w:p w14:paraId="67D52A40"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0400</w:t>
            </w:r>
          </w:p>
        </w:tc>
        <w:tc>
          <w:tcPr>
            <w:tcW w:w="851" w:type="dxa"/>
            <w:shd w:val="clear" w:color="auto" w:fill="auto"/>
            <w:noWrap/>
            <w:vAlign w:val="bottom"/>
            <w:hideMark/>
          </w:tcPr>
          <w:p w14:paraId="77C2D63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1560" w:type="dxa"/>
            <w:shd w:val="clear" w:color="auto" w:fill="auto"/>
            <w:noWrap/>
            <w:vAlign w:val="bottom"/>
            <w:hideMark/>
          </w:tcPr>
          <w:p w14:paraId="08A16E61"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bottom"/>
            <w:hideMark/>
          </w:tcPr>
          <w:p w14:paraId="341423B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noWrap/>
            <w:vAlign w:val="bottom"/>
            <w:hideMark/>
          </w:tcPr>
          <w:p w14:paraId="03AB8206" w14:textId="77777777" w:rsidR="00FB1D0E" w:rsidRPr="00FB1D0E" w:rsidRDefault="00FB1D0E" w:rsidP="00FB1D0E">
            <w:pPr>
              <w:spacing w:after="0" w:line="240" w:lineRule="auto"/>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Национальная экономика</w:t>
            </w:r>
          </w:p>
        </w:tc>
        <w:tc>
          <w:tcPr>
            <w:tcW w:w="1417" w:type="dxa"/>
            <w:shd w:val="clear" w:color="auto" w:fill="auto"/>
            <w:noWrap/>
            <w:vAlign w:val="bottom"/>
            <w:hideMark/>
          </w:tcPr>
          <w:p w14:paraId="65A7BF6C"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96 011,8</w:t>
            </w:r>
          </w:p>
        </w:tc>
        <w:tc>
          <w:tcPr>
            <w:tcW w:w="1276" w:type="dxa"/>
            <w:shd w:val="clear" w:color="auto" w:fill="auto"/>
            <w:noWrap/>
            <w:vAlign w:val="bottom"/>
            <w:hideMark/>
          </w:tcPr>
          <w:p w14:paraId="6F67889E"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32 759,8</w:t>
            </w:r>
          </w:p>
        </w:tc>
        <w:tc>
          <w:tcPr>
            <w:tcW w:w="1012" w:type="dxa"/>
            <w:shd w:val="clear" w:color="auto" w:fill="auto"/>
            <w:noWrap/>
            <w:vAlign w:val="bottom"/>
            <w:hideMark/>
          </w:tcPr>
          <w:p w14:paraId="71F1154C"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34,1</w:t>
            </w:r>
          </w:p>
        </w:tc>
      </w:tr>
      <w:tr w:rsidR="00FB1D0E" w:rsidRPr="00FB1D0E" w14:paraId="7A9ADF65" w14:textId="77777777" w:rsidTr="001E58BD">
        <w:trPr>
          <w:trHeight w:val="315"/>
        </w:trPr>
        <w:tc>
          <w:tcPr>
            <w:tcW w:w="703" w:type="dxa"/>
            <w:shd w:val="clear" w:color="auto" w:fill="auto"/>
            <w:noWrap/>
            <w:vAlign w:val="bottom"/>
            <w:hideMark/>
          </w:tcPr>
          <w:p w14:paraId="2FE06D2C" w14:textId="77777777" w:rsidR="00FB1D0E" w:rsidRPr="00FB1D0E" w:rsidRDefault="00FB1D0E" w:rsidP="00FB1D0E">
            <w:pPr>
              <w:spacing w:after="0" w:line="240" w:lineRule="auto"/>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 </w:t>
            </w:r>
          </w:p>
        </w:tc>
        <w:tc>
          <w:tcPr>
            <w:tcW w:w="851" w:type="dxa"/>
            <w:shd w:val="clear" w:color="auto" w:fill="auto"/>
            <w:noWrap/>
            <w:vAlign w:val="center"/>
            <w:hideMark/>
          </w:tcPr>
          <w:p w14:paraId="4FC9008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0405</w:t>
            </w:r>
          </w:p>
        </w:tc>
        <w:tc>
          <w:tcPr>
            <w:tcW w:w="1560" w:type="dxa"/>
            <w:shd w:val="clear" w:color="auto" w:fill="auto"/>
            <w:noWrap/>
            <w:vAlign w:val="bottom"/>
            <w:hideMark/>
          </w:tcPr>
          <w:p w14:paraId="6D27440A"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center"/>
            <w:hideMark/>
          </w:tcPr>
          <w:p w14:paraId="166A288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01A15DF2"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Сельское хозяйство и рыболовство</w:t>
            </w:r>
          </w:p>
        </w:tc>
        <w:tc>
          <w:tcPr>
            <w:tcW w:w="1417" w:type="dxa"/>
            <w:shd w:val="clear" w:color="auto" w:fill="auto"/>
            <w:noWrap/>
            <w:vAlign w:val="bottom"/>
            <w:hideMark/>
          </w:tcPr>
          <w:p w14:paraId="269DC86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305,9</w:t>
            </w:r>
          </w:p>
        </w:tc>
        <w:tc>
          <w:tcPr>
            <w:tcW w:w="1276" w:type="dxa"/>
            <w:shd w:val="clear" w:color="auto" w:fill="auto"/>
            <w:noWrap/>
            <w:vAlign w:val="bottom"/>
            <w:hideMark/>
          </w:tcPr>
          <w:p w14:paraId="0E1E202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59,0</w:t>
            </w:r>
          </w:p>
        </w:tc>
        <w:tc>
          <w:tcPr>
            <w:tcW w:w="1012" w:type="dxa"/>
            <w:shd w:val="clear" w:color="auto" w:fill="auto"/>
            <w:noWrap/>
            <w:vAlign w:val="bottom"/>
            <w:hideMark/>
          </w:tcPr>
          <w:p w14:paraId="34C4BD3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19,3</w:t>
            </w:r>
          </w:p>
        </w:tc>
      </w:tr>
      <w:tr w:rsidR="00FB1D0E" w:rsidRPr="00FB1D0E" w14:paraId="6C258567" w14:textId="77777777" w:rsidTr="001E58BD">
        <w:trPr>
          <w:trHeight w:val="315"/>
        </w:trPr>
        <w:tc>
          <w:tcPr>
            <w:tcW w:w="703" w:type="dxa"/>
            <w:shd w:val="clear" w:color="auto" w:fill="auto"/>
            <w:noWrap/>
            <w:vAlign w:val="bottom"/>
            <w:hideMark/>
          </w:tcPr>
          <w:p w14:paraId="22791F0A" w14:textId="77777777" w:rsidR="00FB1D0E" w:rsidRPr="00FB1D0E" w:rsidRDefault="00FB1D0E" w:rsidP="00FB1D0E">
            <w:pPr>
              <w:spacing w:after="0" w:line="240" w:lineRule="auto"/>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 </w:t>
            </w:r>
          </w:p>
        </w:tc>
        <w:tc>
          <w:tcPr>
            <w:tcW w:w="851" w:type="dxa"/>
            <w:shd w:val="clear" w:color="auto" w:fill="auto"/>
            <w:noWrap/>
            <w:vAlign w:val="center"/>
            <w:hideMark/>
          </w:tcPr>
          <w:p w14:paraId="1BA88FB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0405</w:t>
            </w:r>
          </w:p>
        </w:tc>
        <w:tc>
          <w:tcPr>
            <w:tcW w:w="1560" w:type="dxa"/>
            <w:shd w:val="clear" w:color="auto" w:fill="auto"/>
            <w:noWrap/>
            <w:vAlign w:val="bottom"/>
            <w:hideMark/>
          </w:tcPr>
          <w:p w14:paraId="2C9EF59E"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99 5 00 0000 0</w:t>
            </w:r>
          </w:p>
        </w:tc>
        <w:tc>
          <w:tcPr>
            <w:tcW w:w="709" w:type="dxa"/>
            <w:shd w:val="clear" w:color="auto" w:fill="auto"/>
            <w:noWrap/>
            <w:vAlign w:val="center"/>
            <w:hideMark/>
          </w:tcPr>
          <w:p w14:paraId="69416B7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0DC48F7F"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Прочие непрограммные расходы</w:t>
            </w:r>
          </w:p>
        </w:tc>
        <w:tc>
          <w:tcPr>
            <w:tcW w:w="1417" w:type="dxa"/>
            <w:shd w:val="clear" w:color="auto" w:fill="auto"/>
            <w:noWrap/>
            <w:vAlign w:val="bottom"/>
            <w:hideMark/>
          </w:tcPr>
          <w:p w14:paraId="48C1B7C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305,9</w:t>
            </w:r>
          </w:p>
        </w:tc>
        <w:tc>
          <w:tcPr>
            <w:tcW w:w="1276" w:type="dxa"/>
            <w:shd w:val="clear" w:color="auto" w:fill="auto"/>
            <w:noWrap/>
            <w:vAlign w:val="bottom"/>
            <w:hideMark/>
          </w:tcPr>
          <w:p w14:paraId="4AB33EE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59,0</w:t>
            </w:r>
          </w:p>
        </w:tc>
        <w:tc>
          <w:tcPr>
            <w:tcW w:w="1012" w:type="dxa"/>
            <w:shd w:val="clear" w:color="auto" w:fill="auto"/>
            <w:noWrap/>
            <w:vAlign w:val="bottom"/>
            <w:hideMark/>
          </w:tcPr>
          <w:p w14:paraId="598205C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19,3</w:t>
            </w:r>
          </w:p>
        </w:tc>
      </w:tr>
      <w:tr w:rsidR="00FB1D0E" w:rsidRPr="00FB1D0E" w14:paraId="7CAB775E" w14:textId="77777777" w:rsidTr="001E58BD">
        <w:trPr>
          <w:trHeight w:val="600"/>
        </w:trPr>
        <w:tc>
          <w:tcPr>
            <w:tcW w:w="703" w:type="dxa"/>
            <w:shd w:val="clear" w:color="auto" w:fill="auto"/>
            <w:noWrap/>
            <w:vAlign w:val="bottom"/>
            <w:hideMark/>
          </w:tcPr>
          <w:p w14:paraId="767BAAE3" w14:textId="77777777" w:rsidR="00FB1D0E" w:rsidRPr="00FB1D0E" w:rsidRDefault="00FB1D0E" w:rsidP="00FB1D0E">
            <w:pPr>
              <w:spacing w:after="0" w:line="240" w:lineRule="auto"/>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 </w:t>
            </w:r>
          </w:p>
        </w:tc>
        <w:tc>
          <w:tcPr>
            <w:tcW w:w="851" w:type="dxa"/>
            <w:shd w:val="clear" w:color="auto" w:fill="auto"/>
            <w:noWrap/>
            <w:vAlign w:val="center"/>
            <w:hideMark/>
          </w:tcPr>
          <w:p w14:paraId="0157CB0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0405</w:t>
            </w:r>
          </w:p>
        </w:tc>
        <w:tc>
          <w:tcPr>
            <w:tcW w:w="1560" w:type="dxa"/>
            <w:shd w:val="clear" w:color="auto" w:fill="auto"/>
            <w:noWrap/>
            <w:vAlign w:val="center"/>
            <w:hideMark/>
          </w:tcPr>
          <w:p w14:paraId="2014185F"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99 5 00 9101 9</w:t>
            </w:r>
          </w:p>
        </w:tc>
        <w:tc>
          <w:tcPr>
            <w:tcW w:w="709" w:type="dxa"/>
            <w:shd w:val="clear" w:color="auto" w:fill="auto"/>
            <w:noWrap/>
            <w:vAlign w:val="center"/>
            <w:hideMark/>
          </w:tcPr>
          <w:p w14:paraId="3DF7A5AB"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609B5617"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Выполнение других обязательств муниципальных образований</w:t>
            </w:r>
          </w:p>
        </w:tc>
        <w:tc>
          <w:tcPr>
            <w:tcW w:w="1417" w:type="dxa"/>
            <w:shd w:val="clear" w:color="auto" w:fill="auto"/>
            <w:noWrap/>
            <w:vAlign w:val="bottom"/>
            <w:hideMark/>
          </w:tcPr>
          <w:p w14:paraId="4242A51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305,9</w:t>
            </w:r>
          </w:p>
        </w:tc>
        <w:tc>
          <w:tcPr>
            <w:tcW w:w="1276" w:type="dxa"/>
            <w:shd w:val="clear" w:color="auto" w:fill="auto"/>
            <w:noWrap/>
            <w:vAlign w:val="bottom"/>
            <w:hideMark/>
          </w:tcPr>
          <w:p w14:paraId="11C4636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59,0</w:t>
            </w:r>
          </w:p>
        </w:tc>
        <w:tc>
          <w:tcPr>
            <w:tcW w:w="1012" w:type="dxa"/>
            <w:shd w:val="clear" w:color="auto" w:fill="auto"/>
            <w:noWrap/>
            <w:vAlign w:val="bottom"/>
            <w:hideMark/>
          </w:tcPr>
          <w:p w14:paraId="362676E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19,3</w:t>
            </w:r>
          </w:p>
        </w:tc>
      </w:tr>
      <w:tr w:rsidR="00FB1D0E" w:rsidRPr="00FB1D0E" w14:paraId="747AF2BF" w14:textId="77777777" w:rsidTr="001E58BD">
        <w:trPr>
          <w:trHeight w:val="600"/>
        </w:trPr>
        <w:tc>
          <w:tcPr>
            <w:tcW w:w="703" w:type="dxa"/>
            <w:shd w:val="clear" w:color="auto" w:fill="auto"/>
            <w:noWrap/>
            <w:vAlign w:val="bottom"/>
            <w:hideMark/>
          </w:tcPr>
          <w:p w14:paraId="590F44FD" w14:textId="77777777" w:rsidR="00FB1D0E" w:rsidRPr="00FB1D0E" w:rsidRDefault="00FB1D0E" w:rsidP="00FB1D0E">
            <w:pPr>
              <w:spacing w:after="0" w:line="240" w:lineRule="auto"/>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 </w:t>
            </w:r>
          </w:p>
        </w:tc>
        <w:tc>
          <w:tcPr>
            <w:tcW w:w="851" w:type="dxa"/>
            <w:shd w:val="clear" w:color="auto" w:fill="auto"/>
            <w:noWrap/>
            <w:vAlign w:val="center"/>
            <w:hideMark/>
          </w:tcPr>
          <w:p w14:paraId="39D670D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0405</w:t>
            </w:r>
          </w:p>
        </w:tc>
        <w:tc>
          <w:tcPr>
            <w:tcW w:w="1560" w:type="dxa"/>
            <w:shd w:val="clear" w:color="auto" w:fill="auto"/>
            <w:noWrap/>
            <w:vAlign w:val="center"/>
            <w:hideMark/>
          </w:tcPr>
          <w:p w14:paraId="72B45E51"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99 5 00 9101 9</w:t>
            </w:r>
          </w:p>
        </w:tc>
        <w:tc>
          <w:tcPr>
            <w:tcW w:w="709" w:type="dxa"/>
            <w:shd w:val="clear" w:color="auto" w:fill="auto"/>
            <w:noWrap/>
            <w:vAlign w:val="center"/>
            <w:hideMark/>
          </w:tcPr>
          <w:p w14:paraId="0C9344B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2835" w:type="dxa"/>
            <w:shd w:val="clear" w:color="auto" w:fill="auto"/>
            <w:vAlign w:val="center"/>
            <w:hideMark/>
          </w:tcPr>
          <w:p w14:paraId="08BEBFC6"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Закупка товаров, работ и услуг </w:t>
            </w:r>
            <w:proofErr w:type="gramStart"/>
            <w:r w:rsidRPr="00FB1D0E">
              <w:rPr>
                <w:rFonts w:ascii="Times New Roman" w:eastAsia="Times New Roman" w:hAnsi="Times New Roman" w:cs="Times New Roman"/>
                <w:sz w:val="20"/>
                <w:szCs w:val="20"/>
                <w:lang w:eastAsia="ru-RU"/>
              </w:rPr>
              <w:t>для  государственных</w:t>
            </w:r>
            <w:proofErr w:type="gramEnd"/>
            <w:r w:rsidRPr="00FB1D0E">
              <w:rPr>
                <w:rFonts w:ascii="Times New Roman" w:eastAsia="Times New Roman" w:hAnsi="Times New Roman" w:cs="Times New Roman"/>
                <w:sz w:val="20"/>
                <w:szCs w:val="20"/>
                <w:lang w:eastAsia="ru-RU"/>
              </w:rPr>
              <w:t xml:space="preserve"> (муниципальных) нужд</w:t>
            </w:r>
          </w:p>
        </w:tc>
        <w:tc>
          <w:tcPr>
            <w:tcW w:w="1417" w:type="dxa"/>
            <w:shd w:val="clear" w:color="auto" w:fill="auto"/>
            <w:noWrap/>
            <w:vAlign w:val="bottom"/>
            <w:hideMark/>
          </w:tcPr>
          <w:p w14:paraId="18CFCC6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305,9</w:t>
            </w:r>
          </w:p>
        </w:tc>
        <w:tc>
          <w:tcPr>
            <w:tcW w:w="1276" w:type="dxa"/>
            <w:shd w:val="clear" w:color="auto" w:fill="auto"/>
            <w:noWrap/>
            <w:vAlign w:val="bottom"/>
            <w:hideMark/>
          </w:tcPr>
          <w:p w14:paraId="76E0304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59,0</w:t>
            </w:r>
          </w:p>
        </w:tc>
        <w:tc>
          <w:tcPr>
            <w:tcW w:w="1012" w:type="dxa"/>
            <w:shd w:val="clear" w:color="auto" w:fill="auto"/>
            <w:noWrap/>
            <w:vAlign w:val="bottom"/>
            <w:hideMark/>
          </w:tcPr>
          <w:p w14:paraId="11A7FBF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19,3</w:t>
            </w:r>
          </w:p>
        </w:tc>
      </w:tr>
      <w:tr w:rsidR="00FB1D0E" w:rsidRPr="00FB1D0E" w14:paraId="7374BC15" w14:textId="77777777" w:rsidTr="001E58BD">
        <w:trPr>
          <w:trHeight w:val="300"/>
        </w:trPr>
        <w:tc>
          <w:tcPr>
            <w:tcW w:w="703" w:type="dxa"/>
            <w:shd w:val="clear" w:color="auto" w:fill="auto"/>
            <w:noWrap/>
            <w:vAlign w:val="bottom"/>
            <w:hideMark/>
          </w:tcPr>
          <w:p w14:paraId="2BBF816C"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6CD4E5C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0409</w:t>
            </w:r>
          </w:p>
        </w:tc>
        <w:tc>
          <w:tcPr>
            <w:tcW w:w="1560" w:type="dxa"/>
            <w:shd w:val="clear" w:color="auto" w:fill="auto"/>
            <w:noWrap/>
            <w:vAlign w:val="bottom"/>
            <w:hideMark/>
          </w:tcPr>
          <w:p w14:paraId="3E7FB918"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bottom"/>
            <w:hideMark/>
          </w:tcPr>
          <w:p w14:paraId="44EC916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noWrap/>
            <w:vAlign w:val="bottom"/>
            <w:hideMark/>
          </w:tcPr>
          <w:p w14:paraId="429210E7"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Дорожное </w:t>
            </w:r>
            <w:proofErr w:type="gramStart"/>
            <w:r w:rsidRPr="00FB1D0E">
              <w:rPr>
                <w:rFonts w:ascii="Times New Roman" w:eastAsia="Times New Roman" w:hAnsi="Times New Roman" w:cs="Times New Roman"/>
                <w:sz w:val="20"/>
                <w:szCs w:val="20"/>
                <w:lang w:eastAsia="ru-RU"/>
              </w:rPr>
              <w:t>хозяйство(</w:t>
            </w:r>
            <w:proofErr w:type="gramEnd"/>
            <w:r w:rsidRPr="00FB1D0E">
              <w:rPr>
                <w:rFonts w:ascii="Times New Roman" w:eastAsia="Times New Roman" w:hAnsi="Times New Roman" w:cs="Times New Roman"/>
                <w:sz w:val="20"/>
                <w:szCs w:val="20"/>
                <w:lang w:eastAsia="ru-RU"/>
              </w:rPr>
              <w:t>дорожные фонды)</w:t>
            </w:r>
          </w:p>
        </w:tc>
        <w:tc>
          <w:tcPr>
            <w:tcW w:w="1417" w:type="dxa"/>
            <w:shd w:val="clear" w:color="auto" w:fill="auto"/>
            <w:noWrap/>
            <w:vAlign w:val="bottom"/>
            <w:hideMark/>
          </w:tcPr>
          <w:p w14:paraId="789F3F8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92 156,8</w:t>
            </w:r>
          </w:p>
        </w:tc>
        <w:tc>
          <w:tcPr>
            <w:tcW w:w="1276" w:type="dxa"/>
            <w:shd w:val="clear" w:color="auto" w:fill="auto"/>
            <w:noWrap/>
            <w:vAlign w:val="bottom"/>
            <w:hideMark/>
          </w:tcPr>
          <w:p w14:paraId="10547D6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31 441,7</w:t>
            </w:r>
          </w:p>
        </w:tc>
        <w:tc>
          <w:tcPr>
            <w:tcW w:w="1012" w:type="dxa"/>
            <w:shd w:val="clear" w:color="auto" w:fill="auto"/>
            <w:noWrap/>
            <w:vAlign w:val="bottom"/>
            <w:hideMark/>
          </w:tcPr>
          <w:p w14:paraId="145A9E3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34,1</w:t>
            </w:r>
          </w:p>
        </w:tc>
      </w:tr>
      <w:tr w:rsidR="00FB1D0E" w:rsidRPr="00FB1D0E" w14:paraId="71C6E034" w14:textId="77777777" w:rsidTr="001E58BD">
        <w:trPr>
          <w:trHeight w:val="900"/>
        </w:trPr>
        <w:tc>
          <w:tcPr>
            <w:tcW w:w="703" w:type="dxa"/>
            <w:shd w:val="clear" w:color="auto" w:fill="auto"/>
            <w:noWrap/>
            <w:vAlign w:val="bottom"/>
            <w:hideMark/>
          </w:tcPr>
          <w:p w14:paraId="6060677D"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6D6F1BF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0409</w:t>
            </w:r>
          </w:p>
        </w:tc>
        <w:tc>
          <w:tcPr>
            <w:tcW w:w="1560" w:type="dxa"/>
            <w:shd w:val="clear" w:color="auto" w:fill="auto"/>
            <w:noWrap/>
            <w:vAlign w:val="center"/>
            <w:hideMark/>
          </w:tcPr>
          <w:p w14:paraId="5A90F912"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54 0 00 0000 0</w:t>
            </w:r>
          </w:p>
        </w:tc>
        <w:tc>
          <w:tcPr>
            <w:tcW w:w="709" w:type="dxa"/>
            <w:shd w:val="clear" w:color="auto" w:fill="auto"/>
            <w:noWrap/>
            <w:vAlign w:val="center"/>
            <w:hideMark/>
          </w:tcPr>
          <w:p w14:paraId="06B00AA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2A9627E0"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Повышение безопасности дорожного движения на территории городского поселения "Поселок Беркакит" на 2023-2027 годы</w:t>
            </w:r>
          </w:p>
        </w:tc>
        <w:tc>
          <w:tcPr>
            <w:tcW w:w="1417" w:type="dxa"/>
            <w:shd w:val="clear" w:color="auto" w:fill="auto"/>
            <w:noWrap/>
            <w:vAlign w:val="bottom"/>
            <w:hideMark/>
          </w:tcPr>
          <w:p w14:paraId="5D84897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2 915,3</w:t>
            </w:r>
          </w:p>
        </w:tc>
        <w:tc>
          <w:tcPr>
            <w:tcW w:w="1276" w:type="dxa"/>
            <w:shd w:val="clear" w:color="auto" w:fill="auto"/>
            <w:noWrap/>
            <w:vAlign w:val="bottom"/>
            <w:hideMark/>
          </w:tcPr>
          <w:p w14:paraId="409AE3A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2 915,3</w:t>
            </w:r>
          </w:p>
        </w:tc>
        <w:tc>
          <w:tcPr>
            <w:tcW w:w="1012" w:type="dxa"/>
            <w:shd w:val="clear" w:color="auto" w:fill="auto"/>
            <w:noWrap/>
            <w:vAlign w:val="bottom"/>
            <w:hideMark/>
          </w:tcPr>
          <w:p w14:paraId="111BC7A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73D8C6A4" w14:textId="77777777" w:rsidTr="001E58BD">
        <w:trPr>
          <w:trHeight w:val="300"/>
        </w:trPr>
        <w:tc>
          <w:tcPr>
            <w:tcW w:w="703" w:type="dxa"/>
            <w:shd w:val="clear" w:color="auto" w:fill="auto"/>
            <w:noWrap/>
            <w:vAlign w:val="bottom"/>
            <w:hideMark/>
          </w:tcPr>
          <w:p w14:paraId="75940DDE"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4BE4FBE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0409</w:t>
            </w:r>
          </w:p>
        </w:tc>
        <w:tc>
          <w:tcPr>
            <w:tcW w:w="1560" w:type="dxa"/>
            <w:shd w:val="clear" w:color="auto" w:fill="auto"/>
            <w:noWrap/>
            <w:vAlign w:val="center"/>
            <w:hideMark/>
          </w:tcPr>
          <w:p w14:paraId="2AA0A94E"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54 3 00 0000 0</w:t>
            </w:r>
          </w:p>
        </w:tc>
        <w:tc>
          <w:tcPr>
            <w:tcW w:w="709" w:type="dxa"/>
            <w:shd w:val="clear" w:color="auto" w:fill="auto"/>
            <w:noWrap/>
            <w:vAlign w:val="center"/>
            <w:hideMark/>
          </w:tcPr>
          <w:p w14:paraId="708BEDC0"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432CC57A"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Ведомственные проекты</w:t>
            </w:r>
          </w:p>
        </w:tc>
        <w:tc>
          <w:tcPr>
            <w:tcW w:w="1417" w:type="dxa"/>
            <w:shd w:val="clear" w:color="auto" w:fill="auto"/>
            <w:noWrap/>
            <w:vAlign w:val="bottom"/>
            <w:hideMark/>
          </w:tcPr>
          <w:p w14:paraId="27A0B45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2 915,3</w:t>
            </w:r>
          </w:p>
        </w:tc>
        <w:tc>
          <w:tcPr>
            <w:tcW w:w="1276" w:type="dxa"/>
            <w:shd w:val="clear" w:color="auto" w:fill="auto"/>
            <w:noWrap/>
            <w:vAlign w:val="bottom"/>
            <w:hideMark/>
          </w:tcPr>
          <w:p w14:paraId="5B33FB7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2 915,3</w:t>
            </w:r>
          </w:p>
        </w:tc>
        <w:tc>
          <w:tcPr>
            <w:tcW w:w="1012" w:type="dxa"/>
            <w:shd w:val="clear" w:color="auto" w:fill="auto"/>
            <w:noWrap/>
            <w:vAlign w:val="bottom"/>
            <w:hideMark/>
          </w:tcPr>
          <w:p w14:paraId="74441B5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5FD93725" w14:textId="77777777" w:rsidTr="001E58BD">
        <w:trPr>
          <w:trHeight w:val="600"/>
        </w:trPr>
        <w:tc>
          <w:tcPr>
            <w:tcW w:w="703" w:type="dxa"/>
            <w:shd w:val="clear" w:color="auto" w:fill="auto"/>
            <w:noWrap/>
            <w:vAlign w:val="bottom"/>
            <w:hideMark/>
          </w:tcPr>
          <w:p w14:paraId="5E498813"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45F61C8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0409</w:t>
            </w:r>
          </w:p>
        </w:tc>
        <w:tc>
          <w:tcPr>
            <w:tcW w:w="1560" w:type="dxa"/>
            <w:shd w:val="clear" w:color="auto" w:fill="auto"/>
            <w:noWrap/>
            <w:vAlign w:val="center"/>
            <w:hideMark/>
          </w:tcPr>
          <w:p w14:paraId="0DB1B998"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54 3 00 1002 0</w:t>
            </w:r>
          </w:p>
        </w:tc>
        <w:tc>
          <w:tcPr>
            <w:tcW w:w="709" w:type="dxa"/>
            <w:shd w:val="clear" w:color="auto" w:fill="auto"/>
            <w:noWrap/>
            <w:vAlign w:val="center"/>
            <w:hideMark/>
          </w:tcPr>
          <w:p w14:paraId="7629BF6D"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3AA1B62E"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Организация профилактических мероприятий по пропаганде безопасности дорожного движения</w:t>
            </w:r>
          </w:p>
        </w:tc>
        <w:tc>
          <w:tcPr>
            <w:tcW w:w="1417" w:type="dxa"/>
            <w:shd w:val="clear" w:color="auto" w:fill="auto"/>
            <w:noWrap/>
            <w:vAlign w:val="bottom"/>
            <w:hideMark/>
          </w:tcPr>
          <w:p w14:paraId="68D6C6A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2 915,3</w:t>
            </w:r>
          </w:p>
        </w:tc>
        <w:tc>
          <w:tcPr>
            <w:tcW w:w="1276" w:type="dxa"/>
            <w:shd w:val="clear" w:color="auto" w:fill="auto"/>
            <w:noWrap/>
            <w:vAlign w:val="bottom"/>
            <w:hideMark/>
          </w:tcPr>
          <w:p w14:paraId="129084A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2 915,3</w:t>
            </w:r>
          </w:p>
        </w:tc>
        <w:tc>
          <w:tcPr>
            <w:tcW w:w="1012" w:type="dxa"/>
            <w:shd w:val="clear" w:color="auto" w:fill="auto"/>
            <w:noWrap/>
            <w:vAlign w:val="bottom"/>
            <w:hideMark/>
          </w:tcPr>
          <w:p w14:paraId="4D3E088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1F6674A0" w14:textId="77777777" w:rsidTr="001E58BD">
        <w:trPr>
          <w:trHeight w:val="600"/>
        </w:trPr>
        <w:tc>
          <w:tcPr>
            <w:tcW w:w="703" w:type="dxa"/>
            <w:shd w:val="clear" w:color="auto" w:fill="auto"/>
            <w:noWrap/>
            <w:vAlign w:val="bottom"/>
            <w:hideMark/>
          </w:tcPr>
          <w:p w14:paraId="2B257111"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566F5ED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0409</w:t>
            </w:r>
          </w:p>
        </w:tc>
        <w:tc>
          <w:tcPr>
            <w:tcW w:w="1560" w:type="dxa"/>
            <w:shd w:val="clear" w:color="auto" w:fill="auto"/>
            <w:noWrap/>
            <w:vAlign w:val="center"/>
            <w:hideMark/>
          </w:tcPr>
          <w:p w14:paraId="0996F4EB"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54 3 00 1002 0</w:t>
            </w:r>
          </w:p>
        </w:tc>
        <w:tc>
          <w:tcPr>
            <w:tcW w:w="709" w:type="dxa"/>
            <w:shd w:val="clear" w:color="auto" w:fill="auto"/>
            <w:noWrap/>
            <w:vAlign w:val="bottom"/>
            <w:hideMark/>
          </w:tcPr>
          <w:p w14:paraId="7F3E8A6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2835" w:type="dxa"/>
            <w:shd w:val="clear" w:color="auto" w:fill="auto"/>
            <w:vAlign w:val="center"/>
            <w:hideMark/>
          </w:tcPr>
          <w:p w14:paraId="1D515423"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Закупка товаров, работ и услуг </w:t>
            </w:r>
            <w:proofErr w:type="gramStart"/>
            <w:r w:rsidRPr="00FB1D0E">
              <w:rPr>
                <w:rFonts w:ascii="Times New Roman" w:eastAsia="Times New Roman" w:hAnsi="Times New Roman" w:cs="Times New Roman"/>
                <w:sz w:val="20"/>
                <w:szCs w:val="20"/>
                <w:lang w:eastAsia="ru-RU"/>
              </w:rPr>
              <w:t>для  государственных</w:t>
            </w:r>
            <w:proofErr w:type="gramEnd"/>
            <w:r w:rsidRPr="00FB1D0E">
              <w:rPr>
                <w:rFonts w:ascii="Times New Roman" w:eastAsia="Times New Roman" w:hAnsi="Times New Roman" w:cs="Times New Roman"/>
                <w:sz w:val="20"/>
                <w:szCs w:val="20"/>
                <w:lang w:eastAsia="ru-RU"/>
              </w:rPr>
              <w:t xml:space="preserve"> (муниципальных) нужд</w:t>
            </w:r>
          </w:p>
        </w:tc>
        <w:tc>
          <w:tcPr>
            <w:tcW w:w="1417" w:type="dxa"/>
            <w:shd w:val="clear" w:color="auto" w:fill="auto"/>
            <w:noWrap/>
            <w:vAlign w:val="bottom"/>
            <w:hideMark/>
          </w:tcPr>
          <w:p w14:paraId="541582C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2 915,3</w:t>
            </w:r>
          </w:p>
        </w:tc>
        <w:tc>
          <w:tcPr>
            <w:tcW w:w="1276" w:type="dxa"/>
            <w:shd w:val="clear" w:color="auto" w:fill="auto"/>
            <w:noWrap/>
            <w:vAlign w:val="bottom"/>
            <w:hideMark/>
          </w:tcPr>
          <w:p w14:paraId="5846F1B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2 915,3</w:t>
            </w:r>
          </w:p>
        </w:tc>
        <w:tc>
          <w:tcPr>
            <w:tcW w:w="1012" w:type="dxa"/>
            <w:shd w:val="clear" w:color="auto" w:fill="auto"/>
            <w:noWrap/>
            <w:vAlign w:val="bottom"/>
            <w:hideMark/>
          </w:tcPr>
          <w:p w14:paraId="34B503F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3CC44C39" w14:textId="77777777" w:rsidTr="001E58BD">
        <w:trPr>
          <w:trHeight w:val="900"/>
        </w:trPr>
        <w:tc>
          <w:tcPr>
            <w:tcW w:w="703" w:type="dxa"/>
            <w:shd w:val="clear" w:color="auto" w:fill="auto"/>
            <w:noWrap/>
            <w:vAlign w:val="bottom"/>
            <w:hideMark/>
          </w:tcPr>
          <w:p w14:paraId="3894D9B2"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417044A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0409</w:t>
            </w:r>
          </w:p>
        </w:tc>
        <w:tc>
          <w:tcPr>
            <w:tcW w:w="1560" w:type="dxa"/>
            <w:shd w:val="clear" w:color="auto" w:fill="auto"/>
            <w:noWrap/>
            <w:vAlign w:val="center"/>
            <w:hideMark/>
          </w:tcPr>
          <w:p w14:paraId="0B067CFC"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60 0 00 0000 0</w:t>
            </w:r>
          </w:p>
        </w:tc>
        <w:tc>
          <w:tcPr>
            <w:tcW w:w="709" w:type="dxa"/>
            <w:shd w:val="clear" w:color="auto" w:fill="auto"/>
            <w:noWrap/>
            <w:vAlign w:val="bottom"/>
            <w:hideMark/>
          </w:tcPr>
          <w:p w14:paraId="12F5798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6E433F46"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Повышение безопасности дорожного движения на территории городского поселения "Поселок Беркакит" на 2023-2027 годы</w:t>
            </w:r>
          </w:p>
        </w:tc>
        <w:tc>
          <w:tcPr>
            <w:tcW w:w="1417" w:type="dxa"/>
            <w:shd w:val="clear" w:color="auto" w:fill="auto"/>
            <w:noWrap/>
            <w:vAlign w:val="bottom"/>
            <w:hideMark/>
          </w:tcPr>
          <w:p w14:paraId="24DF527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89241,5</w:t>
            </w:r>
          </w:p>
        </w:tc>
        <w:tc>
          <w:tcPr>
            <w:tcW w:w="1276" w:type="dxa"/>
            <w:shd w:val="clear" w:color="auto" w:fill="auto"/>
            <w:noWrap/>
            <w:vAlign w:val="bottom"/>
            <w:hideMark/>
          </w:tcPr>
          <w:p w14:paraId="266BB11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28526,4</w:t>
            </w:r>
          </w:p>
        </w:tc>
        <w:tc>
          <w:tcPr>
            <w:tcW w:w="1012" w:type="dxa"/>
            <w:shd w:val="clear" w:color="auto" w:fill="auto"/>
            <w:noWrap/>
            <w:vAlign w:val="bottom"/>
            <w:hideMark/>
          </w:tcPr>
          <w:p w14:paraId="0C76987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32,0</w:t>
            </w:r>
          </w:p>
        </w:tc>
      </w:tr>
      <w:tr w:rsidR="00FB1D0E" w:rsidRPr="00FB1D0E" w14:paraId="1223A816" w14:textId="77777777" w:rsidTr="001E58BD">
        <w:trPr>
          <w:trHeight w:val="338"/>
        </w:trPr>
        <w:tc>
          <w:tcPr>
            <w:tcW w:w="703" w:type="dxa"/>
            <w:shd w:val="clear" w:color="auto" w:fill="auto"/>
            <w:noWrap/>
            <w:vAlign w:val="bottom"/>
            <w:hideMark/>
          </w:tcPr>
          <w:p w14:paraId="51AD009F"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74FDAC6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0409</w:t>
            </w:r>
          </w:p>
        </w:tc>
        <w:tc>
          <w:tcPr>
            <w:tcW w:w="1560" w:type="dxa"/>
            <w:shd w:val="clear" w:color="auto" w:fill="auto"/>
            <w:noWrap/>
            <w:vAlign w:val="center"/>
            <w:hideMark/>
          </w:tcPr>
          <w:p w14:paraId="42CBC0B0"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60 3 00 0000 0</w:t>
            </w:r>
          </w:p>
        </w:tc>
        <w:tc>
          <w:tcPr>
            <w:tcW w:w="709" w:type="dxa"/>
            <w:shd w:val="clear" w:color="auto" w:fill="auto"/>
            <w:noWrap/>
            <w:vAlign w:val="bottom"/>
            <w:hideMark/>
          </w:tcPr>
          <w:p w14:paraId="1DABEEB1"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67F0AC1A"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Ведомственные проекты</w:t>
            </w:r>
          </w:p>
        </w:tc>
        <w:tc>
          <w:tcPr>
            <w:tcW w:w="1417" w:type="dxa"/>
            <w:shd w:val="clear" w:color="auto" w:fill="auto"/>
            <w:noWrap/>
            <w:vAlign w:val="bottom"/>
            <w:hideMark/>
          </w:tcPr>
          <w:p w14:paraId="17075D4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89241,5</w:t>
            </w:r>
          </w:p>
        </w:tc>
        <w:tc>
          <w:tcPr>
            <w:tcW w:w="1276" w:type="dxa"/>
            <w:shd w:val="clear" w:color="auto" w:fill="auto"/>
            <w:noWrap/>
            <w:vAlign w:val="bottom"/>
            <w:hideMark/>
          </w:tcPr>
          <w:p w14:paraId="1093367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28526,4</w:t>
            </w:r>
          </w:p>
        </w:tc>
        <w:tc>
          <w:tcPr>
            <w:tcW w:w="1012" w:type="dxa"/>
            <w:shd w:val="clear" w:color="auto" w:fill="auto"/>
            <w:noWrap/>
            <w:vAlign w:val="bottom"/>
            <w:hideMark/>
          </w:tcPr>
          <w:p w14:paraId="7A9DC88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32,0</w:t>
            </w:r>
          </w:p>
        </w:tc>
      </w:tr>
      <w:tr w:rsidR="00FB1D0E" w:rsidRPr="00FB1D0E" w14:paraId="1CBC9373" w14:textId="77777777" w:rsidTr="001E58BD">
        <w:trPr>
          <w:trHeight w:val="900"/>
        </w:trPr>
        <w:tc>
          <w:tcPr>
            <w:tcW w:w="703" w:type="dxa"/>
            <w:shd w:val="clear" w:color="auto" w:fill="auto"/>
            <w:noWrap/>
            <w:vAlign w:val="bottom"/>
            <w:hideMark/>
          </w:tcPr>
          <w:p w14:paraId="7CF405F7"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lastRenderedPageBreak/>
              <w:t> </w:t>
            </w:r>
          </w:p>
        </w:tc>
        <w:tc>
          <w:tcPr>
            <w:tcW w:w="851" w:type="dxa"/>
            <w:shd w:val="clear" w:color="auto" w:fill="auto"/>
            <w:noWrap/>
            <w:vAlign w:val="bottom"/>
            <w:hideMark/>
          </w:tcPr>
          <w:p w14:paraId="3895DAD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0409</w:t>
            </w:r>
          </w:p>
        </w:tc>
        <w:tc>
          <w:tcPr>
            <w:tcW w:w="1560" w:type="dxa"/>
            <w:shd w:val="clear" w:color="auto" w:fill="auto"/>
            <w:noWrap/>
            <w:vAlign w:val="center"/>
            <w:hideMark/>
          </w:tcPr>
          <w:p w14:paraId="67F9BC6D"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60 3 00 1003 0</w:t>
            </w:r>
          </w:p>
        </w:tc>
        <w:tc>
          <w:tcPr>
            <w:tcW w:w="709" w:type="dxa"/>
            <w:shd w:val="clear" w:color="auto" w:fill="auto"/>
            <w:noWrap/>
            <w:vAlign w:val="center"/>
            <w:hideMark/>
          </w:tcPr>
          <w:p w14:paraId="72BE9CA1"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158BB012" w14:textId="4DD166FC"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Содержание,</w:t>
            </w:r>
            <w:r w:rsidR="00153FF9">
              <w:rPr>
                <w:rFonts w:ascii="Times New Roman" w:eastAsia="Times New Roman" w:hAnsi="Times New Roman" w:cs="Times New Roman"/>
                <w:sz w:val="20"/>
                <w:szCs w:val="20"/>
                <w:lang w:eastAsia="ru-RU"/>
              </w:rPr>
              <w:t xml:space="preserve"> </w:t>
            </w:r>
            <w:r w:rsidRPr="00FB1D0E">
              <w:rPr>
                <w:rFonts w:ascii="Times New Roman" w:eastAsia="Times New Roman" w:hAnsi="Times New Roman" w:cs="Times New Roman"/>
                <w:sz w:val="20"/>
                <w:szCs w:val="20"/>
                <w:lang w:eastAsia="ru-RU"/>
              </w:rPr>
              <w:t>текущий и капитальный ремонт автомобильных   дорог общего пользования местного значения</w:t>
            </w:r>
          </w:p>
        </w:tc>
        <w:tc>
          <w:tcPr>
            <w:tcW w:w="1417" w:type="dxa"/>
            <w:shd w:val="clear" w:color="auto" w:fill="auto"/>
            <w:noWrap/>
            <w:vAlign w:val="bottom"/>
            <w:hideMark/>
          </w:tcPr>
          <w:p w14:paraId="2AEE657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89241,5</w:t>
            </w:r>
          </w:p>
        </w:tc>
        <w:tc>
          <w:tcPr>
            <w:tcW w:w="1276" w:type="dxa"/>
            <w:shd w:val="clear" w:color="auto" w:fill="auto"/>
            <w:noWrap/>
            <w:vAlign w:val="bottom"/>
            <w:hideMark/>
          </w:tcPr>
          <w:p w14:paraId="16B6CE7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28526,4</w:t>
            </w:r>
          </w:p>
        </w:tc>
        <w:tc>
          <w:tcPr>
            <w:tcW w:w="1012" w:type="dxa"/>
            <w:shd w:val="clear" w:color="auto" w:fill="auto"/>
            <w:noWrap/>
            <w:vAlign w:val="bottom"/>
            <w:hideMark/>
          </w:tcPr>
          <w:p w14:paraId="7E1C3F7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32,0</w:t>
            </w:r>
          </w:p>
        </w:tc>
      </w:tr>
      <w:tr w:rsidR="00FB1D0E" w:rsidRPr="00FB1D0E" w14:paraId="44FC184C" w14:textId="77777777" w:rsidTr="001E58BD">
        <w:trPr>
          <w:trHeight w:val="732"/>
        </w:trPr>
        <w:tc>
          <w:tcPr>
            <w:tcW w:w="703" w:type="dxa"/>
            <w:shd w:val="clear" w:color="auto" w:fill="auto"/>
            <w:noWrap/>
            <w:vAlign w:val="bottom"/>
            <w:hideMark/>
          </w:tcPr>
          <w:p w14:paraId="09717221"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60341D2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0409</w:t>
            </w:r>
          </w:p>
        </w:tc>
        <w:tc>
          <w:tcPr>
            <w:tcW w:w="1560" w:type="dxa"/>
            <w:shd w:val="clear" w:color="auto" w:fill="auto"/>
            <w:noWrap/>
            <w:vAlign w:val="center"/>
            <w:hideMark/>
          </w:tcPr>
          <w:p w14:paraId="4A50223C"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60 3 00 1003 0</w:t>
            </w:r>
          </w:p>
        </w:tc>
        <w:tc>
          <w:tcPr>
            <w:tcW w:w="709" w:type="dxa"/>
            <w:shd w:val="clear" w:color="auto" w:fill="auto"/>
            <w:noWrap/>
            <w:vAlign w:val="bottom"/>
            <w:hideMark/>
          </w:tcPr>
          <w:p w14:paraId="7F3E3E4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2835" w:type="dxa"/>
            <w:shd w:val="clear" w:color="auto" w:fill="auto"/>
            <w:vAlign w:val="center"/>
            <w:hideMark/>
          </w:tcPr>
          <w:p w14:paraId="11E8D609"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Закупка товаров, работ и услуг </w:t>
            </w:r>
            <w:proofErr w:type="gramStart"/>
            <w:r w:rsidRPr="00FB1D0E">
              <w:rPr>
                <w:rFonts w:ascii="Times New Roman" w:eastAsia="Times New Roman" w:hAnsi="Times New Roman" w:cs="Times New Roman"/>
                <w:sz w:val="20"/>
                <w:szCs w:val="20"/>
                <w:lang w:eastAsia="ru-RU"/>
              </w:rPr>
              <w:t>для  государственных</w:t>
            </w:r>
            <w:proofErr w:type="gramEnd"/>
            <w:r w:rsidRPr="00FB1D0E">
              <w:rPr>
                <w:rFonts w:ascii="Times New Roman" w:eastAsia="Times New Roman" w:hAnsi="Times New Roman" w:cs="Times New Roman"/>
                <w:sz w:val="20"/>
                <w:szCs w:val="20"/>
                <w:lang w:eastAsia="ru-RU"/>
              </w:rPr>
              <w:t xml:space="preserve"> (муниципальных) нужд</w:t>
            </w:r>
          </w:p>
        </w:tc>
        <w:tc>
          <w:tcPr>
            <w:tcW w:w="1417" w:type="dxa"/>
            <w:shd w:val="clear" w:color="auto" w:fill="auto"/>
            <w:noWrap/>
            <w:vAlign w:val="bottom"/>
            <w:hideMark/>
          </w:tcPr>
          <w:p w14:paraId="2C67C47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89241,5</w:t>
            </w:r>
          </w:p>
        </w:tc>
        <w:tc>
          <w:tcPr>
            <w:tcW w:w="1276" w:type="dxa"/>
            <w:shd w:val="clear" w:color="auto" w:fill="auto"/>
            <w:noWrap/>
            <w:vAlign w:val="bottom"/>
            <w:hideMark/>
          </w:tcPr>
          <w:p w14:paraId="23E85DE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28526,4</w:t>
            </w:r>
          </w:p>
        </w:tc>
        <w:tc>
          <w:tcPr>
            <w:tcW w:w="1012" w:type="dxa"/>
            <w:shd w:val="clear" w:color="auto" w:fill="auto"/>
            <w:noWrap/>
            <w:vAlign w:val="bottom"/>
            <w:hideMark/>
          </w:tcPr>
          <w:p w14:paraId="2468010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32,0</w:t>
            </w:r>
          </w:p>
        </w:tc>
      </w:tr>
      <w:tr w:rsidR="00FB1D0E" w:rsidRPr="00FB1D0E" w14:paraId="5B53262A" w14:textId="77777777" w:rsidTr="001E58BD">
        <w:trPr>
          <w:trHeight w:val="300"/>
        </w:trPr>
        <w:tc>
          <w:tcPr>
            <w:tcW w:w="703" w:type="dxa"/>
            <w:shd w:val="clear" w:color="auto" w:fill="auto"/>
            <w:noWrap/>
            <w:vAlign w:val="bottom"/>
            <w:hideMark/>
          </w:tcPr>
          <w:p w14:paraId="163D02A3"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3D9AF7B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0412</w:t>
            </w:r>
          </w:p>
        </w:tc>
        <w:tc>
          <w:tcPr>
            <w:tcW w:w="1560" w:type="dxa"/>
            <w:shd w:val="clear" w:color="auto" w:fill="auto"/>
            <w:noWrap/>
            <w:vAlign w:val="bottom"/>
            <w:hideMark/>
          </w:tcPr>
          <w:p w14:paraId="7D1CF7EC"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bottom"/>
            <w:hideMark/>
          </w:tcPr>
          <w:p w14:paraId="5B60028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noWrap/>
            <w:vAlign w:val="bottom"/>
            <w:hideMark/>
          </w:tcPr>
          <w:p w14:paraId="0D4E0788"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Другие вопросы в области национальной экономики </w:t>
            </w:r>
          </w:p>
        </w:tc>
        <w:tc>
          <w:tcPr>
            <w:tcW w:w="1417" w:type="dxa"/>
            <w:shd w:val="clear" w:color="auto" w:fill="auto"/>
            <w:noWrap/>
            <w:vAlign w:val="bottom"/>
            <w:hideMark/>
          </w:tcPr>
          <w:p w14:paraId="0583A40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3549,1</w:t>
            </w:r>
          </w:p>
        </w:tc>
        <w:tc>
          <w:tcPr>
            <w:tcW w:w="1276" w:type="dxa"/>
            <w:shd w:val="clear" w:color="auto" w:fill="auto"/>
            <w:noWrap/>
            <w:vAlign w:val="bottom"/>
            <w:hideMark/>
          </w:tcPr>
          <w:p w14:paraId="26378BA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1259,1</w:t>
            </w:r>
          </w:p>
        </w:tc>
        <w:tc>
          <w:tcPr>
            <w:tcW w:w="1012" w:type="dxa"/>
            <w:shd w:val="clear" w:color="auto" w:fill="auto"/>
            <w:noWrap/>
            <w:vAlign w:val="bottom"/>
            <w:hideMark/>
          </w:tcPr>
          <w:p w14:paraId="3BF5AF4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35,5</w:t>
            </w:r>
          </w:p>
        </w:tc>
      </w:tr>
      <w:tr w:rsidR="00FB1D0E" w:rsidRPr="00FB1D0E" w14:paraId="15BD24C7" w14:textId="77777777" w:rsidTr="001E58BD">
        <w:trPr>
          <w:trHeight w:val="900"/>
        </w:trPr>
        <w:tc>
          <w:tcPr>
            <w:tcW w:w="703" w:type="dxa"/>
            <w:shd w:val="clear" w:color="auto" w:fill="auto"/>
            <w:noWrap/>
            <w:vAlign w:val="bottom"/>
            <w:hideMark/>
          </w:tcPr>
          <w:p w14:paraId="1FEC0981"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3D35511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0412</w:t>
            </w:r>
          </w:p>
        </w:tc>
        <w:tc>
          <w:tcPr>
            <w:tcW w:w="1560" w:type="dxa"/>
            <w:shd w:val="clear" w:color="auto" w:fill="auto"/>
            <w:noWrap/>
            <w:vAlign w:val="center"/>
            <w:hideMark/>
          </w:tcPr>
          <w:p w14:paraId="41748DD0"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55 0 00 0000 0</w:t>
            </w:r>
          </w:p>
        </w:tc>
        <w:tc>
          <w:tcPr>
            <w:tcW w:w="709" w:type="dxa"/>
            <w:shd w:val="clear" w:color="auto" w:fill="auto"/>
            <w:noWrap/>
            <w:vAlign w:val="center"/>
            <w:hideMark/>
          </w:tcPr>
          <w:p w14:paraId="2F712FB8"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24406071"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Обеспечение многодетных семей земельными участками на территории городского поселения "Поселок Беркакит" на 2023-2027 годы</w:t>
            </w:r>
          </w:p>
        </w:tc>
        <w:tc>
          <w:tcPr>
            <w:tcW w:w="1417" w:type="dxa"/>
            <w:shd w:val="clear" w:color="auto" w:fill="auto"/>
            <w:noWrap/>
            <w:vAlign w:val="bottom"/>
            <w:hideMark/>
          </w:tcPr>
          <w:p w14:paraId="54C0842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120,0</w:t>
            </w:r>
          </w:p>
        </w:tc>
        <w:tc>
          <w:tcPr>
            <w:tcW w:w="1276" w:type="dxa"/>
            <w:shd w:val="clear" w:color="auto" w:fill="auto"/>
            <w:noWrap/>
            <w:vAlign w:val="bottom"/>
            <w:hideMark/>
          </w:tcPr>
          <w:p w14:paraId="789B83D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120,0</w:t>
            </w:r>
          </w:p>
        </w:tc>
        <w:tc>
          <w:tcPr>
            <w:tcW w:w="1012" w:type="dxa"/>
            <w:shd w:val="clear" w:color="auto" w:fill="auto"/>
            <w:noWrap/>
            <w:vAlign w:val="bottom"/>
            <w:hideMark/>
          </w:tcPr>
          <w:p w14:paraId="011ECD7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34045293" w14:textId="77777777" w:rsidTr="001E58BD">
        <w:trPr>
          <w:trHeight w:val="300"/>
        </w:trPr>
        <w:tc>
          <w:tcPr>
            <w:tcW w:w="703" w:type="dxa"/>
            <w:shd w:val="clear" w:color="auto" w:fill="auto"/>
            <w:noWrap/>
            <w:vAlign w:val="bottom"/>
            <w:hideMark/>
          </w:tcPr>
          <w:p w14:paraId="143891E8"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5942255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0412</w:t>
            </w:r>
          </w:p>
        </w:tc>
        <w:tc>
          <w:tcPr>
            <w:tcW w:w="1560" w:type="dxa"/>
            <w:shd w:val="clear" w:color="auto" w:fill="auto"/>
            <w:noWrap/>
            <w:vAlign w:val="center"/>
            <w:hideMark/>
          </w:tcPr>
          <w:p w14:paraId="599E872D"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55 3 00 0000 0</w:t>
            </w:r>
          </w:p>
        </w:tc>
        <w:tc>
          <w:tcPr>
            <w:tcW w:w="709" w:type="dxa"/>
            <w:shd w:val="clear" w:color="auto" w:fill="auto"/>
            <w:noWrap/>
            <w:vAlign w:val="center"/>
            <w:hideMark/>
          </w:tcPr>
          <w:p w14:paraId="31B4BD56"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7DD06CF9"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Ведомственные проекты</w:t>
            </w:r>
          </w:p>
        </w:tc>
        <w:tc>
          <w:tcPr>
            <w:tcW w:w="1417" w:type="dxa"/>
            <w:shd w:val="clear" w:color="auto" w:fill="auto"/>
            <w:noWrap/>
            <w:vAlign w:val="bottom"/>
            <w:hideMark/>
          </w:tcPr>
          <w:p w14:paraId="3FF1796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120,0</w:t>
            </w:r>
          </w:p>
        </w:tc>
        <w:tc>
          <w:tcPr>
            <w:tcW w:w="1276" w:type="dxa"/>
            <w:shd w:val="clear" w:color="auto" w:fill="auto"/>
            <w:noWrap/>
            <w:vAlign w:val="bottom"/>
            <w:hideMark/>
          </w:tcPr>
          <w:p w14:paraId="2DCB427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120,0</w:t>
            </w:r>
          </w:p>
        </w:tc>
        <w:tc>
          <w:tcPr>
            <w:tcW w:w="1012" w:type="dxa"/>
            <w:shd w:val="clear" w:color="auto" w:fill="auto"/>
            <w:noWrap/>
            <w:vAlign w:val="bottom"/>
            <w:hideMark/>
          </w:tcPr>
          <w:p w14:paraId="69C1346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6C923A06" w14:textId="77777777" w:rsidTr="001E58BD">
        <w:trPr>
          <w:trHeight w:val="600"/>
        </w:trPr>
        <w:tc>
          <w:tcPr>
            <w:tcW w:w="703" w:type="dxa"/>
            <w:shd w:val="clear" w:color="auto" w:fill="auto"/>
            <w:noWrap/>
            <w:vAlign w:val="bottom"/>
            <w:hideMark/>
          </w:tcPr>
          <w:p w14:paraId="24E08E3F"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55BDCD3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0412</w:t>
            </w:r>
          </w:p>
        </w:tc>
        <w:tc>
          <w:tcPr>
            <w:tcW w:w="1560" w:type="dxa"/>
            <w:shd w:val="clear" w:color="auto" w:fill="auto"/>
            <w:noWrap/>
            <w:vAlign w:val="center"/>
            <w:hideMark/>
          </w:tcPr>
          <w:p w14:paraId="6D77B2DD"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55 3 00 1004 0</w:t>
            </w:r>
          </w:p>
        </w:tc>
        <w:tc>
          <w:tcPr>
            <w:tcW w:w="709" w:type="dxa"/>
            <w:shd w:val="clear" w:color="auto" w:fill="auto"/>
            <w:noWrap/>
            <w:vAlign w:val="center"/>
            <w:hideMark/>
          </w:tcPr>
          <w:p w14:paraId="2415C558"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72407A96"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Меры социальной поддержки для семьи и детей из малообеспеченных и многодетных семей</w:t>
            </w:r>
          </w:p>
        </w:tc>
        <w:tc>
          <w:tcPr>
            <w:tcW w:w="1417" w:type="dxa"/>
            <w:shd w:val="clear" w:color="auto" w:fill="auto"/>
            <w:noWrap/>
            <w:vAlign w:val="bottom"/>
            <w:hideMark/>
          </w:tcPr>
          <w:p w14:paraId="2EABC07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120,0</w:t>
            </w:r>
          </w:p>
        </w:tc>
        <w:tc>
          <w:tcPr>
            <w:tcW w:w="1276" w:type="dxa"/>
            <w:shd w:val="clear" w:color="auto" w:fill="auto"/>
            <w:noWrap/>
            <w:vAlign w:val="bottom"/>
            <w:hideMark/>
          </w:tcPr>
          <w:p w14:paraId="0E040F6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120,0</w:t>
            </w:r>
          </w:p>
        </w:tc>
        <w:tc>
          <w:tcPr>
            <w:tcW w:w="1012" w:type="dxa"/>
            <w:shd w:val="clear" w:color="auto" w:fill="auto"/>
            <w:noWrap/>
            <w:vAlign w:val="bottom"/>
            <w:hideMark/>
          </w:tcPr>
          <w:p w14:paraId="4CD0427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420BA98E" w14:textId="77777777" w:rsidTr="001E58BD">
        <w:trPr>
          <w:trHeight w:val="600"/>
        </w:trPr>
        <w:tc>
          <w:tcPr>
            <w:tcW w:w="703" w:type="dxa"/>
            <w:shd w:val="clear" w:color="auto" w:fill="auto"/>
            <w:noWrap/>
            <w:vAlign w:val="bottom"/>
            <w:hideMark/>
          </w:tcPr>
          <w:p w14:paraId="40C8E8DF"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769A940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0412</w:t>
            </w:r>
          </w:p>
        </w:tc>
        <w:tc>
          <w:tcPr>
            <w:tcW w:w="1560" w:type="dxa"/>
            <w:shd w:val="clear" w:color="auto" w:fill="auto"/>
            <w:noWrap/>
            <w:vAlign w:val="center"/>
            <w:hideMark/>
          </w:tcPr>
          <w:p w14:paraId="232E4C74"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55 3 00 1004 0</w:t>
            </w:r>
          </w:p>
        </w:tc>
        <w:tc>
          <w:tcPr>
            <w:tcW w:w="709" w:type="dxa"/>
            <w:shd w:val="clear" w:color="auto" w:fill="auto"/>
            <w:noWrap/>
            <w:vAlign w:val="center"/>
            <w:hideMark/>
          </w:tcPr>
          <w:p w14:paraId="4237CBB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2835" w:type="dxa"/>
            <w:shd w:val="clear" w:color="auto" w:fill="auto"/>
            <w:vAlign w:val="center"/>
            <w:hideMark/>
          </w:tcPr>
          <w:p w14:paraId="718E1F10"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Закупка товаров, работ и услуг </w:t>
            </w:r>
            <w:proofErr w:type="gramStart"/>
            <w:r w:rsidRPr="00FB1D0E">
              <w:rPr>
                <w:rFonts w:ascii="Times New Roman" w:eastAsia="Times New Roman" w:hAnsi="Times New Roman" w:cs="Times New Roman"/>
                <w:sz w:val="20"/>
                <w:szCs w:val="20"/>
                <w:lang w:eastAsia="ru-RU"/>
              </w:rPr>
              <w:t>для  государственных</w:t>
            </w:r>
            <w:proofErr w:type="gramEnd"/>
            <w:r w:rsidRPr="00FB1D0E">
              <w:rPr>
                <w:rFonts w:ascii="Times New Roman" w:eastAsia="Times New Roman" w:hAnsi="Times New Roman" w:cs="Times New Roman"/>
                <w:sz w:val="20"/>
                <w:szCs w:val="20"/>
                <w:lang w:eastAsia="ru-RU"/>
              </w:rPr>
              <w:t xml:space="preserve"> (муниципальных) нужд</w:t>
            </w:r>
          </w:p>
        </w:tc>
        <w:tc>
          <w:tcPr>
            <w:tcW w:w="1417" w:type="dxa"/>
            <w:shd w:val="clear" w:color="auto" w:fill="auto"/>
            <w:noWrap/>
            <w:vAlign w:val="bottom"/>
            <w:hideMark/>
          </w:tcPr>
          <w:p w14:paraId="744A99E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120,0</w:t>
            </w:r>
          </w:p>
        </w:tc>
        <w:tc>
          <w:tcPr>
            <w:tcW w:w="1276" w:type="dxa"/>
            <w:shd w:val="clear" w:color="auto" w:fill="auto"/>
            <w:noWrap/>
            <w:vAlign w:val="bottom"/>
            <w:hideMark/>
          </w:tcPr>
          <w:p w14:paraId="6CFE2A5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120,0</w:t>
            </w:r>
          </w:p>
        </w:tc>
        <w:tc>
          <w:tcPr>
            <w:tcW w:w="1012" w:type="dxa"/>
            <w:shd w:val="clear" w:color="auto" w:fill="auto"/>
            <w:noWrap/>
            <w:vAlign w:val="bottom"/>
            <w:hideMark/>
          </w:tcPr>
          <w:p w14:paraId="6DAA870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0C448FE3" w14:textId="77777777" w:rsidTr="001E58BD">
        <w:trPr>
          <w:trHeight w:val="1200"/>
        </w:trPr>
        <w:tc>
          <w:tcPr>
            <w:tcW w:w="703" w:type="dxa"/>
            <w:shd w:val="clear" w:color="auto" w:fill="auto"/>
            <w:noWrap/>
            <w:vAlign w:val="bottom"/>
            <w:hideMark/>
          </w:tcPr>
          <w:p w14:paraId="54749077"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16D703F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0412</w:t>
            </w:r>
          </w:p>
        </w:tc>
        <w:tc>
          <w:tcPr>
            <w:tcW w:w="1560" w:type="dxa"/>
            <w:shd w:val="clear" w:color="auto" w:fill="auto"/>
            <w:noWrap/>
            <w:vAlign w:val="center"/>
            <w:hideMark/>
          </w:tcPr>
          <w:p w14:paraId="51BEFECE"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68 0 00 0000 0</w:t>
            </w:r>
          </w:p>
        </w:tc>
        <w:tc>
          <w:tcPr>
            <w:tcW w:w="709" w:type="dxa"/>
            <w:shd w:val="clear" w:color="auto" w:fill="auto"/>
            <w:noWrap/>
            <w:vAlign w:val="center"/>
            <w:hideMark/>
          </w:tcPr>
          <w:p w14:paraId="2741FEE7"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29DCA422"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 Развитие субъектов малого и </w:t>
            </w:r>
            <w:proofErr w:type="gramStart"/>
            <w:r w:rsidRPr="00FB1D0E">
              <w:rPr>
                <w:rFonts w:ascii="Times New Roman" w:eastAsia="Times New Roman" w:hAnsi="Times New Roman" w:cs="Times New Roman"/>
                <w:sz w:val="20"/>
                <w:szCs w:val="20"/>
                <w:lang w:eastAsia="ru-RU"/>
              </w:rPr>
              <w:t>среднего  предпринимательства</w:t>
            </w:r>
            <w:proofErr w:type="gramEnd"/>
            <w:r w:rsidRPr="00FB1D0E">
              <w:rPr>
                <w:rFonts w:ascii="Times New Roman" w:eastAsia="Times New Roman" w:hAnsi="Times New Roman" w:cs="Times New Roman"/>
                <w:sz w:val="20"/>
                <w:szCs w:val="20"/>
                <w:lang w:eastAsia="ru-RU"/>
              </w:rPr>
              <w:t xml:space="preserve"> в муниципальном образовании городское поселение "Поселок Беркакит"  на 2023-2027 годы"</w:t>
            </w:r>
          </w:p>
        </w:tc>
        <w:tc>
          <w:tcPr>
            <w:tcW w:w="1417" w:type="dxa"/>
            <w:shd w:val="clear" w:color="auto" w:fill="auto"/>
            <w:noWrap/>
            <w:vAlign w:val="bottom"/>
            <w:hideMark/>
          </w:tcPr>
          <w:p w14:paraId="1091796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50,0</w:t>
            </w:r>
          </w:p>
        </w:tc>
        <w:tc>
          <w:tcPr>
            <w:tcW w:w="1276" w:type="dxa"/>
            <w:shd w:val="clear" w:color="auto" w:fill="auto"/>
            <w:noWrap/>
            <w:vAlign w:val="bottom"/>
            <w:hideMark/>
          </w:tcPr>
          <w:p w14:paraId="37EA4D97"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1012" w:type="dxa"/>
            <w:shd w:val="clear" w:color="auto" w:fill="auto"/>
            <w:noWrap/>
            <w:vAlign w:val="bottom"/>
            <w:hideMark/>
          </w:tcPr>
          <w:p w14:paraId="32AF5B0B"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r>
      <w:tr w:rsidR="00FB1D0E" w:rsidRPr="00FB1D0E" w14:paraId="2E64BBB7" w14:textId="77777777" w:rsidTr="001E58BD">
        <w:trPr>
          <w:trHeight w:val="300"/>
        </w:trPr>
        <w:tc>
          <w:tcPr>
            <w:tcW w:w="703" w:type="dxa"/>
            <w:shd w:val="clear" w:color="auto" w:fill="auto"/>
            <w:noWrap/>
            <w:vAlign w:val="bottom"/>
            <w:hideMark/>
          </w:tcPr>
          <w:p w14:paraId="3D50B79B"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5CA07B5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0412</w:t>
            </w:r>
          </w:p>
        </w:tc>
        <w:tc>
          <w:tcPr>
            <w:tcW w:w="1560" w:type="dxa"/>
            <w:shd w:val="clear" w:color="auto" w:fill="auto"/>
            <w:noWrap/>
            <w:vAlign w:val="center"/>
            <w:hideMark/>
          </w:tcPr>
          <w:p w14:paraId="13A9989F"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68 3 00 0000 0</w:t>
            </w:r>
          </w:p>
        </w:tc>
        <w:tc>
          <w:tcPr>
            <w:tcW w:w="709" w:type="dxa"/>
            <w:shd w:val="clear" w:color="auto" w:fill="auto"/>
            <w:noWrap/>
            <w:vAlign w:val="center"/>
            <w:hideMark/>
          </w:tcPr>
          <w:p w14:paraId="6C50CC93"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72C501CF"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Ведомственные проекты</w:t>
            </w:r>
          </w:p>
        </w:tc>
        <w:tc>
          <w:tcPr>
            <w:tcW w:w="1417" w:type="dxa"/>
            <w:shd w:val="clear" w:color="auto" w:fill="auto"/>
            <w:noWrap/>
            <w:vAlign w:val="bottom"/>
            <w:hideMark/>
          </w:tcPr>
          <w:p w14:paraId="0AE35D4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50,0</w:t>
            </w:r>
          </w:p>
        </w:tc>
        <w:tc>
          <w:tcPr>
            <w:tcW w:w="1276" w:type="dxa"/>
            <w:shd w:val="clear" w:color="auto" w:fill="auto"/>
            <w:noWrap/>
            <w:vAlign w:val="bottom"/>
            <w:hideMark/>
          </w:tcPr>
          <w:p w14:paraId="4F7F63F5"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1012" w:type="dxa"/>
            <w:shd w:val="clear" w:color="auto" w:fill="auto"/>
            <w:noWrap/>
            <w:vAlign w:val="bottom"/>
            <w:hideMark/>
          </w:tcPr>
          <w:p w14:paraId="652A9A0C"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r>
      <w:tr w:rsidR="00FB1D0E" w:rsidRPr="00FB1D0E" w14:paraId="00048700" w14:textId="77777777" w:rsidTr="001E58BD">
        <w:trPr>
          <w:trHeight w:val="600"/>
        </w:trPr>
        <w:tc>
          <w:tcPr>
            <w:tcW w:w="703" w:type="dxa"/>
            <w:shd w:val="clear" w:color="auto" w:fill="auto"/>
            <w:noWrap/>
            <w:vAlign w:val="bottom"/>
            <w:hideMark/>
          </w:tcPr>
          <w:p w14:paraId="698230E6"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429AC41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0412</w:t>
            </w:r>
          </w:p>
        </w:tc>
        <w:tc>
          <w:tcPr>
            <w:tcW w:w="1560" w:type="dxa"/>
            <w:shd w:val="clear" w:color="auto" w:fill="auto"/>
            <w:noWrap/>
            <w:vAlign w:val="center"/>
            <w:hideMark/>
          </w:tcPr>
          <w:p w14:paraId="46618CB5"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68 3 00 1000 0</w:t>
            </w:r>
          </w:p>
        </w:tc>
        <w:tc>
          <w:tcPr>
            <w:tcW w:w="709" w:type="dxa"/>
            <w:shd w:val="clear" w:color="auto" w:fill="auto"/>
            <w:noWrap/>
            <w:vAlign w:val="center"/>
            <w:hideMark/>
          </w:tcPr>
          <w:p w14:paraId="275FDA3E"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234431E0"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Поддержка субъектов малого и среднего предпринимательства</w:t>
            </w:r>
          </w:p>
        </w:tc>
        <w:tc>
          <w:tcPr>
            <w:tcW w:w="1417" w:type="dxa"/>
            <w:shd w:val="clear" w:color="auto" w:fill="auto"/>
            <w:noWrap/>
            <w:vAlign w:val="bottom"/>
            <w:hideMark/>
          </w:tcPr>
          <w:p w14:paraId="0A3A1E7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1276" w:type="dxa"/>
            <w:shd w:val="clear" w:color="auto" w:fill="auto"/>
            <w:noWrap/>
            <w:vAlign w:val="bottom"/>
            <w:hideMark/>
          </w:tcPr>
          <w:p w14:paraId="72AE9423"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1012" w:type="dxa"/>
            <w:shd w:val="clear" w:color="auto" w:fill="auto"/>
            <w:noWrap/>
            <w:vAlign w:val="bottom"/>
            <w:hideMark/>
          </w:tcPr>
          <w:p w14:paraId="2E7600AC"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r>
      <w:tr w:rsidR="00FB1D0E" w:rsidRPr="00FB1D0E" w14:paraId="262DC93E" w14:textId="77777777" w:rsidTr="001E58BD">
        <w:trPr>
          <w:trHeight w:val="600"/>
        </w:trPr>
        <w:tc>
          <w:tcPr>
            <w:tcW w:w="703" w:type="dxa"/>
            <w:shd w:val="clear" w:color="auto" w:fill="auto"/>
            <w:noWrap/>
            <w:vAlign w:val="bottom"/>
            <w:hideMark/>
          </w:tcPr>
          <w:p w14:paraId="48BBCD89"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67C8E5F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0412</w:t>
            </w:r>
          </w:p>
        </w:tc>
        <w:tc>
          <w:tcPr>
            <w:tcW w:w="1560" w:type="dxa"/>
            <w:shd w:val="clear" w:color="auto" w:fill="auto"/>
            <w:noWrap/>
            <w:vAlign w:val="center"/>
            <w:hideMark/>
          </w:tcPr>
          <w:p w14:paraId="212C5E8D"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68 3 00 1000 0</w:t>
            </w:r>
          </w:p>
        </w:tc>
        <w:tc>
          <w:tcPr>
            <w:tcW w:w="709" w:type="dxa"/>
            <w:shd w:val="clear" w:color="auto" w:fill="auto"/>
            <w:noWrap/>
            <w:vAlign w:val="center"/>
            <w:hideMark/>
          </w:tcPr>
          <w:p w14:paraId="3E3404D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2835" w:type="dxa"/>
            <w:shd w:val="clear" w:color="auto" w:fill="auto"/>
            <w:vAlign w:val="center"/>
            <w:hideMark/>
          </w:tcPr>
          <w:p w14:paraId="6CA9853D"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Закупка товаров, работ и услуг </w:t>
            </w:r>
            <w:proofErr w:type="gramStart"/>
            <w:r w:rsidRPr="00FB1D0E">
              <w:rPr>
                <w:rFonts w:ascii="Times New Roman" w:eastAsia="Times New Roman" w:hAnsi="Times New Roman" w:cs="Times New Roman"/>
                <w:sz w:val="20"/>
                <w:szCs w:val="20"/>
                <w:lang w:eastAsia="ru-RU"/>
              </w:rPr>
              <w:t>для  государственных</w:t>
            </w:r>
            <w:proofErr w:type="gramEnd"/>
            <w:r w:rsidRPr="00FB1D0E">
              <w:rPr>
                <w:rFonts w:ascii="Times New Roman" w:eastAsia="Times New Roman" w:hAnsi="Times New Roman" w:cs="Times New Roman"/>
                <w:sz w:val="20"/>
                <w:szCs w:val="20"/>
                <w:lang w:eastAsia="ru-RU"/>
              </w:rPr>
              <w:t xml:space="preserve"> (муниципальных) нужд</w:t>
            </w:r>
          </w:p>
        </w:tc>
        <w:tc>
          <w:tcPr>
            <w:tcW w:w="1417" w:type="dxa"/>
            <w:shd w:val="clear" w:color="auto" w:fill="auto"/>
            <w:noWrap/>
            <w:vAlign w:val="bottom"/>
            <w:hideMark/>
          </w:tcPr>
          <w:p w14:paraId="3E6961A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1276" w:type="dxa"/>
            <w:shd w:val="clear" w:color="auto" w:fill="auto"/>
            <w:noWrap/>
            <w:vAlign w:val="bottom"/>
            <w:hideMark/>
          </w:tcPr>
          <w:p w14:paraId="6BD44478"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1012" w:type="dxa"/>
            <w:shd w:val="clear" w:color="auto" w:fill="auto"/>
            <w:noWrap/>
            <w:vAlign w:val="bottom"/>
            <w:hideMark/>
          </w:tcPr>
          <w:p w14:paraId="495392A6"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r>
      <w:tr w:rsidR="00FB1D0E" w:rsidRPr="00FB1D0E" w14:paraId="4BA66312" w14:textId="77777777" w:rsidTr="001E58BD">
        <w:trPr>
          <w:trHeight w:val="600"/>
        </w:trPr>
        <w:tc>
          <w:tcPr>
            <w:tcW w:w="703" w:type="dxa"/>
            <w:shd w:val="clear" w:color="auto" w:fill="auto"/>
            <w:noWrap/>
            <w:vAlign w:val="bottom"/>
            <w:hideMark/>
          </w:tcPr>
          <w:p w14:paraId="458E0852"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74E1FF7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0412</w:t>
            </w:r>
          </w:p>
        </w:tc>
        <w:tc>
          <w:tcPr>
            <w:tcW w:w="1560" w:type="dxa"/>
            <w:shd w:val="clear" w:color="auto" w:fill="auto"/>
            <w:noWrap/>
            <w:vAlign w:val="center"/>
            <w:hideMark/>
          </w:tcPr>
          <w:p w14:paraId="1D13461D"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68 3 00 1000 1</w:t>
            </w:r>
          </w:p>
        </w:tc>
        <w:tc>
          <w:tcPr>
            <w:tcW w:w="709" w:type="dxa"/>
            <w:shd w:val="clear" w:color="auto" w:fill="auto"/>
            <w:noWrap/>
            <w:vAlign w:val="center"/>
            <w:hideMark/>
          </w:tcPr>
          <w:p w14:paraId="0775890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43157CE6"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Субсидии на оказание поддержки субъектов малого предпринимательства</w:t>
            </w:r>
          </w:p>
        </w:tc>
        <w:tc>
          <w:tcPr>
            <w:tcW w:w="1417" w:type="dxa"/>
            <w:shd w:val="clear" w:color="auto" w:fill="auto"/>
            <w:noWrap/>
            <w:vAlign w:val="bottom"/>
            <w:hideMark/>
          </w:tcPr>
          <w:p w14:paraId="2A654A5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30,0</w:t>
            </w:r>
          </w:p>
        </w:tc>
        <w:tc>
          <w:tcPr>
            <w:tcW w:w="1276" w:type="dxa"/>
            <w:shd w:val="clear" w:color="auto" w:fill="auto"/>
            <w:noWrap/>
            <w:vAlign w:val="bottom"/>
            <w:hideMark/>
          </w:tcPr>
          <w:p w14:paraId="0AE29E37"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1012" w:type="dxa"/>
            <w:shd w:val="clear" w:color="auto" w:fill="auto"/>
            <w:noWrap/>
            <w:vAlign w:val="bottom"/>
            <w:hideMark/>
          </w:tcPr>
          <w:p w14:paraId="32DC61F3"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r>
      <w:tr w:rsidR="00FB1D0E" w:rsidRPr="00FB1D0E" w14:paraId="1F04E21F" w14:textId="77777777" w:rsidTr="001E58BD">
        <w:trPr>
          <w:trHeight w:val="300"/>
        </w:trPr>
        <w:tc>
          <w:tcPr>
            <w:tcW w:w="703" w:type="dxa"/>
            <w:shd w:val="clear" w:color="auto" w:fill="auto"/>
            <w:noWrap/>
            <w:vAlign w:val="bottom"/>
            <w:hideMark/>
          </w:tcPr>
          <w:p w14:paraId="4933816E"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57F9354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0412</w:t>
            </w:r>
          </w:p>
        </w:tc>
        <w:tc>
          <w:tcPr>
            <w:tcW w:w="1560" w:type="dxa"/>
            <w:shd w:val="clear" w:color="auto" w:fill="auto"/>
            <w:noWrap/>
            <w:vAlign w:val="center"/>
            <w:hideMark/>
          </w:tcPr>
          <w:p w14:paraId="0E7D8FE1"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68 3 00 1000 1</w:t>
            </w:r>
          </w:p>
        </w:tc>
        <w:tc>
          <w:tcPr>
            <w:tcW w:w="709" w:type="dxa"/>
            <w:shd w:val="clear" w:color="auto" w:fill="auto"/>
            <w:noWrap/>
            <w:vAlign w:val="center"/>
            <w:hideMark/>
          </w:tcPr>
          <w:p w14:paraId="02056F3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800</w:t>
            </w:r>
          </w:p>
        </w:tc>
        <w:tc>
          <w:tcPr>
            <w:tcW w:w="2835" w:type="dxa"/>
            <w:shd w:val="clear" w:color="auto" w:fill="auto"/>
            <w:noWrap/>
            <w:vAlign w:val="center"/>
            <w:hideMark/>
          </w:tcPr>
          <w:p w14:paraId="2588B84C"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Иные бюджетные ассигнования</w:t>
            </w:r>
          </w:p>
        </w:tc>
        <w:tc>
          <w:tcPr>
            <w:tcW w:w="1417" w:type="dxa"/>
            <w:shd w:val="clear" w:color="auto" w:fill="auto"/>
            <w:noWrap/>
            <w:vAlign w:val="bottom"/>
            <w:hideMark/>
          </w:tcPr>
          <w:p w14:paraId="0913063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30,0</w:t>
            </w:r>
          </w:p>
        </w:tc>
        <w:tc>
          <w:tcPr>
            <w:tcW w:w="1276" w:type="dxa"/>
            <w:shd w:val="clear" w:color="auto" w:fill="auto"/>
            <w:noWrap/>
            <w:vAlign w:val="bottom"/>
            <w:hideMark/>
          </w:tcPr>
          <w:p w14:paraId="39E33FB5"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1012" w:type="dxa"/>
            <w:shd w:val="clear" w:color="auto" w:fill="auto"/>
            <w:noWrap/>
            <w:vAlign w:val="bottom"/>
            <w:hideMark/>
          </w:tcPr>
          <w:p w14:paraId="5E0FCBA8"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r>
      <w:tr w:rsidR="00FB1D0E" w:rsidRPr="00FB1D0E" w14:paraId="067479CC" w14:textId="77777777" w:rsidTr="001E58BD">
        <w:trPr>
          <w:trHeight w:val="1200"/>
        </w:trPr>
        <w:tc>
          <w:tcPr>
            <w:tcW w:w="703" w:type="dxa"/>
            <w:shd w:val="clear" w:color="auto" w:fill="auto"/>
            <w:noWrap/>
            <w:vAlign w:val="bottom"/>
            <w:hideMark/>
          </w:tcPr>
          <w:p w14:paraId="19637CEE"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18BC7CB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0412</w:t>
            </w:r>
          </w:p>
        </w:tc>
        <w:tc>
          <w:tcPr>
            <w:tcW w:w="1560" w:type="dxa"/>
            <w:shd w:val="clear" w:color="auto" w:fill="auto"/>
            <w:noWrap/>
            <w:vAlign w:val="bottom"/>
            <w:hideMark/>
          </w:tcPr>
          <w:p w14:paraId="120A6D67"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99 1 00 0000 0</w:t>
            </w:r>
          </w:p>
        </w:tc>
        <w:tc>
          <w:tcPr>
            <w:tcW w:w="709" w:type="dxa"/>
            <w:shd w:val="clear" w:color="auto" w:fill="auto"/>
            <w:noWrap/>
            <w:vAlign w:val="center"/>
            <w:hideMark/>
          </w:tcPr>
          <w:p w14:paraId="3513BCD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5141702E"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Руководство и управление в сфере установленных функций органов государственной власти субъектов Российской Федерации, </w:t>
            </w:r>
            <w:proofErr w:type="gramStart"/>
            <w:r w:rsidRPr="00FB1D0E">
              <w:rPr>
                <w:rFonts w:ascii="Times New Roman" w:eastAsia="Times New Roman" w:hAnsi="Times New Roman" w:cs="Times New Roman"/>
                <w:sz w:val="20"/>
                <w:szCs w:val="20"/>
                <w:lang w:eastAsia="ru-RU"/>
              </w:rPr>
              <w:t>органов  местного</w:t>
            </w:r>
            <w:proofErr w:type="gramEnd"/>
            <w:r w:rsidRPr="00FB1D0E">
              <w:rPr>
                <w:rFonts w:ascii="Times New Roman" w:eastAsia="Times New Roman" w:hAnsi="Times New Roman" w:cs="Times New Roman"/>
                <w:sz w:val="20"/>
                <w:szCs w:val="20"/>
                <w:lang w:eastAsia="ru-RU"/>
              </w:rPr>
              <w:t xml:space="preserve"> самоуправления Республики Саха (Якутия)</w:t>
            </w:r>
          </w:p>
        </w:tc>
        <w:tc>
          <w:tcPr>
            <w:tcW w:w="1417" w:type="dxa"/>
            <w:shd w:val="clear" w:color="auto" w:fill="auto"/>
            <w:noWrap/>
            <w:vAlign w:val="bottom"/>
            <w:hideMark/>
          </w:tcPr>
          <w:p w14:paraId="5679854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1003,6</w:t>
            </w:r>
          </w:p>
        </w:tc>
        <w:tc>
          <w:tcPr>
            <w:tcW w:w="1276" w:type="dxa"/>
            <w:shd w:val="clear" w:color="auto" w:fill="auto"/>
            <w:noWrap/>
            <w:vAlign w:val="bottom"/>
            <w:hideMark/>
          </w:tcPr>
          <w:p w14:paraId="0EF9E1B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1003,6</w:t>
            </w:r>
          </w:p>
        </w:tc>
        <w:tc>
          <w:tcPr>
            <w:tcW w:w="1012" w:type="dxa"/>
            <w:shd w:val="clear" w:color="auto" w:fill="auto"/>
            <w:noWrap/>
            <w:vAlign w:val="bottom"/>
            <w:hideMark/>
          </w:tcPr>
          <w:p w14:paraId="2354C77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4A15BD2D" w14:textId="77777777" w:rsidTr="001E58BD">
        <w:trPr>
          <w:trHeight w:val="600"/>
        </w:trPr>
        <w:tc>
          <w:tcPr>
            <w:tcW w:w="703" w:type="dxa"/>
            <w:shd w:val="clear" w:color="auto" w:fill="auto"/>
            <w:noWrap/>
            <w:vAlign w:val="bottom"/>
            <w:hideMark/>
          </w:tcPr>
          <w:p w14:paraId="3D71339E"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3AD60A3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0412</w:t>
            </w:r>
          </w:p>
        </w:tc>
        <w:tc>
          <w:tcPr>
            <w:tcW w:w="1560" w:type="dxa"/>
            <w:shd w:val="clear" w:color="auto" w:fill="auto"/>
            <w:noWrap/>
            <w:vAlign w:val="bottom"/>
            <w:hideMark/>
          </w:tcPr>
          <w:p w14:paraId="4051D2D1"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99 1 00 2200 1</w:t>
            </w:r>
          </w:p>
        </w:tc>
        <w:tc>
          <w:tcPr>
            <w:tcW w:w="709" w:type="dxa"/>
            <w:shd w:val="clear" w:color="auto" w:fill="auto"/>
            <w:noWrap/>
            <w:vAlign w:val="center"/>
            <w:hideMark/>
          </w:tcPr>
          <w:p w14:paraId="1E116DA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hideMark/>
          </w:tcPr>
          <w:p w14:paraId="1DA93FD8"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Расходы на обеспечение деятельности (оказания услуг) муниципальных учреждений</w:t>
            </w:r>
          </w:p>
        </w:tc>
        <w:tc>
          <w:tcPr>
            <w:tcW w:w="1417" w:type="dxa"/>
            <w:shd w:val="clear" w:color="auto" w:fill="auto"/>
            <w:noWrap/>
            <w:vAlign w:val="bottom"/>
            <w:hideMark/>
          </w:tcPr>
          <w:p w14:paraId="01030B9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1003,6</w:t>
            </w:r>
          </w:p>
        </w:tc>
        <w:tc>
          <w:tcPr>
            <w:tcW w:w="1276" w:type="dxa"/>
            <w:shd w:val="clear" w:color="auto" w:fill="auto"/>
            <w:noWrap/>
            <w:vAlign w:val="bottom"/>
            <w:hideMark/>
          </w:tcPr>
          <w:p w14:paraId="6CDFD28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1003,6</w:t>
            </w:r>
          </w:p>
        </w:tc>
        <w:tc>
          <w:tcPr>
            <w:tcW w:w="1012" w:type="dxa"/>
            <w:shd w:val="clear" w:color="auto" w:fill="auto"/>
            <w:noWrap/>
            <w:vAlign w:val="bottom"/>
            <w:hideMark/>
          </w:tcPr>
          <w:p w14:paraId="619C73D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54E5BA4F" w14:textId="77777777" w:rsidTr="001E58BD">
        <w:trPr>
          <w:trHeight w:val="1500"/>
        </w:trPr>
        <w:tc>
          <w:tcPr>
            <w:tcW w:w="703" w:type="dxa"/>
            <w:shd w:val="clear" w:color="auto" w:fill="auto"/>
            <w:noWrap/>
            <w:vAlign w:val="bottom"/>
            <w:hideMark/>
          </w:tcPr>
          <w:p w14:paraId="3F0743A9"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14BB7BD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0412</w:t>
            </w:r>
          </w:p>
        </w:tc>
        <w:tc>
          <w:tcPr>
            <w:tcW w:w="1560" w:type="dxa"/>
            <w:shd w:val="clear" w:color="auto" w:fill="auto"/>
            <w:noWrap/>
            <w:vAlign w:val="bottom"/>
            <w:hideMark/>
          </w:tcPr>
          <w:p w14:paraId="778AD1F3"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99 1 00 2200 1</w:t>
            </w:r>
          </w:p>
        </w:tc>
        <w:tc>
          <w:tcPr>
            <w:tcW w:w="709" w:type="dxa"/>
            <w:shd w:val="clear" w:color="auto" w:fill="auto"/>
            <w:noWrap/>
            <w:vAlign w:val="bottom"/>
            <w:hideMark/>
          </w:tcPr>
          <w:p w14:paraId="23A5583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w:t>
            </w:r>
          </w:p>
        </w:tc>
        <w:tc>
          <w:tcPr>
            <w:tcW w:w="2835" w:type="dxa"/>
            <w:shd w:val="clear" w:color="auto" w:fill="auto"/>
            <w:vAlign w:val="bottom"/>
            <w:hideMark/>
          </w:tcPr>
          <w:p w14:paraId="19369A24"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14:paraId="5EC40E3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804,8</w:t>
            </w:r>
          </w:p>
        </w:tc>
        <w:tc>
          <w:tcPr>
            <w:tcW w:w="1276" w:type="dxa"/>
            <w:shd w:val="clear" w:color="auto" w:fill="auto"/>
            <w:noWrap/>
            <w:vAlign w:val="bottom"/>
            <w:hideMark/>
          </w:tcPr>
          <w:p w14:paraId="226294E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804,8</w:t>
            </w:r>
          </w:p>
        </w:tc>
        <w:tc>
          <w:tcPr>
            <w:tcW w:w="1012" w:type="dxa"/>
            <w:shd w:val="clear" w:color="auto" w:fill="auto"/>
            <w:noWrap/>
            <w:vAlign w:val="bottom"/>
            <w:hideMark/>
          </w:tcPr>
          <w:p w14:paraId="3AF7F10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0B96F9B3" w14:textId="77777777" w:rsidTr="001E58BD">
        <w:trPr>
          <w:trHeight w:val="600"/>
        </w:trPr>
        <w:tc>
          <w:tcPr>
            <w:tcW w:w="703" w:type="dxa"/>
            <w:shd w:val="clear" w:color="auto" w:fill="auto"/>
            <w:noWrap/>
            <w:vAlign w:val="bottom"/>
            <w:hideMark/>
          </w:tcPr>
          <w:p w14:paraId="0C2947B6"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lastRenderedPageBreak/>
              <w:t> </w:t>
            </w:r>
          </w:p>
        </w:tc>
        <w:tc>
          <w:tcPr>
            <w:tcW w:w="851" w:type="dxa"/>
            <w:shd w:val="clear" w:color="auto" w:fill="auto"/>
            <w:noWrap/>
            <w:vAlign w:val="bottom"/>
            <w:hideMark/>
          </w:tcPr>
          <w:p w14:paraId="26B0D0E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0412</w:t>
            </w:r>
          </w:p>
        </w:tc>
        <w:tc>
          <w:tcPr>
            <w:tcW w:w="1560" w:type="dxa"/>
            <w:shd w:val="clear" w:color="auto" w:fill="auto"/>
            <w:noWrap/>
            <w:vAlign w:val="bottom"/>
            <w:hideMark/>
          </w:tcPr>
          <w:p w14:paraId="684A37AE"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99 1 00 2200 1</w:t>
            </w:r>
          </w:p>
        </w:tc>
        <w:tc>
          <w:tcPr>
            <w:tcW w:w="709" w:type="dxa"/>
            <w:shd w:val="clear" w:color="auto" w:fill="auto"/>
            <w:noWrap/>
            <w:vAlign w:val="bottom"/>
            <w:hideMark/>
          </w:tcPr>
          <w:p w14:paraId="0246F64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2835" w:type="dxa"/>
            <w:shd w:val="clear" w:color="auto" w:fill="auto"/>
            <w:vAlign w:val="center"/>
            <w:hideMark/>
          </w:tcPr>
          <w:p w14:paraId="776333D2"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Закупка товаров, работ и услуг </w:t>
            </w:r>
            <w:proofErr w:type="gramStart"/>
            <w:r w:rsidRPr="00FB1D0E">
              <w:rPr>
                <w:rFonts w:ascii="Times New Roman" w:eastAsia="Times New Roman" w:hAnsi="Times New Roman" w:cs="Times New Roman"/>
                <w:sz w:val="20"/>
                <w:szCs w:val="20"/>
                <w:lang w:eastAsia="ru-RU"/>
              </w:rPr>
              <w:t>для  государственных</w:t>
            </w:r>
            <w:proofErr w:type="gramEnd"/>
            <w:r w:rsidRPr="00FB1D0E">
              <w:rPr>
                <w:rFonts w:ascii="Times New Roman" w:eastAsia="Times New Roman" w:hAnsi="Times New Roman" w:cs="Times New Roman"/>
                <w:sz w:val="20"/>
                <w:szCs w:val="20"/>
                <w:lang w:eastAsia="ru-RU"/>
              </w:rPr>
              <w:t xml:space="preserve"> (муниципальных) нужд</w:t>
            </w:r>
          </w:p>
        </w:tc>
        <w:tc>
          <w:tcPr>
            <w:tcW w:w="1417" w:type="dxa"/>
            <w:shd w:val="clear" w:color="auto" w:fill="auto"/>
            <w:noWrap/>
            <w:vAlign w:val="bottom"/>
            <w:hideMark/>
          </w:tcPr>
          <w:p w14:paraId="33C7EF4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198,8</w:t>
            </w:r>
          </w:p>
        </w:tc>
        <w:tc>
          <w:tcPr>
            <w:tcW w:w="1276" w:type="dxa"/>
            <w:shd w:val="clear" w:color="auto" w:fill="auto"/>
            <w:noWrap/>
            <w:vAlign w:val="bottom"/>
            <w:hideMark/>
          </w:tcPr>
          <w:p w14:paraId="1834896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198,8</w:t>
            </w:r>
          </w:p>
        </w:tc>
        <w:tc>
          <w:tcPr>
            <w:tcW w:w="1012" w:type="dxa"/>
            <w:shd w:val="clear" w:color="auto" w:fill="auto"/>
            <w:noWrap/>
            <w:vAlign w:val="bottom"/>
            <w:hideMark/>
          </w:tcPr>
          <w:p w14:paraId="32874CB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1883B77B" w14:textId="77777777" w:rsidTr="001E58BD">
        <w:trPr>
          <w:trHeight w:val="600"/>
        </w:trPr>
        <w:tc>
          <w:tcPr>
            <w:tcW w:w="703" w:type="dxa"/>
            <w:shd w:val="clear" w:color="auto" w:fill="auto"/>
            <w:noWrap/>
            <w:vAlign w:val="bottom"/>
            <w:hideMark/>
          </w:tcPr>
          <w:p w14:paraId="39F60D1D"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2F61D72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0412</w:t>
            </w:r>
          </w:p>
        </w:tc>
        <w:tc>
          <w:tcPr>
            <w:tcW w:w="1560" w:type="dxa"/>
            <w:shd w:val="clear" w:color="auto" w:fill="auto"/>
            <w:noWrap/>
            <w:vAlign w:val="center"/>
            <w:hideMark/>
          </w:tcPr>
          <w:p w14:paraId="57877677"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99 5 00 9100 2</w:t>
            </w:r>
          </w:p>
        </w:tc>
        <w:tc>
          <w:tcPr>
            <w:tcW w:w="709" w:type="dxa"/>
            <w:shd w:val="clear" w:color="auto" w:fill="auto"/>
            <w:noWrap/>
            <w:vAlign w:val="center"/>
            <w:hideMark/>
          </w:tcPr>
          <w:p w14:paraId="02D88CC6"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489D3DBA"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Расходы по управлению муниципальным имуществом и земельными ресурсами</w:t>
            </w:r>
          </w:p>
        </w:tc>
        <w:tc>
          <w:tcPr>
            <w:tcW w:w="1417" w:type="dxa"/>
            <w:shd w:val="clear" w:color="auto" w:fill="auto"/>
            <w:noWrap/>
            <w:vAlign w:val="bottom"/>
            <w:hideMark/>
          </w:tcPr>
          <w:p w14:paraId="5355F27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2240,0</w:t>
            </w:r>
          </w:p>
        </w:tc>
        <w:tc>
          <w:tcPr>
            <w:tcW w:w="1276" w:type="dxa"/>
            <w:shd w:val="clear" w:color="auto" w:fill="auto"/>
            <w:noWrap/>
            <w:vAlign w:val="bottom"/>
            <w:hideMark/>
          </w:tcPr>
          <w:p w14:paraId="2342E325"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1012" w:type="dxa"/>
            <w:shd w:val="clear" w:color="auto" w:fill="auto"/>
            <w:noWrap/>
            <w:vAlign w:val="bottom"/>
            <w:hideMark/>
          </w:tcPr>
          <w:p w14:paraId="5810D337"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r>
      <w:tr w:rsidR="00FB1D0E" w:rsidRPr="00FB1D0E" w14:paraId="3826AA5E" w14:textId="77777777" w:rsidTr="001E58BD">
        <w:trPr>
          <w:trHeight w:val="600"/>
        </w:trPr>
        <w:tc>
          <w:tcPr>
            <w:tcW w:w="703" w:type="dxa"/>
            <w:shd w:val="clear" w:color="auto" w:fill="auto"/>
            <w:noWrap/>
            <w:vAlign w:val="bottom"/>
            <w:hideMark/>
          </w:tcPr>
          <w:p w14:paraId="10229CA3"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1ADFE07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0412</w:t>
            </w:r>
          </w:p>
        </w:tc>
        <w:tc>
          <w:tcPr>
            <w:tcW w:w="1560" w:type="dxa"/>
            <w:shd w:val="clear" w:color="auto" w:fill="auto"/>
            <w:noWrap/>
            <w:vAlign w:val="center"/>
            <w:hideMark/>
          </w:tcPr>
          <w:p w14:paraId="19B351D5"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99 5 00 9100 2</w:t>
            </w:r>
          </w:p>
        </w:tc>
        <w:tc>
          <w:tcPr>
            <w:tcW w:w="709" w:type="dxa"/>
            <w:shd w:val="clear" w:color="auto" w:fill="auto"/>
            <w:noWrap/>
            <w:vAlign w:val="center"/>
            <w:hideMark/>
          </w:tcPr>
          <w:p w14:paraId="0F5723F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2835" w:type="dxa"/>
            <w:shd w:val="clear" w:color="auto" w:fill="auto"/>
            <w:vAlign w:val="center"/>
            <w:hideMark/>
          </w:tcPr>
          <w:p w14:paraId="1D0C3897"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Закупка товаров, работ и услуг </w:t>
            </w:r>
            <w:proofErr w:type="gramStart"/>
            <w:r w:rsidRPr="00FB1D0E">
              <w:rPr>
                <w:rFonts w:ascii="Times New Roman" w:eastAsia="Times New Roman" w:hAnsi="Times New Roman" w:cs="Times New Roman"/>
                <w:sz w:val="20"/>
                <w:szCs w:val="20"/>
                <w:lang w:eastAsia="ru-RU"/>
              </w:rPr>
              <w:t>для  государственных</w:t>
            </w:r>
            <w:proofErr w:type="gramEnd"/>
            <w:r w:rsidRPr="00FB1D0E">
              <w:rPr>
                <w:rFonts w:ascii="Times New Roman" w:eastAsia="Times New Roman" w:hAnsi="Times New Roman" w:cs="Times New Roman"/>
                <w:sz w:val="20"/>
                <w:szCs w:val="20"/>
                <w:lang w:eastAsia="ru-RU"/>
              </w:rPr>
              <w:t xml:space="preserve"> (муниципальных) нужд</w:t>
            </w:r>
          </w:p>
        </w:tc>
        <w:tc>
          <w:tcPr>
            <w:tcW w:w="1417" w:type="dxa"/>
            <w:shd w:val="clear" w:color="auto" w:fill="auto"/>
            <w:noWrap/>
            <w:vAlign w:val="bottom"/>
            <w:hideMark/>
          </w:tcPr>
          <w:p w14:paraId="78E3BB9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2240,0</w:t>
            </w:r>
          </w:p>
        </w:tc>
        <w:tc>
          <w:tcPr>
            <w:tcW w:w="1276" w:type="dxa"/>
            <w:shd w:val="clear" w:color="auto" w:fill="auto"/>
            <w:noWrap/>
            <w:vAlign w:val="bottom"/>
            <w:hideMark/>
          </w:tcPr>
          <w:p w14:paraId="53A1702B"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1012" w:type="dxa"/>
            <w:shd w:val="clear" w:color="auto" w:fill="auto"/>
            <w:noWrap/>
            <w:vAlign w:val="bottom"/>
            <w:hideMark/>
          </w:tcPr>
          <w:p w14:paraId="7358FE74"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r>
      <w:tr w:rsidR="00FB1D0E" w:rsidRPr="00FB1D0E" w14:paraId="1BA32414" w14:textId="77777777" w:rsidTr="001E58BD">
        <w:trPr>
          <w:trHeight w:val="300"/>
        </w:trPr>
        <w:tc>
          <w:tcPr>
            <w:tcW w:w="703" w:type="dxa"/>
            <w:shd w:val="clear" w:color="auto" w:fill="auto"/>
            <w:noWrap/>
            <w:vAlign w:val="bottom"/>
            <w:hideMark/>
          </w:tcPr>
          <w:p w14:paraId="3E62A64D"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69929CC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0412</w:t>
            </w:r>
          </w:p>
        </w:tc>
        <w:tc>
          <w:tcPr>
            <w:tcW w:w="1560" w:type="dxa"/>
            <w:shd w:val="clear" w:color="auto" w:fill="auto"/>
            <w:noWrap/>
            <w:vAlign w:val="bottom"/>
            <w:hideMark/>
          </w:tcPr>
          <w:p w14:paraId="38948E93"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99 6 00 0000 0</w:t>
            </w:r>
          </w:p>
        </w:tc>
        <w:tc>
          <w:tcPr>
            <w:tcW w:w="709" w:type="dxa"/>
            <w:shd w:val="clear" w:color="auto" w:fill="auto"/>
            <w:noWrap/>
            <w:vAlign w:val="center"/>
            <w:hideMark/>
          </w:tcPr>
          <w:p w14:paraId="362E7DE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30A12BB0"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Межбюджетные трансферты</w:t>
            </w:r>
          </w:p>
        </w:tc>
        <w:tc>
          <w:tcPr>
            <w:tcW w:w="1417" w:type="dxa"/>
            <w:shd w:val="clear" w:color="auto" w:fill="auto"/>
            <w:noWrap/>
            <w:vAlign w:val="bottom"/>
            <w:hideMark/>
          </w:tcPr>
          <w:p w14:paraId="3215C2D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135,5</w:t>
            </w:r>
          </w:p>
        </w:tc>
        <w:tc>
          <w:tcPr>
            <w:tcW w:w="1276" w:type="dxa"/>
            <w:shd w:val="clear" w:color="auto" w:fill="auto"/>
            <w:noWrap/>
            <w:vAlign w:val="bottom"/>
            <w:hideMark/>
          </w:tcPr>
          <w:p w14:paraId="07DFE1D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135,5</w:t>
            </w:r>
          </w:p>
        </w:tc>
        <w:tc>
          <w:tcPr>
            <w:tcW w:w="1012" w:type="dxa"/>
            <w:shd w:val="clear" w:color="auto" w:fill="auto"/>
            <w:noWrap/>
            <w:vAlign w:val="bottom"/>
            <w:hideMark/>
          </w:tcPr>
          <w:p w14:paraId="32E87A2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786EBF04" w14:textId="77777777" w:rsidTr="001E58BD">
        <w:trPr>
          <w:trHeight w:val="1500"/>
        </w:trPr>
        <w:tc>
          <w:tcPr>
            <w:tcW w:w="703" w:type="dxa"/>
            <w:shd w:val="clear" w:color="auto" w:fill="auto"/>
            <w:noWrap/>
            <w:vAlign w:val="bottom"/>
            <w:hideMark/>
          </w:tcPr>
          <w:p w14:paraId="5CABDB0C"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47FF35A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0412</w:t>
            </w:r>
          </w:p>
        </w:tc>
        <w:tc>
          <w:tcPr>
            <w:tcW w:w="1560" w:type="dxa"/>
            <w:shd w:val="clear" w:color="auto" w:fill="auto"/>
            <w:noWrap/>
            <w:vAlign w:val="bottom"/>
            <w:hideMark/>
          </w:tcPr>
          <w:p w14:paraId="24B9F66D"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99 6 00 8851 0</w:t>
            </w:r>
          </w:p>
        </w:tc>
        <w:tc>
          <w:tcPr>
            <w:tcW w:w="709" w:type="dxa"/>
            <w:shd w:val="clear" w:color="auto" w:fill="auto"/>
            <w:noWrap/>
            <w:vAlign w:val="bottom"/>
            <w:hideMark/>
          </w:tcPr>
          <w:p w14:paraId="0D2F744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bottom"/>
            <w:hideMark/>
          </w:tcPr>
          <w:p w14:paraId="708BFECF" w14:textId="488C5C78"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Осуществление расходных обязательств ОМСУ в части полномочий по решению вопросов местного значения,</w:t>
            </w:r>
            <w:r w:rsidR="002B10A7">
              <w:rPr>
                <w:rFonts w:ascii="Times New Roman" w:eastAsia="Times New Roman" w:hAnsi="Times New Roman" w:cs="Times New Roman"/>
                <w:sz w:val="20"/>
                <w:szCs w:val="20"/>
                <w:lang w:eastAsia="ru-RU"/>
              </w:rPr>
              <w:t xml:space="preserve"> </w:t>
            </w:r>
            <w:r w:rsidRPr="00FB1D0E">
              <w:rPr>
                <w:rFonts w:ascii="Times New Roman" w:eastAsia="Times New Roman" w:hAnsi="Times New Roman" w:cs="Times New Roman"/>
                <w:sz w:val="20"/>
                <w:szCs w:val="20"/>
                <w:lang w:eastAsia="ru-RU"/>
              </w:rPr>
              <w:t>переданных в соответствии с заключенным между органом местного самоуправления муниципального района и поселения соглашением</w:t>
            </w:r>
          </w:p>
        </w:tc>
        <w:tc>
          <w:tcPr>
            <w:tcW w:w="1417" w:type="dxa"/>
            <w:shd w:val="clear" w:color="auto" w:fill="auto"/>
            <w:noWrap/>
            <w:vAlign w:val="bottom"/>
            <w:hideMark/>
          </w:tcPr>
          <w:p w14:paraId="45BB4E8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135,5</w:t>
            </w:r>
          </w:p>
        </w:tc>
        <w:tc>
          <w:tcPr>
            <w:tcW w:w="1276" w:type="dxa"/>
            <w:shd w:val="clear" w:color="auto" w:fill="auto"/>
            <w:noWrap/>
            <w:vAlign w:val="bottom"/>
            <w:hideMark/>
          </w:tcPr>
          <w:p w14:paraId="3DC13AB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135,5</w:t>
            </w:r>
          </w:p>
        </w:tc>
        <w:tc>
          <w:tcPr>
            <w:tcW w:w="1012" w:type="dxa"/>
            <w:shd w:val="clear" w:color="auto" w:fill="auto"/>
            <w:noWrap/>
            <w:vAlign w:val="bottom"/>
            <w:hideMark/>
          </w:tcPr>
          <w:p w14:paraId="38F70B0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69B2EBF6" w14:textId="77777777" w:rsidTr="001E58BD">
        <w:trPr>
          <w:trHeight w:val="300"/>
        </w:trPr>
        <w:tc>
          <w:tcPr>
            <w:tcW w:w="703" w:type="dxa"/>
            <w:shd w:val="clear" w:color="auto" w:fill="auto"/>
            <w:noWrap/>
            <w:vAlign w:val="bottom"/>
            <w:hideMark/>
          </w:tcPr>
          <w:p w14:paraId="4BA2F47D"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458A38F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0412</w:t>
            </w:r>
          </w:p>
        </w:tc>
        <w:tc>
          <w:tcPr>
            <w:tcW w:w="1560" w:type="dxa"/>
            <w:shd w:val="clear" w:color="auto" w:fill="auto"/>
            <w:noWrap/>
            <w:vAlign w:val="bottom"/>
            <w:hideMark/>
          </w:tcPr>
          <w:p w14:paraId="62B79E70"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99 6 00 8851 0</w:t>
            </w:r>
          </w:p>
        </w:tc>
        <w:tc>
          <w:tcPr>
            <w:tcW w:w="709" w:type="dxa"/>
            <w:shd w:val="clear" w:color="auto" w:fill="auto"/>
            <w:noWrap/>
            <w:vAlign w:val="bottom"/>
            <w:hideMark/>
          </w:tcPr>
          <w:p w14:paraId="3946189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500</w:t>
            </w:r>
          </w:p>
        </w:tc>
        <w:tc>
          <w:tcPr>
            <w:tcW w:w="2835" w:type="dxa"/>
            <w:shd w:val="clear" w:color="auto" w:fill="auto"/>
            <w:vAlign w:val="center"/>
            <w:hideMark/>
          </w:tcPr>
          <w:p w14:paraId="5129190A"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Межбюджетные трансферты</w:t>
            </w:r>
          </w:p>
        </w:tc>
        <w:tc>
          <w:tcPr>
            <w:tcW w:w="1417" w:type="dxa"/>
            <w:shd w:val="clear" w:color="auto" w:fill="auto"/>
            <w:noWrap/>
            <w:vAlign w:val="bottom"/>
            <w:hideMark/>
          </w:tcPr>
          <w:p w14:paraId="30B26E7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135,5</w:t>
            </w:r>
          </w:p>
        </w:tc>
        <w:tc>
          <w:tcPr>
            <w:tcW w:w="1276" w:type="dxa"/>
            <w:shd w:val="clear" w:color="auto" w:fill="auto"/>
            <w:noWrap/>
            <w:vAlign w:val="bottom"/>
            <w:hideMark/>
          </w:tcPr>
          <w:p w14:paraId="4844E9A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135,5</w:t>
            </w:r>
          </w:p>
        </w:tc>
        <w:tc>
          <w:tcPr>
            <w:tcW w:w="1012" w:type="dxa"/>
            <w:shd w:val="clear" w:color="auto" w:fill="auto"/>
            <w:noWrap/>
            <w:vAlign w:val="bottom"/>
            <w:hideMark/>
          </w:tcPr>
          <w:p w14:paraId="16C39EE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1DCB2A20" w14:textId="77777777" w:rsidTr="001E58BD">
        <w:trPr>
          <w:trHeight w:val="315"/>
        </w:trPr>
        <w:tc>
          <w:tcPr>
            <w:tcW w:w="703" w:type="dxa"/>
            <w:shd w:val="clear" w:color="auto" w:fill="auto"/>
            <w:noWrap/>
            <w:vAlign w:val="bottom"/>
            <w:hideMark/>
          </w:tcPr>
          <w:p w14:paraId="10132E7C"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0600</w:t>
            </w:r>
          </w:p>
        </w:tc>
        <w:tc>
          <w:tcPr>
            <w:tcW w:w="851" w:type="dxa"/>
            <w:shd w:val="clear" w:color="auto" w:fill="auto"/>
            <w:noWrap/>
            <w:vAlign w:val="bottom"/>
            <w:hideMark/>
          </w:tcPr>
          <w:p w14:paraId="4AEB1706"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1560" w:type="dxa"/>
            <w:shd w:val="clear" w:color="auto" w:fill="auto"/>
            <w:noWrap/>
            <w:vAlign w:val="bottom"/>
            <w:hideMark/>
          </w:tcPr>
          <w:p w14:paraId="37DF2210"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bottom"/>
            <w:hideMark/>
          </w:tcPr>
          <w:p w14:paraId="062A945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2A895686" w14:textId="77777777" w:rsidR="00FB1D0E" w:rsidRPr="00FB1D0E" w:rsidRDefault="00FB1D0E" w:rsidP="00FB1D0E">
            <w:pPr>
              <w:spacing w:after="0" w:line="240" w:lineRule="auto"/>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Охрана окружающей среды</w:t>
            </w:r>
          </w:p>
        </w:tc>
        <w:tc>
          <w:tcPr>
            <w:tcW w:w="1417" w:type="dxa"/>
            <w:shd w:val="clear" w:color="auto" w:fill="auto"/>
            <w:noWrap/>
            <w:vAlign w:val="bottom"/>
            <w:hideMark/>
          </w:tcPr>
          <w:p w14:paraId="71C91DC1"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10899,3</w:t>
            </w:r>
          </w:p>
        </w:tc>
        <w:tc>
          <w:tcPr>
            <w:tcW w:w="1276" w:type="dxa"/>
            <w:shd w:val="clear" w:color="auto" w:fill="auto"/>
            <w:noWrap/>
            <w:vAlign w:val="bottom"/>
            <w:hideMark/>
          </w:tcPr>
          <w:p w14:paraId="4B877577"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10899,3</w:t>
            </w:r>
          </w:p>
        </w:tc>
        <w:tc>
          <w:tcPr>
            <w:tcW w:w="1012" w:type="dxa"/>
            <w:shd w:val="clear" w:color="auto" w:fill="auto"/>
            <w:noWrap/>
            <w:vAlign w:val="bottom"/>
            <w:hideMark/>
          </w:tcPr>
          <w:p w14:paraId="26B235EA"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100,0</w:t>
            </w:r>
          </w:p>
        </w:tc>
      </w:tr>
      <w:tr w:rsidR="00FB1D0E" w:rsidRPr="00FB1D0E" w14:paraId="39AF36B3" w14:textId="77777777" w:rsidTr="001E58BD">
        <w:trPr>
          <w:trHeight w:val="300"/>
        </w:trPr>
        <w:tc>
          <w:tcPr>
            <w:tcW w:w="703" w:type="dxa"/>
            <w:shd w:val="clear" w:color="auto" w:fill="auto"/>
            <w:noWrap/>
            <w:vAlign w:val="bottom"/>
            <w:hideMark/>
          </w:tcPr>
          <w:p w14:paraId="161BD87B"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454CABC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0605</w:t>
            </w:r>
          </w:p>
        </w:tc>
        <w:tc>
          <w:tcPr>
            <w:tcW w:w="1560" w:type="dxa"/>
            <w:shd w:val="clear" w:color="auto" w:fill="auto"/>
            <w:noWrap/>
            <w:vAlign w:val="bottom"/>
            <w:hideMark/>
          </w:tcPr>
          <w:p w14:paraId="29666A2D"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center"/>
            <w:hideMark/>
          </w:tcPr>
          <w:p w14:paraId="5904105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0BF4E60E"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Другие вопросы в области охраны окружающей среды</w:t>
            </w:r>
          </w:p>
        </w:tc>
        <w:tc>
          <w:tcPr>
            <w:tcW w:w="1417" w:type="dxa"/>
            <w:shd w:val="clear" w:color="auto" w:fill="auto"/>
            <w:noWrap/>
            <w:vAlign w:val="bottom"/>
            <w:hideMark/>
          </w:tcPr>
          <w:p w14:paraId="4D2A5CE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10899,3</w:t>
            </w:r>
          </w:p>
        </w:tc>
        <w:tc>
          <w:tcPr>
            <w:tcW w:w="1276" w:type="dxa"/>
            <w:shd w:val="clear" w:color="auto" w:fill="auto"/>
            <w:noWrap/>
            <w:vAlign w:val="bottom"/>
            <w:hideMark/>
          </w:tcPr>
          <w:p w14:paraId="6D3A33F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10899,3</w:t>
            </w:r>
          </w:p>
        </w:tc>
        <w:tc>
          <w:tcPr>
            <w:tcW w:w="1012" w:type="dxa"/>
            <w:shd w:val="clear" w:color="auto" w:fill="auto"/>
            <w:noWrap/>
            <w:vAlign w:val="bottom"/>
            <w:hideMark/>
          </w:tcPr>
          <w:p w14:paraId="6CE8CA8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34744EE1" w14:textId="77777777" w:rsidTr="001E58BD">
        <w:trPr>
          <w:trHeight w:val="1200"/>
        </w:trPr>
        <w:tc>
          <w:tcPr>
            <w:tcW w:w="703" w:type="dxa"/>
            <w:shd w:val="clear" w:color="auto" w:fill="auto"/>
            <w:noWrap/>
            <w:vAlign w:val="bottom"/>
            <w:hideMark/>
          </w:tcPr>
          <w:p w14:paraId="11D242C7"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4A58864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0605</w:t>
            </w:r>
          </w:p>
        </w:tc>
        <w:tc>
          <w:tcPr>
            <w:tcW w:w="1560" w:type="dxa"/>
            <w:shd w:val="clear" w:color="auto" w:fill="auto"/>
            <w:noWrap/>
            <w:vAlign w:val="center"/>
            <w:hideMark/>
          </w:tcPr>
          <w:p w14:paraId="41248EFD"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71 0 00 0000 0</w:t>
            </w:r>
          </w:p>
        </w:tc>
        <w:tc>
          <w:tcPr>
            <w:tcW w:w="709" w:type="dxa"/>
            <w:shd w:val="clear" w:color="auto" w:fill="auto"/>
            <w:noWrap/>
            <w:vAlign w:val="center"/>
            <w:hideMark/>
          </w:tcPr>
          <w:p w14:paraId="328E4C0A"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1807E417"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Использование и охрана земель на территории городского поселения "Поселок Беркакит" </w:t>
            </w:r>
            <w:proofErr w:type="spellStart"/>
            <w:r w:rsidRPr="00FB1D0E">
              <w:rPr>
                <w:rFonts w:ascii="Times New Roman" w:eastAsia="Times New Roman" w:hAnsi="Times New Roman" w:cs="Times New Roman"/>
                <w:sz w:val="20"/>
                <w:szCs w:val="20"/>
                <w:lang w:eastAsia="ru-RU"/>
              </w:rPr>
              <w:t>Нерюнгринского</w:t>
            </w:r>
            <w:proofErr w:type="spellEnd"/>
            <w:r w:rsidRPr="00FB1D0E">
              <w:rPr>
                <w:rFonts w:ascii="Times New Roman" w:eastAsia="Times New Roman" w:hAnsi="Times New Roman" w:cs="Times New Roman"/>
                <w:sz w:val="20"/>
                <w:szCs w:val="20"/>
                <w:lang w:eastAsia="ru-RU"/>
              </w:rPr>
              <w:t xml:space="preserve"> района Республики Саха (Якутия) на 2024-2027 годы</w:t>
            </w:r>
          </w:p>
        </w:tc>
        <w:tc>
          <w:tcPr>
            <w:tcW w:w="1417" w:type="dxa"/>
            <w:shd w:val="clear" w:color="auto" w:fill="auto"/>
            <w:noWrap/>
            <w:vAlign w:val="bottom"/>
            <w:hideMark/>
          </w:tcPr>
          <w:p w14:paraId="01C612A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1276" w:type="dxa"/>
            <w:shd w:val="clear" w:color="auto" w:fill="auto"/>
            <w:noWrap/>
            <w:vAlign w:val="bottom"/>
            <w:hideMark/>
          </w:tcPr>
          <w:p w14:paraId="26C5A73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1012" w:type="dxa"/>
            <w:shd w:val="clear" w:color="auto" w:fill="auto"/>
            <w:noWrap/>
            <w:vAlign w:val="bottom"/>
            <w:hideMark/>
          </w:tcPr>
          <w:p w14:paraId="07ADDFE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70E4AB49" w14:textId="77777777" w:rsidTr="001E58BD">
        <w:trPr>
          <w:trHeight w:val="300"/>
        </w:trPr>
        <w:tc>
          <w:tcPr>
            <w:tcW w:w="703" w:type="dxa"/>
            <w:shd w:val="clear" w:color="auto" w:fill="auto"/>
            <w:noWrap/>
            <w:vAlign w:val="bottom"/>
            <w:hideMark/>
          </w:tcPr>
          <w:p w14:paraId="6D02E806"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238C29A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0605</w:t>
            </w:r>
          </w:p>
        </w:tc>
        <w:tc>
          <w:tcPr>
            <w:tcW w:w="1560" w:type="dxa"/>
            <w:shd w:val="clear" w:color="auto" w:fill="auto"/>
            <w:noWrap/>
            <w:vAlign w:val="center"/>
            <w:hideMark/>
          </w:tcPr>
          <w:p w14:paraId="53271F6C"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71 3 00 0000 0</w:t>
            </w:r>
          </w:p>
        </w:tc>
        <w:tc>
          <w:tcPr>
            <w:tcW w:w="709" w:type="dxa"/>
            <w:shd w:val="clear" w:color="auto" w:fill="auto"/>
            <w:noWrap/>
            <w:vAlign w:val="center"/>
            <w:hideMark/>
          </w:tcPr>
          <w:p w14:paraId="1EED42B6"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0F24F6BE"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Ведомственные проекты</w:t>
            </w:r>
          </w:p>
        </w:tc>
        <w:tc>
          <w:tcPr>
            <w:tcW w:w="1417" w:type="dxa"/>
            <w:shd w:val="clear" w:color="auto" w:fill="auto"/>
            <w:noWrap/>
            <w:vAlign w:val="bottom"/>
            <w:hideMark/>
          </w:tcPr>
          <w:p w14:paraId="181A9A7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1276" w:type="dxa"/>
            <w:shd w:val="clear" w:color="auto" w:fill="auto"/>
            <w:noWrap/>
            <w:vAlign w:val="bottom"/>
            <w:hideMark/>
          </w:tcPr>
          <w:p w14:paraId="4FA466A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1012" w:type="dxa"/>
            <w:shd w:val="clear" w:color="auto" w:fill="auto"/>
            <w:noWrap/>
            <w:vAlign w:val="bottom"/>
            <w:hideMark/>
          </w:tcPr>
          <w:p w14:paraId="7101E61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79498A17" w14:textId="77777777" w:rsidTr="001E58BD">
        <w:trPr>
          <w:trHeight w:val="600"/>
        </w:trPr>
        <w:tc>
          <w:tcPr>
            <w:tcW w:w="703" w:type="dxa"/>
            <w:shd w:val="clear" w:color="auto" w:fill="auto"/>
            <w:noWrap/>
            <w:vAlign w:val="bottom"/>
            <w:hideMark/>
          </w:tcPr>
          <w:p w14:paraId="0F8C12DF"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0BBCB88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0605</w:t>
            </w:r>
          </w:p>
        </w:tc>
        <w:tc>
          <w:tcPr>
            <w:tcW w:w="1560" w:type="dxa"/>
            <w:shd w:val="clear" w:color="auto" w:fill="auto"/>
            <w:noWrap/>
            <w:vAlign w:val="center"/>
            <w:hideMark/>
          </w:tcPr>
          <w:p w14:paraId="61FFB968"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71 3 00 1001 1</w:t>
            </w:r>
          </w:p>
        </w:tc>
        <w:tc>
          <w:tcPr>
            <w:tcW w:w="709" w:type="dxa"/>
            <w:shd w:val="clear" w:color="auto" w:fill="auto"/>
            <w:noWrap/>
            <w:vAlign w:val="center"/>
            <w:hideMark/>
          </w:tcPr>
          <w:p w14:paraId="2A78A49F"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7150396E"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proofErr w:type="gramStart"/>
            <w:r w:rsidRPr="00FB1D0E">
              <w:rPr>
                <w:rFonts w:ascii="Times New Roman" w:eastAsia="Times New Roman" w:hAnsi="Times New Roman" w:cs="Times New Roman"/>
                <w:sz w:val="20"/>
                <w:szCs w:val="20"/>
                <w:lang w:eastAsia="ru-RU"/>
              </w:rPr>
              <w:t>Организация  мероприятий</w:t>
            </w:r>
            <w:proofErr w:type="gramEnd"/>
            <w:r w:rsidRPr="00FB1D0E">
              <w:rPr>
                <w:rFonts w:ascii="Times New Roman" w:eastAsia="Times New Roman" w:hAnsi="Times New Roman" w:cs="Times New Roman"/>
                <w:sz w:val="20"/>
                <w:szCs w:val="20"/>
                <w:lang w:eastAsia="ru-RU"/>
              </w:rPr>
              <w:t xml:space="preserve"> по использованию и охране земель</w:t>
            </w:r>
          </w:p>
        </w:tc>
        <w:tc>
          <w:tcPr>
            <w:tcW w:w="1417" w:type="dxa"/>
            <w:shd w:val="clear" w:color="auto" w:fill="auto"/>
            <w:noWrap/>
            <w:vAlign w:val="bottom"/>
            <w:hideMark/>
          </w:tcPr>
          <w:p w14:paraId="2DB830B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1276" w:type="dxa"/>
            <w:shd w:val="clear" w:color="auto" w:fill="auto"/>
            <w:noWrap/>
            <w:vAlign w:val="bottom"/>
            <w:hideMark/>
          </w:tcPr>
          <w:p w14:paraId="0E31AAC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1012" w:type="dxa"/>
            <w:shd w:val="clear" w:color="auto" w:fill="auto"/>
            <w:noWrap/>
            <w:vAlign w:val="bottom"/>
            <w:hideMark/>
          </w:tcPr>
          <w:p w14:paraId="22718D6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4BA72931" w14:textId="77777777" w:rsidTr="001E58BD">
        <w:trPr>
          <w:trHeight w:val="600"/>
        </w:trPr>
        <w:tc>
          <w:tcPr>
            <w:tcW w:w="703" w:type="dxa"/>
            <w:shd w:val="clear" w:color="auto" w:fill="auto"/>
            <w:noWrap/>
            <w:vAlign w:val="bottom"/>
            <w:hideMark/>
          </w:tcPr>
          <w:p w14:paraId="15439BFB"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5DC396F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0605</w:t>
            </w:r>
          </w:p>
        </w:tc>
        <w:tc>
          <w:tcPr>
            <w:tcW w:w="1560" w:type="dxa"/>
            <w:shd w:val="clear" w:color="auto" w:fill="auto"/>
            <w:noWrap/>
            <w:vAlign w:val="center"/>
            <w:hideMark/>
          </w:tcPr>
          <w:p w14:paraId="33837712"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71 3 00 1001 1</w:t>
            </w:r>
          </w:p>
        </w:tc>
        <w:tc>
          <w:tcPr>
            <w:tcW w:w="709" w:type="dxa"/>
            <w:shd w:val="clear" w:color="auto" w:fill="auto"/>
            <w:noWrap/>
            <w:vAlign w:val="center"/>
            <w:hideMark/>
          </w:tcPr>
          <w:p w14:paraId="557BB23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2835" w:type="dxa"/>
            <w:shd w:val="clear" w:color="auto" w:fill="auto"/>
            <w:vAlign w:val="center"/>
            <w:hideMark/>
          </w:tcPr>
          <w:p w14:paraId="05720A62"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14:paraId="03050FD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1276" w:type="dxa"/>
            <w:shd w:val="clear" w:color="auto" w:fill="auto"/>
            <w:noWrap/>
            <w:vAlign w:val="bottom"/>
            <w:hideMark/>
          </w:tcPr>
          <w:p w14:paraId="743E8F5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1012" w:type="dxa"/>
            <w:shd w:val="clear" w:color="auto" w:fill="auto"/>
            <w:noWrap/>
            <w:vAlign w:val="bottom"/>
            <w:hideMark/>
          </w:tcPr>
          <w:p w14:paraId="1F0CDDD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7AA1112A" w14:textId="77777777" w:rsidTr="001E58BD">
        <w:trPr>
          <w:trHeight w:val="300"/>
        </w:trPr>
        <w:tc>
          <w:tcPr>
            <w:tcW w:w="703" w:type="dxa"/>
            <w:shd w:val="clear" w:color="auto" w:fill="auto"/>
            <w:noWrap/>
            <w:vAlign w:val="bottom"/>
            <w:hideMark/>
          </w:tcPr>
          <w:p w14:paraId="66E41D75"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584AF77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0605</w:t>
            </w:r>
          </w:p>
        </w:tc>
        <w:tc>
          <w:tcPr>
            <w:tcW w:w="1560" w:type="dxa"/>
            <w:shd w:val="clear" w:color="auto" w:fill="auto"/>
            <w:noWrap/>
            <w:vAlign w:val="bottom"/>
            <w:hideMark/>
          </w:tcPr>
          <w:p w14:paraId="4F050BB0"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99 5 00 0000 0</w:t>
            </w:r>
          </w:p>
        </w:tc>
        <w:tc>
          <w:tcPr>
            <w:tcW w:w="709" w:type="dxa"/>
            <w:shd w:val="clear" w:color="auto" w:fill="auto"/>
            <w:noWrap/>
            <w:vAlign w:val="center"/>
            <w:hideMark/>
          </w:tcPr>
          <w:p w14:paraId="0F9E4F42"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4753552B"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Прочие непрограммные расходы</w:t>
            </w:r>
          </w:p>
        </w:tc>
        <w:tc>
          <w:tcPr>
            <w:tcW w:w="1417" w:type="dxa"/>
            <w:shd w:val="clear" w:color="auto" w:fill="auto"/>
            <w:noWrap/>
            <w:vAlign w:val="bottom"/>
            <w:hideMark/>
          </w:tcPr>
          <w:p w14:paraId="62F7235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10879,3</w:t>
            </w:r>
          </w:p>
        </w:tc>
        <w:tc>
          <w:tcPr>
            <w:tcW w:w="1276" w:type="dxa"/>
            <w:shd w:val="clear" w:color="auto" w:fill="auto"/>
            <w:noWrap/>
            <w:vAlign w:val="bottom"/>
            <w:hideMark/>
          </w:tcPr>
          <w:p w14:paraId="3E12CC5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10879,3</w:t>
            </w:r>
          </w:p>
        </w:tc>
        <w:tc>
          <w:tcPr>
            <w:tcW w:w="1012" w:type="dxa"/>
            <w:shd w:val="clear" w:color="auto" w:fill="auto"/>
            <w:noWrap/>
            <w:vAlign w:val="bottom"/>
            <w:hideMark/>
          </w:tcPr>
          <w:p w14:paraId="72351CD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473FAECE" w14:textId="77777777" w:rsidTr="001E58BD">
        <w:trPr>
          <w:trHeight w:val="600"/>
        </w:trPr>
        <w:tc>
          <w:tcPr>
            <w:tcW w:w="703" w:type="dxa"/>
            <w:shd w:val="clear" w:color="auto" w:fill="auto"/>
            <w:noWrap/>
            <w:vAlign w:val="bottom"/>
            <w:hideMark/>
          </w:tcPr>
          <w:p w14:paraId="101C722B"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2E54A37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0605</w:t>
            </w:r>
          </w:p>
        </w:tc>
        <w:tc>
          <w:tcPr>
            <w:tcW w:w="1560" w:type="dxa"/>
            <w:shd w:val="clear" w:color="auto" w:fill="auto"/>
            <w:noWrap/>
            <w:vAlign w:val="center"/>
            <w:hideMark/>
          </w:tcPr>
          <w:p w14:paraId="00106095"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99 5 00 9102 8</w:t>
            </w:r>
          </w:p>
        </w:tc>
        <w:tc>
          <w:tcPr>
            <w:tcW w:w="709" w:type="dxa"/>
            <w:shd w:val="clear" w:color="auto" w:fill="auto"/>
            <w:noWrap/>
            <w:vAlign w:val="center"/>
            <w:hideMark/>
          </w:tcPr>
          <w:p w14:paraId="0F55DEC4"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6C4FC63D"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Ликвидация мест несанкционированного размещения отходов в границах населенных пунктов поселений</w:t>
            </w:r>
          </w:p>
        </w:tc>
        <w:tc>
          <w:tcPr>
            <w:tcW w:w="1417" w:type="dxa"/>
            <w:shd w:val="clear" w:color="auto" w:fill="auto"/>
            <w:noWrap/>
            <w:vAlign w:val="bottom"/>
            <w:hideMark/>
          </w:tcPr>
          <w:p w14:paraId="4B75132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10879,3</w:t>
            </w:r>
          </w:p>
        </w:tc>
        <w:tc>
          <w:tcPr>
            <w:tcW w:w="1276" w:type="dxa"/>
            <w:shd w:val="clear" w:color="auto" w:fill="auto"/>
            <w:noWrap/>
            <w:vAlign w:val="bottom"/>
            <w:hideMark/>
          </w:tcPr>
          <w:p w14:paraId="656BC24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10879,3</w:t>
            </w:r>
          </w:p>
        </w:tc>
        <w:tc>
          <w:tcPr>
            <w:tcW w:w="1012" w:type="dxa"/>
            <w:shd w:val="clear" w:color="auto" w:fill="auto"/>
            <w:noWrap/>
            <w:vAlign w:val="bottom"/>
            <w:hideMark/>
          </w:tcPr>
          <w:p w14:paraId="7208660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06A9CDA9" w14:textId="77777777" w:rsidTr="001E58BD">
        <w:trPr>
          <w:trHeight w:val="600"/>
        </w:trPr>
        <w:tc>
          <w:tcPr>
            <w:tcW w:w="703" w:type="dxa"/>
            <w:shd w:val="clear" w:color="auto" w:fill="auto"/>
            <w:noWrap/>
            <w:vAlign w:val="bottom"/>
            <w:hideMark/>
          </w:tcPr>
          <w:p w14:paraId="7121E395"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3C24C7A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0605</w:t>
            </w:r>
          </w:p>
        </w:tc>
        <w:tc>
          <w:tcPr>
            <w:tcW w:w="1560" w:type="dxa"/>
            <w:shd w:val="clear" w:color="auto" w:fill="auto"/>
            <w:noWrap/>
            <w:vAlign w:val="center"/>
            <w:hideMark/>
          </w:tcPr>
          <w:p w14:paraId="6A0C7409"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99 5 00 9102 8</w:t>
            </w:r>
          </w:p>
        </w:tc>
        <w:tc>
          <w:tcPr>
            <w:tcW w:w="709" w:type="dxa"/>
            <w:shd w:val="clear" w:color="auto" w:fill="auto"/>
            <w:noWrap/>
            <w:vAlign w:val="center"/>
            <w:hideMark/>
          </w:tcPr>
          <w:p w14:paraId="7ACC6EB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0FC0161C"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Организация мероприятий по охране окружающей среды</w:t>
            </w:r>
          </w:p>
        </w:tc>
        <w:tc>
          <w:tcPr>
            <w:tcW w:w="1417" w:type="dxa"/>
            <w:shd w:val="clear" w:color="auto" w:fill="auto"/>
            <w:noWrap/>
            <w:vAlign w:val="bottom"/>
            <w:hideMark/>
          </w:tcPr>
          <w:p w14:paraId="571CE97E"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1276" w:type="dxa"/>
            <w:shd w:val="clear" w:color="auto" w:fill="auto"/>
            <w:noWrap/>
            <w:vAlign w:val="bottom"/>
            <w:hideMark/>
          </w:tcPr>
          <w:p w14:paraId="0B365EE5"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1012" w:type="dxa"/>
            <w:shd w:val="clear" w:color="auto" w:fill="auto"/>
            <w:noWrap/>
            <w:vAlign w:val="bottom"/>
            <w:hideMark/>
          </w:tcPr>
          <w:p w14:paraId="3FE31BAF"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r>
      <w:tr w:rsidR="00FB1D0E" w:rsidRPr="00FB1D0E" w14:paraId="24BA92BF" w14:textId="77777777" w:rsidTr="001E58BD">
        <w:trPr>
          <w:trHeight w:val="600"/>
        </w:trPr>
        <w:tc>
          <w:tcPr>
            <w:tcW w:w="703" w:type="dxa"/>
            <w:shd w:val="clear" w:color="auto" w:fill="auto"/>
            <w:noWrap/>
            <w:vAlign w:val="bottom"/>
            <w:hideMark/>
          </w:tcPr>
          <w:p w14:paraId="3B439201"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2A45006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0605</w:t>
            </w:r>
          </w:p>
        </w:tc>
        <w:tc>
          <w:tcPr>
            <w:tcW w:w="1560" w:type="dxa"/>
            <w:shd w:val="clear" w:color="auto" w:fill="auto"/>
            <w:noWrap/>
            <w:vAlign w:val="center"/>
            <w:hideMark/>
          </w:tcPr>
          <w:p w14:paraId="342CAF81"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99 5 00 9102 8</w:t>
            </w:r>
          </w:p>
        </w:tc>
        <w:tc>
          <w:tcPr>
            <w:tcW w:w="709" w:type="dxa"/>
            <w:shd w:val="clear" w:color="auto" w:fill="auto"/>
            <w:noWrap/>
            <w:vAlign w:val="center"/>
            <w:hideMark/>
          </w:tcPr>
          <w:p w14:paraId="3155C40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2835" w:type="dxa"/>
            <w:shd w:val="clear" w:color="auto" w:fill="auto"/>
            <w:vAlign w:val="center"/>
            <w:hideMark/>
          </w:tcPr>
          <w:p w14:paraId="424E040E"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14:paraId="45FE59D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10 879,3</w:t>
            </w:r>
          </w:p>
        </w:tc>
        <w:tc>
          <w:tcPr>
            <w:tcW w:w="1276" w:type="dxa"/>
            <w:shd w:val="clear" w:color="auto" w:fill="auto"/>
            <w:noWrap/>
            <w:vAlign w:val="bottom"/>
            <w:hideMark/>
          </w:tcPr>
          <w:p w14:paraId="49C85A6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10 879,3</w:t>
            </w:r>
          </w:p>
        </w:tc>
        <w:tc>
          <w:tcPr>
            <w:tcW w:w="1012" w:type="dxa"/>
            <w:shd w:val="clear" w:color="auto" w:fill="auto"/>
            <w:noWrap/>
            <w:vAlign w:val="bottom"/>
            <w:hideMark/>
          </w:tcPr>
          <w:p w14:paraId="2640F31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56638321" w14:textId="77777777" w:rsidTr="001E58BD">
        <w:trPr>
          <w:trHeight w:val="315"/>
        </w:trPr>
        <w:tc>
          <w:tcPr>
            <w:tcW w:w="703" w:type="dxa"/>
            <w:shd w:val="clear" w:color="auto" w:fill="auto"/>
            <w:noWrap/>
            <w:vAlign w:val="bottom"/>
            <w:hideMark/>
          </w:tcPr>
          <w:p w14:paraId="249C779D"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0700</w:t>
            </w:r>
          </w:p>
        </w:tc>
        <w:tc>
          <w:tcPr>
            <w:tcW w:w="851" w:type="dxa"/>
            <w:shd w:val="clear" w:color="auto" w:fill="auto"/>
            <w:noWrap/>
            <w:vAlign w:val="bottom"/>
            <w:hideMark/>
          </w:tcPr>
          <w:p w14:paraId="21A58DCA"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1560" w:type="dxa"/>
            <w:shd w:val="clear" w:color="auto" w:fill="auto"/>
            <w:noWrap/>
            <w:vAlign w:val="bottom"/>
            <w:hideMark/>
          </w:tcPr>
          <w:p w14:paraId="673D4A5C"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bottom"/>
            <w:hideMark/>
          </w:tcPr>
          <w:p w14:paraId="355A8C4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noWrap/>
            <w:vAlign w:val="bottom"/>
            <w:hideMark/>
          </w:tcPr>
          <w:p w14:paraId="6DC560DA" w14:textId="77777777" w:rsidR="00FB1D0E" w:rsidRPr="00FB1D0E" w:rsidRDefault="00FB1D0E" w:rsidP="00FB1D0E">
            <w:pPr>
              <w:spacing w:after="0" w:line="240" w:lineRule="auto"/>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Образование</w:t>
            </w:r>
          </w:p>
        </w:tc>
        <w:tc>
          <w:tcPr>
            <w:tcW w:w="1417" w:type="dxa"/>
            <w:shd w:val="clear" w:color="auto" w:fill="auto"/>
            <w:noWrap/>
            <w:vAlign w:val="bottom"/>
            <w:hideMark/>
          </w:tcPr>
          <w:p w14:paraId="48218734"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340,5</w:t>
            </w:r>
          </w:p>
        </w:tc>
        <w:tc>
          <w:tcPr>
            <w:tcW w:w="1276" w:type="dxa"/>
            <w:shd w:val="clear" w:color="auto" w:fill="auto"/>
            <w:noWrap/>
            <w:vAlign w:val="bottom"/>
            <w:hideMark/>
          </w:tcPr>
          <w:p w14:paraId="494CA10B"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340,5</w:t>
            </w:r>
          </w:p>
        </w:tc>
        <w:tc>
          <w:tcPr>
            <w:tcW w:w="1012" w:type="dxa"/>
            <w:shd w:val="clear" w:color="auto" w:fill="auto"/>
            <w:noWrap/>
            <w:vAlign w:val="bottom"/>
            <w:hideMark/>
          </w:tcPr>
          <w:p w14:paraId="1BCB03F5"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100,0</w:t>
            </w:r>
          </w:p>
        </w:tc>
      </w:tr>
      <w:tr w:rsidR="00FB1D0E" w:rsidRPr="00FB1D0E" w14:paraId="16022832" w14:textId="77777777" w:rsidTr="001E58BD">
        <w:trPr>
          <w:trHeight w:val="300"/>
        </w:trPr>
        <w:tc>
          <w:tcPr>
            <w:tcW w:w="703" w:type="dxa"/>
            <w:shd w:val="clear" w:color="auto" w:fill="auto"/>
            <w:noWrap/>
            <w:vAlign w:val="bottom"/>
            <w:hideMark/>
          </w:tcPr>
          <w:p w14:paraId="42AA5A83"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1C5F1F0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0707</w:t>
            </w:r>
          </w:p>
        </w:tc>
        <w:tc>
          <w:tcPr>
            <w:tcW w:w="1560" w:type="dxa"/>
            <w:shd w:val="clear" w:color="auto" w:fill="auto"/>
            <w:noWrap/>
            <w:vAlign w:val="bottom"/>
            <w:hideMark/>
          </w:tcPr>
          <w:p w14:paraId="0836BF78"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bottom"/>
            <w:hideMark/>
          </w:tcPr>
          <w:p w14:paraId="375C033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noWrap/>
            <w:vAlign w:val="bottom"/>
            <w:hideMark/>
          </w:tcPr>
          <w:p w14:paraId="5FF4E7D1"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Молодежная политика и оздоровление детей </w:t>
            </w:r>
          </w:p>
        </w:tc>
        <w:tc>
          <w:tcPr>
            <w:tcW w:w="1417" w:type="dxa"/>
            <w:shd w:val="clear" w:color="auto" w:fill="auto"/>
            <w:noWrap/>
            <w:vAlign w:val="bottom"/>
            <w:hideMark/>
          </w:tcPr>
          <w:p w14:paraId="516E20A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340,5</w:t>
            </w:r>
          </w:p>
        </w:tc>
        <w:tc>
          <w:tcPr>
            <w:tcW w:w="1276" w:type="dxa"/>
            <w:shd w:val="clear" w:color="auto" w:fill="auto"/>
            <w:noWrap/>
            <w:vAlign w:val="bottom"/>
            <w:hideMark/>
          </w:tcPr>
          <w:p w14:paraId="08E79DC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340,5</w:t>
            </w:r>
          </w:p>
        </w:tc>
        <w:tc>
          <w:tcPr>
            <w:tcW w:w="1012" w:type="dxa"/>
            <w:shd w:val="clear" w:color="auto" w:fill="auto"/>
            <w:noWrap/>
            <w:vAlign w:val="bottom"/>
            <w:hideMark/>
          </w:tcPr>
          <w:p w14:paraId="389DBA5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75B4AFB3" w14:textId="77777777" w:rsidTr="001E58BD">
        <w:trPr>
          <w:trHeight w:val="600"/>
        </w:trPr>
        <w:tc>
          <w:tcPr>
            <w:tcW w:w="703" w:type="dxa"/>
            <w:shd w:val="clear" w:color="auto" w:fill="auto"/>
            <w:noWrap/>
            <w:vAlign w:val="bottom"/>
            <w:hideMark/>
          </w:tcPr>
          <w:p w14:paraId="6BCCCD6B"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2AF1781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0707</w:t>
            </w:r>
          </w:p>
        </w:tc>
        <w:tc>
          <w:tcPr>
            <w:tcW w:w="1560" w:type="dxa"/>
            <w:shd w:val="clear" w:color="auto" w:fill="auto"/>
            <w:noWrap/>
            <w:vAlign w:val="center"/>
            <w:hideMark/>
          </w:tcPr>
          <w:p w14:paraId="0C9995EE"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52 0 00 0000 0</w:t>
            </w:r>
          </w:p>
        </w:tc>
        <w:tc>
          <w:tcPr>
            <w:tcW w:w="709" w:type="dxa"/>
            <w:shd w:val="clear" w:color="auto" w:fill="auto"/>
            <w:noWrap/>
            <w:vAlign w:val="center"/>
            <w:hideMark/>
          </w:tcPr>
          <w:p w14:paraId="7B197112"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1A13C6CA"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Развитие работы с молодежью в городском поселении "Поселок Беркакит" на 2023-2027 годы</w:t>
            </w:r>
          </w:p>
        </w:tc>
        <w:tc>
          <w:tcPr>
            <w:tcW w:w="1417" w:type="dxa"/>
            <w:shd w:val="clear" w:color="auto" w:fill="auto"/>
            <w:noWrap/>
            <w:vAlign w:val="bottom"/>
            <w:hideMark/>
          </w:tcPr>
          <w:p w14:paraId="03BDE19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106,0</w:t>
            </w:r>
          </w:p>
        </w:tc>
        <w:tc>
          <w:tcPr>
            <w:tcW w:w="1276" w:type="dxa"/>
            <w:shd w:val="clear" w:color="auto" w:fill="auto"/>
            <w:noWrap/>
            <w:vAlign w:val="bottom"/>
            <w:hideMark/>
          </w:tcPr>
          <w:p w14:paraId="268520A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106,0</w:t>
            </w:r>
          </w:p>
        </w:tc>
        <w:tc>
          <w:tcPr>
            <w:tcW w:w="1012" w:type="dxa"/>
            <w:shd w:val="clear" w:color="auto" w:fill="auto"/>
            <w:noWrap/>
            <w:vAlign w:val="bottom"/>
            <w:hideMark/>
          </w:tcPr>
          <w:p w14:paraId="5C42474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638849C1" w14:textId="77777777" w:rsidTr="001E58BD">
        <w:trPr>
          <w:trHeight w:val="300"/>
        </w:trPr>
        <w:tc>
          <w:tcPr>
            <w:tcW w:w="703" w:type="dxa"/>
            <w:shd w:val="clear" w:color="auto" w:fill="auto"/>
            <w:noWrap/>
            <w:vAlign w:val="bottom"/>
            <w:hideMark/>
          </w:tcPr>
          <w:p w14:paraId="2FC5687B"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4345F34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0707</w:t>
            </w:r>
          </w:p>
        </w:tc>
        <w:tc>
          <w:tcPr>
            <w:tcW w:w="1560" w:type="dxa"/>
            <w:shd w:val="clear" w:color="auto" w:fill="auto"/>
            <w:noWrap/>
            <w:vAlign w:val="center"/>
            <w:hideMark/>
          </w:tcPr>
          <w:p w14:paraId="6D93A8C9"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52 3 00 0000 0</w:t>
            </w:r>
          </w:p>
        </w:tc>
        <w:tc>
          <w:tcPr>
            <w:tcW w:w="709" w:type="dxa"/>
            <w:shd w:val="clear" w:color="auto" w:fill="auto"/>
            <w:noWrap/>
            <w:vAlign w:val="center"/>
            <w:hideMark/>
          </w:tcPr>
          <w:p w14:paraId="54BF22BA"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43A40F37"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Ведомственные проекты</w:t>
            </w:r>
          </w:p>
        </w:tc>
        <w:tc>
          <w:tcPr>
            <w:tcW w:w="1417" w:type="dxa"/>
            <w:shd w:val="clear" w:color="auto" w:fill="auto"/>
            <w:noWrap/>
            <w:vAlign w:val="bottom"/>
            <w:hideMark/>
          </w:tcPr>
          <w:p w14:paraId="07E87C1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106,0</w:t>
            </w:r>
          </w:p>
        </w:tc>
        <w:tc>
          <w:tcPr>
            <w:tcW w:w="1276" w:type="dxa"/>
            <w:shd w:val="clear" w:color="auto" w:fill="auto"/>
            <w:noWrap/>
            <w:vAlign w:val="bottom"/>
            <w:hideMark/>
          </w:tcPr>
          <w:p w14:paraId="7CEC256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106,0</w:t>
            </w:r>
          </w:p>
        </w:tc>
        <w:tc>
          <w:tcPr>
            <w:tcW w:w="1012" w:type="dxa"/>
            <w:shd w:val="clear" w:color="auto" w:fill="auto"/>
            <w:noWrap/>
            <w:vAlign w:val="bottom"/>
            <w:hideMark/>
          </w:tcPr>
          <w:p w14:paraId="0A65194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26FCA4A2" w14:textId="77777777" w:rsidTr="001E58BD">
        <w:trPr>
          <w:trHeight w:val="600"/>
        </w:trPr>
        <w:tc>
          <w:tcPr>
            <w:tcW w:w="703" w:type="dxa"/>
            <w:shd w:val="clear" w:color="auto" w:fill="auto"/>
            <w:noWrap/>
            <w:vAlign w:val="bottom"/>
            <w:hideMark/>
          </w:tcPr>
          <w:p w14:paraId="7E826673"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6BA134D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0707</w:t>
            </w:r>
          </w:p>
        </w:tc>
        <w:tc>
          <w:tcPr>
            <w:tcW w:w="1560" w:type="dxa"/>
            <w:shd w:val="clear" w:color="auto" w:fill="auto"/>
            <w:noWrap/>
            <w:vAlign w:val="center"/>
            <w:hideMark/>
          </w:tcPr>
          <w:p w14:paraId="22755867"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52 3 00 1000 1</w:t>
            </w:r>
          </w:p>
        </w:tc>
        <w:tc>
          <w:tcPr>
            <w:tcW w:w="709" w:type="dxa"/>
            <w:shd w:val="clear" w:color="auto" w:fill="auto"/>
            <w:noWrap/>
            <w:vAlign w:val="center"/>
            <w:hideMark/>
          </w:tcPr>
          <w:p w14:paraId="0ACD2CBB"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7C39B615"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proofErr w:type="gramStart"/>
            <w:r w:rsidRPr="00FB1D0E">
              <w:rPr>
                <w:rFonts w:ascii="Times New Roman" w:eastAsia="Times New Roman" w:hAnsi="Times New Roman" w:cs="Times New Roman"/>
                <w:sz w:val="20"/>
                <w:szCs w:val="20"/>
                <w:lang w:eastAsia="ru-RU"/>
              </w:rPr>
              <w:t>Организация  мероприятий</w:t>
            </w:r>
            <w:proofErr w:type="gramEnd"/>
            <w:r w:rsidRPr="00FB1D0E">
              <w:rPr>
                <w:rFonts w:ascii="Times New Roman" w:eastAsia="Times New Roman" w:hAnsi="Times New Roman" w:cs="Times New Roman"/>
                <w:sz w:val="20"/>
                <w:szCs w:val="20"/>
                <w:lang w:eastAsia="ru-RU"/>
              </w:rPr>
              <w:t xml:space="preserve"> в области  молодежной политики</w:t>
            </w:r>
          </w:p>
        </w:tc>
        <w:tc>
          <w:tcPr>
            <w:tcW w:w="1417" w:type="dxa"/>
            <w:shd w:val="clear" w:color="auto" w:fill="auto"/>
            <w:noWrap/>
            <w:vAlign w:val="bottom"/>
            <w:hideMark/>
          </w:tcPr>
          <w:p w14:paraId="4D0B2DA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106,0</w:t>
            </w:r>
          </w:p>
        </w:tc>
        <w:tc>
          <w:tcPr>
            <w:tcW w:w="1276" w:type="dxa"/>
            <w:shd w:val="clear" w:color="auto" w:fill="auto"/>
            <w:noWrap/>
            <w:vAlign w:val="bottom"/>
            <w:hideMark/>
          </w:tcPr>
          <w:p w14:paraId="40E33A6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106,0</w:t>
            </w:r>
          </w:p>
        </w:tc>
        <w:tc>
          <w:tcPr>
            <w:tcW w:w="1012" w:type="dxa"/>
            <w:shd w:val="clear" w:color="auto" w:fill="auto"/>
            <w:noWrap/>
            <w:vAlign w:val="bottom"/>
            <w:hideMark/>
          </w:tcPr>
          <w:p w14:paraId="6844805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3D91FEC3" w14:textId="77777777" w:rsidTr="001E58BD">
        <w:trPr>
          <w:trHeight w:val="600"/>
        </w:trPr>
        <w:tc>
          <w:tcPr>
            <w:tcW w:w="703" w:type="dxa"/>
            <w:shd w:val="clear" w:color="auto" w:fill="auto"/>
            <w:noWrap/>
            <w:vAlign w:val="bottom"/>
            <w:hideMark/>
          </w:tcPr>
          <w:p w14:paraId="4544AD93"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lastRenderedPageBreak/>
              <w:t> </w:t>
            </w:r>
          </w:p>
        </w:tc>
        <w:tc>
          <w:tcPr>
            <w:tcW w:w="851" w:type="dxa"/>
            <w:shd w:val="clear" w:color="auto" w:fill="auto"/>
            <w:noWrap/>
            <w:vAlign w:val="bottom"/>
            <w:hideMark/>
          </w:tcPr>
          <w:p w14:paraId="76C3A84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0707</w:t>
            </w:r>
          </w:p>
        </w:tc>
        <w:tc>
          <w:tcPr>
            <w:tcW w:w="1560" w:type="dxa"/>
            <w:shd w:val="clear" w:color="auto" w:fill="auto"/>
            <w:noWrap/>
            <w:vAlign w:val="center"/>
            <w:hideMark/>
          </w:tcPr>
          <w:p w14:paraId="4B1ACD3C"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52 3 00 1000 1</w:t>
            </w:r>
          </w:p>
        </w:tc>
        <w:tc>
          <w:tcPr>
            <w:tcW w:w="709" w:type="dxa"/>
            <w:shd w:val="clear" w:color="auto" w:fill="auto"/>
            <w:noWrap/>
            <w:vAlign w:val="center"/>
            <w:hideMark/>
          </w:tcPr>
          <w:p w14:paraId="5E4047F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2835" w:type="dxa"/>
            <w:shd w:val="clear" w:color="auto" w:fill="auto"/>
            <w:vAlign w:val="center"/>
            <w:hideMark/>
          </w:tcPr>
          <w:p w14:paraId="6314DDE3" w14:textId="4BC45331"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Закупка товаров,</w:t>
            </w:r>
            <w:r w:rsidR="002B10A7">
              <w:rPr>
                <w:rFonts w:ascii="Times New Roman" w:eastAsia="Times New Roman" w:hAnsi="Times New Roman" w:cs="Times New Roman"/>
                <w:sz w:val="20"/>
                <w:szCs w:val="20"/>
                <w:lang w:eastAsia="ru-RU"/>
              </w:rPr>
              <w:t xml:space="preserve"> </w:t>
            </w:r>
            <w:r w:rsidRPr="00FB1D0E">
              <w:rPr>
                <w:rFonts w:ascii="Times New Roman" w:eastAsia="Times New Roman" w:hAnsi="Times New Roman" w:cs="Times New Roman"/>
                <w:sz w:val="20"/>
                <w:szCs w:val="20"/>
                <w:lang w:eastAsia="ru-RU"/>
              </w:rPr>
              <w:t>работ и услуг для государственных (муниципальных) нужд</w:t>
            </w:r>
          </w:p>
        </w:tc>
        <w:tc>
          <w:tcPr>
            <w:tcW w:w="1417" w:type="dxa"/>
            <w:shd w:val="clear" w:color="auto" w:fill="auto"/>
            <w:noWrap/>
            <w:vAlign w:val="bottom"/>
            <w:hideMark/>
          </w:tcPr>
          <w:p w14:paraId="3291388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106,0</w:t>
            </w:r>
          </w:p>
        </w:tc>
        <w:tc>
          <w:tcPr>
            <w:tcW w:w="1276" w:type="dxa"/>
            <w:shd w:val="clear" w:color="auto" w:fill="auto"/>
            <w:noWrap/>
            <w:vAlign w:val="bottom"/>
            <w:hideMark/>
          </w:tcPr>
          <w:p w14:paraId="0832CF4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106,0</w:t>
            </w:r>
          </w:p>
        </w:tc>
        <w:tc>
          <w:tcPr>
            <w:tcW w:w="1012" w:type="dxa"/>
            <w:shd w:val="clear" w:color="auto" w:fill="auto"/>
            <w:noWrap/>
            <w:vAlign w:val="bottom"/>
            <w:hideMark/>
          </w:tcPr>
          <w:p w14:paraId="204621F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53958796" w14:textId="77777777" w:rsidTr="001E58BD">
        <w:trPr>
          <w:trHeight w:val="600"/>
        </w:trPr>
        <w:tc>
          <w:tcPr>
            <w:tcW w:w="703" w:type="dxa"/>
            <w:shd w:val="clear" w:color="auto" w:fill="auto"/>
            <w:noWrap/>
            <w:vAlign w:val="bottom"/>
            <w:hideMark/>
          </w:tcPr>
          <w:p w14:paraId="24E74640"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577EBCB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0707</w:t>
            </w:r>
          </w:p>
        </w:tc>
        <w:tc>
          <w:tcPr>
            <w:tcW w:w="1560" w:type="dxa"/>
            <w:shd w:val="clear" w:color="auto" w:fill="auto"/>
            <w:noWrap/>
            <w:vAlign w:val="center"/>
            <w:hideMark/>
          </w:tcPr>
          <w:p w14:paraId="3419E264"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59 0 00 0000 0</w:t>
            </w:r>
          </w:p>
        </w:tc>
        <w:tc>
          <w:tcPr>
            <w:tcW w:w="709" w:type="dxa"/>
            <w:shd w:val="clear" w:color="auto" w:fill="auto"/>
            <w:noWrap/>
            <w:vAlign w:val="center"/>
            <w:hideMark/>
          </w:tcPr>
          <w:p w14:paraId="600ED51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3412C1FB"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Развитие работы с молодежью в городском поселении "Поселок Беркакит" на 2023-2027 годы</w:t>
            </w:r>
          </w:p>
        </w:tc>
        <w:tc>
          <w:tcPr>
            <w:tcW w:w="1417" w:type="dxa"/>
            <w:shd w:val="clear" w:color="auto" w:fill="auto"/>
            <w:noWrap/>
            <w:vAlign w:val="bottom"/>
            <w:hideMark/>
          </w:tcPr>
          <w:p w14:paraId="4EA88B1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234,5</w:t>
            </w:r>
          </w:p>
        </w:tc>
        <w:tc>
          <w:tcPr>
            <w:tcW w:w="1276" w:type="dxa"/>
            <w:shd w:val="clear" w:color="auto" w:fill="auto"/>
            <w:noWrap/>
            <w:vAlign w:val="bottom"/>
            <w:hideMark/>
          </w:tcPr>
          <w:p w14:paraId="32ED6B3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234,5</w:t>
            </w:r>
          </w:p>
        </w:tc>
        <w:tc>
          <w:tcPr>
            <w:tcW w:w="1012" w:type="dxa"/>
            <w:shd w:val="clear" w:color="auto" w:fill="auto"/>
            <w:noWrap/>
            <w:vAlign w:val="bottom"/>
            <w:hideMark/>
          </w:tcPr>
          <w:p w14:paraId="5937FA9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2EA134F8" w14:textId="77777777" w:rsidTr="001E58BD">
        <w:trPr>
          <w:trHeight w:val="300"/>
        </w:trPr>
        <w:tc>
          <w:tcPr>
            <w:tcW w:w="703" w:type="dxa"/>
            <w:shd w:val="clear" w:color="auto" w:fill="auto"/>
            <w:noWrap/>
            <w:vAlign w:val="bottom"/>
            <w:hideMark/>
          </w:tcPr>
          <w:p w14:paraId="2A7F74B0"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76AC4CB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0707</w:t>
            </w:r>
          </w:p>
        </w:tc>
        <w:tc>
          <w:tcPr>
            <w:tcW w:w="1560" w:type="dxa"/>
            <w:shd w:val="clear" w:color="auto" w:fill="auto"/>
            <w:noWrap/>
            <w:vAlign w:val="center"/>
            <w:hideMark/>
          </w:tcPr>
          <w:p w14:paraId="4B070A73"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59 0 00 0000 0</w:t>
            </w:r>
          </w:p>
        </w:tc>
        <w:tc>
          <w:tcPr>
            <w:tcW w:w="709" w:type="dxa"/>
            <w:shd w:val="clear" w:color="auto" w:fill="auto"/>
            <w:noWrap/>
            <w:vAlign w:val="center"/>
            <w:hideMark/>
          </w:tcPr>
          <w:p w14:paraId="6828CA32"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7FE1D9FE"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Содействие занятости населения</w:t>
            </w:r>
          </w:p>
        </w:tc>
        <w:tc>
          <w:tcPr>
            <w:tcW w:w="1417" w:type="dxa"/>
            <w:shd w:val="clear" w:color="auto" w:fill="auto"/>
            <w:noWrap/>
            <w:vAlign w:val="bottom"/>
            <w:hideMark/>
          </w:tcPr>
          <w:p w14:paraId="1674F2D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234,5</w:t>
            </w:r>
          </w:p>
        </w:tc>
        <w:tc>
          <w:tcPr>
            <w:tcW w:w="1276" w:type="dxa"/>
            <w:shd w:val="clear" w:color="auto" w:fill="auto"/>
            <w:noWrap/>
            <w:vAlign w:val="bottom"/>
            <w:hideMark/>
          </w:tcPr>
          <w:p w14:paraId="1F93F40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234,5</w:t>
            </w:r>
          </w:p>
        </w:tc>
        <w:tc>
          <w:tcPr>
            <w:tcW w:w="1012" w:type="dxa"/>
            <w:shd w:val="clear" w:color="auto" w:fill="auto"/>
            <w:noWrap/>
            <w:vAlign w:val="bottom"/>
            <w:hideMark/>
          </w:tcPr>
          <w:p w14:paraId="0A064C1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44069410" w14:textId="77777777" w:rsidTr="001E58BD">
        <w:trPr>
          <w:trHeight w:val="300"/>
        </w:trPr>
        <w:tc>
          <w:tcPr>
            <w:tcW w:w="703" w:type="dxa"/>
            <w:shd w:val="clear" w:color="auto" w:fill="auto"/>
            <w:noWrap/>
            <w:vAlign w:val="bottom"/>
            <w:hideMark/>
          </w:tcPr>
          <w:p w14:paraId="7979CD2E"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50C15BA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0707</w:t>
            </w:r>
          </w:p>
        </w:tc>
        <w:tc>
          <w:tcPr>
            <w:tcW w:w="1560" w:type="dxa"/>
            <w:shd w:val="clear" w:color="auto" w:fill="auto"/>
            <w:noWrap/>
            <w:vAlign w:val="center"/>
            <w:hideMark/>
          </w:tcPr>
          <w:p w14:paraId="24E66FA3"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59 3 00 0000 0</w:t>
            </w:r>
          </w:p>
        </w:tc>
        <w:tc>
          <w:tcPr>
            <w:tcW w:w="709" w:type="dxa"/>
            <w:shd w:val="clear" w:color="auto" w:fill="auto"/>
            <w:noWrap/>
            <w:vAlign w:val="center"/>
            <w:hideMark/>
          </w:tcPr>
          <w:p w14:paraId="375582C1"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6685E4FA"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Ведомственные проекты</w:t>
            </w:r>
          </w:p>
        </w:tc>
        <w:tc>
          <w:tcPr>
            <w:tcW w:w="1417" w:type="dxa"/>
            <w:shd w:val="clear" w:color="auto" w:fill="auto"/>
            <w:noWrap/>
            <w:vAlign w:val="bottom"/>
            <w:hideMark/>
          </w:tcPr>
          <w:p w14:paraId="39AE33D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234,5</w:t>
            </w:r>
          </w:p>
        </w:tc>
        <w:tc>
          <w:tcPr>
            <w:tcW w:w="1276" w:type="dxa"/>
            <w:shd w:val="clear" w:color="auto" w:fill="auto"/>
            <w:noWrap/>
            <w:vAlign w:val="bottom"/>
            <w:hideMark/>
          </w:tcPr>
          <w:p w14:paraId="6B08BED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234,5</w:t>
            </w:r>
          </w:p>
        </w:tc>
        <w:tc>
          <w:tcPr>
            <w:tcW w:w="1012" w:type="dxa"/>
            <w:shd w:val="clear" w:color="auto" w:fill="auto"/>
            <w:noWrap/>
            <w:vAlign w:val="bottom"/>
            <w:hideMark/>
          </w:tcPr>
          <w:p w14:paraId="498D125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0D1F12BB" w14:textId="77777777" w:rsidTr="001E58BD">
        <w:trPr>
          <w:trHeight w:val="900"/>
        </w:trPr>
        <w:tc>
          <w:tcPr>
            <w:tcW w:w="703" w:type="dxa"/>
            <w:shd w:val="clear" w:color="auto" w:fill="auto"/>
            <w:noWrap/>
            <w:vAlign w:val="bottom"/>
            <w:hideMark/>
          </w:tcPr>
          <w:p w14:paraId="4B6B0394"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63750F7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0707</w:t>
            </w:r>
          </w:p>
        </w:tc>
        <w:tc>
          <w:tcPr>
            <w:tcW w:w="1560" w:type="dxa"/>
            <w:shd w:val="clear" w:color="auto" w:fill="auto"/>
            <w:noWrap/>
            <w:vAlign w:val="center"/>
            <w:hideMark/>
          </w:tcPr>
          <w:p w14:paraId="1CDF4C1B"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59 3 00 1003 0</w:t>
            </w:r>
          </w:p>
        </w:tc>
        <w:tc>
          <w:tcPr>
            <w:tcW w:w="709" w:type="dxa"/>
            <w:shd w:val="clear" w:color="auto" w:fill="auto"/>
            <w:noWrap/>
            <w:vAlign w:val="center"/>
            <w:hideMark/>
          </w:tcPr>
          <w:p w14:paraId="3D7775A9"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2AE9A3AC"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Организация временного трудоустройства несовершеннолетних граждан в возрасте от 14до 18 лет в свободное от учебы время</w:t>
            </w:r>
          </w:p>
        </w:tc>
        <w:tc>
          <w:tcPr>
            <w:tcW w:w="1417" w:type="dxa"/>
            <w:shd w:val="clear" w:color="auto" w:fill="auto"/>
            <w:noWrap/>
            <w:vAlign w:val="bottom"/>
            <w:hideMark/>
          </w:tcPr>
          <w:p w14:paraId="6038B7B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234,5</w:t>
            </w:r>
          </w:p>
        </w:tc>
        <w:tc>
          <w:tcPr>
            <w:tcW w:w="1276" w:type="dxa"/>
            <w:shd w:val="clear" w:color="auto" w:fill="auto"/>
            <w:noWrap/>
            <w:vAlign w:val="bottom"/>
            <w:hideMark/>
          </w:tcPr>
          <w:p w14:paraId="7AEC536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234,5</w:t>
            </w:r>
          </w:p>
        </w:tc>
        <w:tc>
          <w:tcPr>
            <w:tcW w:w="1012" w:type="dxa"/>
            <w:shd w:val="clear" w:color="auto" w:fill="auto"/>
            <w:noWrap/>
            <w:vAlign w:val="bottom"/>
            <w:hideMark/>
          </w:tcPr>
          <w:p w14:paraId="5748562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163B8A67" w14:textId="77777777" w:rsidTr="001E58BD">
        <w:trPr>
          <w:trHeight w:val="600"/>
        </w:trPr>
        <w:tc>
          <w:tcPr>
            <w:tcW w:w="703" w:type="dxa"/>
            <w:shd w:val="clear" w:color="auto" w:fill="auto"/>
            <w:noWrap/>
            <w:vAlign w:val="bottom"/>
            <w:hideMark/>
          </w:tcPr>
          <w:p w14:paraId="7C1E589C"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333A603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0707</w:t>
            </w:r>
          </w:p>
        </w:tc>
        <w:tc>
          <w:tcPr>
            <w:tcW w:w="1560" w:type="dxa"/>
            <w:shd w:val="clear" w:color="auto" w:fill="auto"/>
            <w:noWrap/>
            <w:vAlign w:val="center"/>
            <w:hideMark/>
          </w:tcPr>
          <w:p w14:paraId="618A0E72"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59 3 00 1003 0</w:t>
            </w:r>
          </w:p>
        </w:tc>
        <w:tc>
          <w:tcPr>
            <w:tcW w:w="709" w:type="dxa"/>
            <w:shd w:val="clear" w:color="auto" w:fill="auto"/>
            <w:noWrap/>
            <w:vAlign w:val="center"/>
            <w:hideMark/>
          </w:tcPr>
          <w:p w14:paraId="08591DE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2835" w:type="dxa"/>
            <w:shd w:val="clear" w:color="auto" w:fill="auto"/>
            <w:vAlign w:val="center"/>
            <w:hideMark/>
          </w:tcPr>
          <w:p w14:paraId="5DDD15BC"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Закупка товаров, работ и услуг </w:t>
            </w:r>
            <w:proofErr w:type="gramStart"/>
            <w:r w:rsidRPr="00FB1D0E">
              <w:rPr>
                <w:rFonts w:ascii="Times New Roman" w:eastAsia="Times New Roman" w:hAnsi="Times New Roman" w:cs="Times New Roman"/>
                <w:sz w:val="20"/>
                <w:szCs w:val="20"/>
                <w:lang w:eastAsia="ru-RU"/>
              </w:rPr>
              <w:t>для  государственных</w:t>
            </w:r>
            <w:proofErr w:type="gramEnd"/>
            <w:r w:rsidRPr="00FB1D0E">
              <w:rPr>
                <w:rFonts w:ascii="Times New Roman" w:eastAsia="Times New Roman" w:hAnsi="Times New Roman" w:cs="Times New Roman"/>
                <w:sz w:val="20"/>
                <w:szCs w:val="20"/>
                <w:lang w:eastAsia="ru-RU"/>
              </w:rPr>
              <w:t xml:space="preserve"> (муниципальных) нужд</w:t>
            </w:r>
          </w:p>
        </w:tc>
        <w:tc>
          <w:tcPr>
            <w:tcW w:w="1417" w:type="dxa"/>
            <w:shd w:val="clear" w:color="auto" w:fill="auto"/>
            <w:noWrap/>
            <w:vAlign w:val="bottom"/>
            <w:hideMark/>
          </w:tcPr>
          <w:p w14:paraId="0597BFF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234,5</w:t>
            </w:r>
          </w:p>
        </w:tc>
        <w:tc>
          <w:tcPr>
            <w:tcW w:w="1276" w:type="dxa"/>
            <w:shd w:val="clear" w:color="auto" w:fill="auto"/>
            <w:noWrap/>
            <w:vAlign w:val="bottom"/>
            <w:hideMark/>
          </w:tcPr>
          <w:p w14:paraId="29AB309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234,5</w:t>
            </w:r>
          </w:p>
        </w:tc>
        <w:tc>
          <w:tcPr>
            <w:tcW w:w="1012" w:type="dxa"/>
            <w:shd w:val="clear" w:color="auto" w:fill="auto"/>
            <w:noWrap/>
            <w:vAlign w:val="bottom"/>
            <w:hideMark/>
          </w:tcPr>
          <w:p w14:paraId="2773882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40C5970D" w14:textId="77777777" w:rsidTr="001E58BD">
        <w:trPr>
          <w:trHeight w:val="315"/>
        </w:trPr>
        <w:tc>
          <w:tcPr>
            <w:tcW w:w="703" w:type="dxa"/>
            <w:shd w:val="clear" w:color="auto" w:fill="auto"/>
            <w:noWrap/>
            <w:vAlign w:val="bottom"/>
            <w:hideMark/>
          </w:tcPr>
          <w:p w14:paraId="05394E6A"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0800</w:t>
            </w:r>
          </w:p>
        </w:tc>
        <w:tc>
          <w:tcPr>
            <w:tcW w:w="851" w:type="dxa"/>
            <w:shd w:val="clear" w:color="auto" w:fill="auto"/>
            <w:noWrap/>
            <w:vAlign w:val="bottom"/>
            <w:hideMark/>
          </w:tcPr>
          <w:p w14:paraId="0281E671"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1560" w:type="dxa"/>
            <w:shd w:val="clear" w:color="auto" w:fill="auto"/>
            <w:noWrap/>
            <w:vAlign w:val="bottom"/>
            <w:hideMark/>
          </w:tcPr>
          <w:p w14:paraId="4C723DCA"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bottom"/>
            <w:hideMark/>
          </w:tcPr>
          <w:p w14:paraId="55B945D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noWrap/>
            <w:vAlign w:val="bottom"/>
            <w:hideMark/>
          </w:tcPr>
          <w:p w14:paraId="3FB89F85" w14:textId="77777777" w:rsidR="00FB1D0E" w:rsidRPr="00FB1D0E" w:rsidRDefault="00FB1D0E" w:rsidP="00FB1D0E">
            <w:pPr>
              <w:spacing w:after="0" w:line="240" w:lineRule="auto"/>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Культура и кинематография</w:t>
            </w:r>
          </w:p>
        </w:tc>
        <w:tc>
          <w:tcPr>
            <w:tcW w:w="1417" w:type="dxa"/>
            <w:shd w:val="clear" w:color="auto" w:fill="auto"/>
            <w:noWrap/>
            <w:vAlign w:val="bottom"/>
            <w:hideMark/>
          </w:tcPr>
          <w:p w14:paraId="28CC926D"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29 657,6</w:t>
            </w:r>
          </w:p>
        </w:tc>
        <w:tc>
          <w:tcPr>
            <w:tcW w:w="1276" w:type="dxa"/>
            <w:shd w:val="clear" w:color="auto" w:fill="auto"/>
            <w:noWrap/>
            <w:vAlign w:val="bottom"/>
            <w:hideMark/>
          </w:tcPr>
          <w:p w14:paraId="4B1A22A8"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29 447,3</w:t>
            </w:r>
          </w:p>
        </w:tc>
        <w:tc>
          <w:tcPr>
            <w:tcW w:w="1012" w:type="dxa"/>
            <w:shd w:val="clear" w:color="auto" w:fill="auto"/>
            <w:noWrap/>
            <w:vAlign w:val="bottom"/>
            <w:hideMark/>
          </w:tcPr>
          <w:p w14:paraId="44B076AD"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99,3</w:t>
            </w:r>
          </w:p>
        </w:tc>
      </w:tr>
      <w:tr w:rsidR="00FB1D0E" w:rsidRPr="00FB1D0E" w14:paraId="6CC9A03E" w14:textId="77777777" w:rsidTr="001E58BD">
        <w:trPr>
          <w:trHeight w:val="300"/>
        </w:trPr>
        <w:tc>
          <w:tcPr>
            <w:tcW w:w="703" w:type="dxa"/>
            <w:shd w:val="clear" w:color="auto" w:fill="auto"/>
            <w:noWrap/>
            <w:vAlign w:val="bottom"/>
            <w:hideMark/>
          </w:tcPr>
          <w:p w14:paraId="77409D25"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04D982F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0801</w:t>
            </w:r>
          </w:p>
        </w:tc>
        <w:tc>
          <w:tcPr>
            <w:tcW w:w="1560" w:type="dxa"/>
            <w:shd w:val="clear" w:color="auto" w:fill="auto"/>
            <w:noWrap/>
            <w:vAlign w:val="bottom"/>
            <w:hideMark/>
          </w:tcPr>
          <w:p w14:paraId="2781EE36"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bottom"/>
            <w:hideMark/>
          </w:tcPr>
          <w:p w14:paraId="3E9C551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noWrap/>
            <w:vAlign w:val="bottom"/>
            <w:hideMark/>
          </w:tcPr>
          <w:p w14:paraId="0E7984DD"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Культура</w:t>
            </w:r>
          </w:p>
        </w:tc>
        <w:tc>
          <w:tcPr>
            <w:tcW w:w="1417" w:type="dxa"/>
            <w:shd w:val="clear" w:color="auto" w:fill="auto"/>
            <w:noWrap/>
            <w:vAlign w:val="bottom"/>
            <w:hideMark/>
          </w:tcPr>
          <w:p w14:paraId="66EAD18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29 657,6</w:t>
            </w:r>
          </w:p>
        </w:tc>
        <w:tc>
          <w:tcPr>
            <w:tcW w:w="1276" w:type="dxa"/>
            <w:shd w:val="clear" w:color="auto" w:fill="auto"/>
            <w:noWrap/>
            <w:vAlign w:val="bottom"/>
            <w:hideMark/>
          </w:tcPr>
          <w:p w14:paraId="5974E73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29 447,3</w:t>
            </w:r>
          </w:p>
        </w:tc>
        <w:tc>
          <w:tcPr>
            <w:tcW w:w="1012" w:type="dxa"/>
            <w:shd w:val="clear" w:color="auto" w:fill="auto"/>
            <w:noWrap/>
            <w:vAlign w:val="bottom"/>
            <w:hideMark/>
          </w:tcPr>
          <w:p w14:paraId="74D6BAC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99,3</w:t>
            </w:r>
          </w:p>
        </w:tc>
      </w:tr>
      <w:tr w:rsidR="00FB1D0E" w:rsidRPr="00FB1D0E" w14:paraId="66DC3CC9" w14:textId="77777777" w:rsidTr="001E58BD">
        <w:trPr>
          <w:trHeight w:val="300"/>
        </w:trPr>
        <w:tc>
          <w:tcPr>
            <w:tcW w:w="703" w:type="dxa"/>
            <w:shd w:val="clear" w:color="auto" w:fill="auto"/>
            <w:noWrap/>
            <w:vAlign w:val="bottom"/>
            <w:hideMark/>
          </w:tcPr>
          <w:p w14:paraId="0E154CE8"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623426C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0801</w:t>
            </w:r>
          </w:p>
        </w:tc>
        <w:tc>
          <w:tcPr>
            <w:tcW w:w="1560" w:type="dxa"/>
            <w:shd w:val="clear" w:color="auto" w:fill="auto"/>
            <w:noWrap/>
            <w:vAlign w:val="center"/>
            <w:hideMark/>
          </w:tcPr>
          <w:p w14:paraId="05C0EA4E"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50 0 00 0000 0</w:t>
            </w:r>
          </w:p>
        </w:tc>
        <w:tc>
          <w:tcPr>
            <w:tcW w:w="709" w:type="dxa"/>
            <w:shd w:val="clear" w:color="auto" w:fill="auto"/>
            <w:noWrap/>
            <w:vAlign w:val="center"/>
            <w:hideMark/>
          </w:tcPr>
          <w:p w14:paraId="54E95A6C"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173EC1E5"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Развитие культуры</w:t>
            </w:r>
          </w:p>
        </w:tc>
        <w:tc>
          <w:tcPr>
            <w:tcW w:w="1417" w:type="dxa"/>
            <w:shd w:val="clear" w:color="auto" w:fill="auto"/>
            <w:noWrap/>
            <w:vAlign w:val="bottom"/>
            <w:hideMark/>
          </w:tcPr>
          <w:p w14:paraId="5DA12DC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3 269,0</w:t>
            </w:r>
          </w:p>
        </w:tc>
        <w:tc>
          <w:tcPr>
            <w:tcW w:w="1276" w:type="dxa"/>
            <w:shd w:val="clear" w:color="auto" w:fill="auto"/>
            <w:noWrap/>
            <w:vAlign w:val="bottom"/>
            <w:hideMark/>
          </w:tcPr>
          <w:p w14:paraId="0B6719D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3 269,0</w:t>
            </w:r>
          </w:p>
        </w:tc>
        <w:tc>
          <w:tcPr>
            <w:tcW w:w="1012" w:type="dxa"/>
            <w:shd w:val="clear" w:color="auto" w:fill="auto"/>
            <w:noWrap/>
            <w:vAlign w:val="bottom"/>
            <w:hideMark/>
          </w:tcPr>
          <w:p w14:paraId="0D573D6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6C3AEAFD" w14:textId="77777777" w:rsidTr="001E58BD">
        <w:trPr>
          <w:trHeight w:val="409"/>
        </w:trPr>
        <w:tc>
          <w:tcPr>
            <w:tcW w:w="703" w:type="dxa"/>
            <w:shd w:val="clear" w:color="auto" w:fill="auto"/>
            <w:noWrap/>
            <w:vAlign w:val="bottom"/>
            <w:hideMark/>
          </w:tcPr>
          <w:p w14:paraId="2A14E215"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7E320B2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0801</w:t>
            </w:r>
          </w:p>
        </w:tc>
        <w:tc>
          <w:tcPr>
            <w:tcW w:w="1560" w:type="dxa"/>
            <w:shd w:val="clear" w:color="auto" w:fill="auto"/>
            <w:noWrap/>
            <w:vAlign w:val="center"/>
            <w:hideMark/>
          </w:tcPr>
          <w:p w14:paraId="60E2DAF7"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50 1 00 0000 0</w:t>
            </w:r>
          </w:p>
        </w:tc>
        <w:tc>
          <w:tcPr>
            <w:tcW w:w="709" w:type="dxa"/>
            <w:shd w:val="clear" w:color="auto" w:fill="auto"/>
            <w:noWrap/>
            <w:vAlign w:val="center"/>
            <w:hideMark/>
          </w:tcPr>
          <w:p w14:paraId="79F7230C"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19088417"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Региональные проекты, входящие в национальные проекты</w:t>
            </w:r>
          </w:p>
        </w:tc>
        <w:tc>
          <w:tcPr>
            <w:tcW w:w="1417" w:type="dxa"/>
            <w:shd w:val="clear" w:color="auto" w:fill="auto"/>
            <w:noWrap/>
            <w:vAlign w:val="bottom"/>
            <w:hideMark/>
          </w:tcPr>
          <w:p w14:paraId="76C01C3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3 269,0</w:t>
            </w:r>
          </w:p>
        </w:tc>
        <w:tc>
          <w:tcPr>
            <w:tcW w:w="1276" w:type="dxa"/>
            <w:shd w:val="clear" w:color="auto" w:fill="auto"/>
            <w:noWrap/>
            <w:vAlign w:val="bottom"/>
            <w:hideMark/>
          </w:tcPr>
          <w:p w14:paraId="4307CDE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3 269,0</w:t>
            </w:r>
          </w:p>
        </w:tc>
        <w:tc>
          <w:tcPr>
            <w:tcW w:w="1012" w:type="dxa"/>
            <w:shd w:val="clear" w:color="auto" w:fill="auto"/>
            <w:noWrap/>
            <w:vAlign w:val="bottom"/>
            <w:hideMark/>
          </w:tcPr>
          <w:p w14:paraId="1D7352C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25184C84" w14:textId="77777777" w:rsidTr="001E58BD">
        <w:trPr>
          <w:trHeight w:val="998"/>
        </w:trPr>
        <w:tc>
          <w:tcPr>
            <w:tcW w:w="703" w:type="dxa"/>
            <w:shd w:val="clear" w:color="auto" w:fill="auto"/>
            <w:noWrap/>
            <w:vAlign w:val="bottom"/>
            <w:hideMark/>
          </w:tcPr>
          <w:p w14:paraId="2B55D82F"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175348A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0801</w:t>
            </w:r>
          </w:p>
        </w:tc>
        <w:tc>
          <w:tcPr>
            <w:tcW w:w="1560" w:type="dxa"/>
            <w:shd w:val="clear" w:color="auto" w:fill="auto"/>
            <w:noWrap/>
            <w:vAlign w:val="center"/>
            <w:hideMark/>
          </w:tcPr>
          <w:p w14:paraId="71183198"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50 1 А1 0000 0</w:t>
            </w:r>
          </w:p>
        </w:tc>
        <w:tc>
          <w:tcPr>
            <w:tcW w:w="709" w:type="dxa"/>
            <w:shd w:val="clear" w:color="auto" w:fill="auto"/>
            <w:noWrap/>
            <w:vAlign w:val="center"/>
            <w:hideMark/>
          </w:tcPr>
          <w:p w14:paraId="4833941F"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7DC6457F"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Региональный проект "Обеспечение качественно нового уровня развития инфраструктуры культуры ("Культурная среда")"</w:t>
            </w:r>
          </w:p>
        </w:tc>
        <w:tc>
          <w:tcPr>
            <w:tcW w:w="1417" w:type="dxa"/>
            <w:shd w:val="clear" w:color="auto" w:fill="auto"/>
            <w:noWrap/>
            <w:vAlign w:val="bottom"/>
            <w:hideMark/>
          </w:tcPr>
          <w:p w14:paraId="3A6509F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3 269,0</w:t>
            </w:r>
          </w:p>
        </w:tc>
        <w:tc>
          <w:tcPr>
            <w:tcW w:w="1276" w:type="dxa"/>
            <w:shd w:val="clear" w:color="auto" w:fill="auto"/>
            <w:noWrap/>
            <w:vAlign w:val="bottom"/>
            <w:hideMark/>
          </w:tcPr>
          <w:p w14:paraId="513CAAF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3 269,0</w:t>
            </w:r>
          </w:p>
        </w:tc>
        <w:tc>
          <w:tcPr>
            <w:tcW w:w="1012" w:type="dxa"/>
            <w:shd w:val="clear" w:color="auto" w:fill="auto"/>
            <w:noWrap/>
            <w:vAlign w:val="bottom"/>
            <w:hideMark/>
          </w:tcPr>
          <w:p w14:paraId="1F76A15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5E4CA5E1" w14:textId="77777777" w:rsidTr="001E58BD">
        <w:trPr>
          <w:trHeight w:val="900"/>
        </w:trPr>
        <w:tc>
          <w:tcPr>
            <w:tcW w:w="703" w:type="dxa"/>
            <w:shd w:val="clear" w:color="auto" w:fill="auto"/>
            <w:noWrap/>
            <w:vAlign w:val="bottom"/>
            <w:hideMark/>
          </w:tcPr>
          <w:p w14:paraId="303C297D"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0F10697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0801</w:t>
            </w:r>
          </w:p>
        </w:tc>
        <w:tc>
          <w:tcPr>
            <w:tcW w:w="1560" w:type="dxa"/>
            <w:shd w:val="clear" w:color="auto" w:fill="auto"/>
            <w:noWrap/>
            <w:vAlign w:val="center"/>
            <w:hideMark/>
          </w:tcPr>
          <w:p w14:paraId="03AAD7E5"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50 1 А1 5513 1</w:t>
            </w:r>
          </w:p>
        </w:tc>
        <w:tc>
          <w:tcPr>
            <w:tcW w:w="709" w:type="dxa"/>
            <w:shd w:val="clear" w:color="auto" w:fill="auto"/>
            <w:noWrap/>
            <w:vAlign w:val="center"/>
            <w:hideMark/>
          </w:tcPr>
          <w:p w14:paraId="4C29219D"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60FB716E"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proofErr w:type="gramStart"/>
            <w:r w:rsidRPr="00FB1D0E">
              <w:rPr>
                <w:rFonts w:ascii="Times New Roman" w:eastAsia="Times New Roman" w:hAnsi="Times New Roman" w:cs="Times New Roman"/>
                <w:sz w:val="20"/>
                <w:szCs w:val="20"/>
                <w:lang w:eastAsia="ru-RU"/>
              </w:rPr>
              <w:t>Развитие  сети</w:t>
            </w:r>
            <w:proofErr w:type="gramEnd"/>
            <w:r w:rsidRPr="00FB1D0E">
              <w:rPr>
                <w:rFonts w:ascii="Times New Roman" w:eastAsia="Times New Roman" w:hAnsi="Times New Roman" w:cs="Times New Roman"/>
                <w:sz w:val="20"/>
                <w:szCs w:val="20"/>
                <w:lang w:eastAsia="ru-RU"/>
              </w:rPr>
              <w:t xml:space="preserve"> учреждений культурно-досугового типа (Создание и модернизация учреждений культурно-досугового типа)</w:t>
            </w:r>
          </w:p>
        </w:tc>
        <w:tc>
          <w:tcPr>
            <w:tcW w:w="1417" w:type="dxa"/>
            <w:shd w:val="clear" w:color="auto" w:fill="auto"/>
            <w:noWrap/>
            <w:vAlign w:val="bottom"/>
            <w:hideMark/>
          </w:tcPr>
          <w:p w14:paraId="293B6A4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3 269,0</w:t>
            </w:r>
          </w:p>
        </w:tc>
        <w:tc>
          <w:tcPr>
            <w:tcW w:w="1276" w:type="dxa"/>
            <w:shd w:val="clear" w:color="auto" w:fill="auto"/>
            <w:noWrap/>
            <w:vAlign w:val="bottom"/>
            <w:hideMark/>
          </w:tcPr>
          <w:p w14:paraId="6769973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3 269,0</w:t>
            </w:r>
          </w:p>
        </w:tc>
        <w:tc>
          <w:tcPr>
            <w:tcW w:w="1012" w:type="dxa"/>
            <w:shd w:val="clear" w:color="auto" w:fill="auto"/>
            <w:noWrap/>
            <w:vAlign w:val="bottom"/>
            <w:hideMark/>
          </w:tcPr>
          <w:p w14:paraId="58DAD5E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52320499" w14:textId="77777777" w:rsidTr="001E58BD">
        <w:trPr>
          <w:trHeight w:val="600"/>
        </w:trPr>
        <w:tc>
          <w:tcPr>
            <w:tcW w:w="703" w:type="dxa"/>
            <w:shd w:val="clear" w:color="auto" w:fill="auto"/>
            <w:noWrap/>
            <w:vAlign w:val="bottom"/>
            <w:hideMark/>
          </w:tcPr>
          <w:p w14:paraId="3D8493F6"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222D1B7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0801</w:t>
            </w:r>
          </w:p>
        </w:tc>
        <w:tc>
          <w:tcPr>
            <w:tcW w:w="1560" w:type="dxa"/>
            <w:shd w:val="clear" w:color="auto" w:fill="auto"/>
            <w:noWrap/>
            <w:vAlign w:val="center"/>
            <w:hideMark/>
          </w:tcPr>
          <w:p w14:paraId="37824DB6"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50 1 А1 5513 1</w:t>
            </w:r>
          </w:p>
        </w:tc>
        <w:tc>
          <w:tcPr>
            <w:tcW w:w="709" w:type="dxa"/>
            <w:shd w:val="clear" w:color="auto" w:fill="auto"/>
            <w:noWrap/>
            <w:vAlign w:val="center"/>
            <w:hideMark/>
          </w:tcPr>
          <w:p w14:paraId="1CEC178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2835" w:type="dxa"/>
            <w:shd w:val="clear" w:color="auto" w:fill="auto"/>
            <w:vAlign w:val="center"/>
            <w:hideMark/>
          </w:tcPr>
          <w:p w14:paraId="284FA322"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Закупка товаров, работ и услуг </w:t>
            </w:r>
            <w:proofErr w:type="gramStart"/>
            <w:r w:rsidRPr="00FB1D0E">
              <w:rPr>
                <w:rFonts w:ascii="Times New Roman" w:eastAsia="Times New Roman" w:hAnsi="Times New Roman" w:cs="Times New Roman"/>
                <w:sz w:val="20"/>
                <w:szCs w:val="20"/>
                <w:lang w:eastAsia="ru-RU"/>
              </w:rPr>
              <w:t>для  государственных</w:t>
            </w:r>
            <w:proofErr w:type="gramEnd"/>
            <w:r w:rsidRPr="00FB1D0E">
              <w:rPr>
                <w:rFonts w:ascii="Times New Roman" w:eastAsia="Times New Roman" w:hAnsi="Times New Roman" w:cs="Times New Roman"/>
                <w:sz w:val="20"/>
                <w:szCs w:val="20"/>
                <w:lang w:eastAsia="ru-RU"/>
              </w:rPr>
              <w:t xml:space="preserve"> (муниципальных) нужд</w:t>
            </w:r>
          </w:p>
        </w:tc>
        <w:tc>
          <w:tcPr>
            <w:tcW w:w="1417" w:type="dxa"/>
            <w:shd w:val="clear" w:color="auto" w:fill="auto"/>
            <w:noWrap/>
            <w:vAlign w:val="bottom"/>
            <w:hideMark/>
          </w:tcPr>
          <w:p w14:paraId="12322A5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3 269,0</w:t>
            </w:r>
          </w:p>
        </w:tc>
        <w:tc>
          <w:tcPr>
            <w:tcW w:w="1276" w:type="dxa"/>
            <w:shd w:val="clear" w:color="auto" w:fill="auto"/>
            <w:noWrap/>
            <w:vAlign w:val="bottom"/>
            <w:hideMark/>
          </w:tcPr>
          <w:p w14:paraId="298E2C8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3 269,0</w:t>
            </w:r>
          </w:p>
        </w:tc>
        <w:tc>
          <w:tcPr>
            <w:tcW w:w="1012" w:type="dxa"/>
            <w:shd w:val="clear" w:color="auto" w:fill="auto"/>
            <w:noWrap/>
            <w:vAlign w:val="bottom"/>
            <w:hideMark/>
          </w:tcPr>
          <w:p w14:paraId="4E4F45B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10AFDADD" w14:textId="77777777" w:rsidTr="001E58BD">
        <w:trPr>
          <w:trHeight w:val="600"/>
        </w:trPr>
        <w:tc>
          <w:tcPr>
            <w:tcW w:w="703" w:type="dxa"/>
            <w:shd w:val="clear" w:color="auto" w:fill="auto"/>
            <w:noWrap/>
            <w:vAlign w:val="bottom"/>
            <w:hideMark/>
          </w:tcPr>
          <w:p w14:paraId="63E7453C"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3A57FEF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0801</w:t>
            </w:r>
          </w:p>
        </w:tc>
        <w:tc>
          <w:tcPr>
            <w:tcW w:w="1560" w:type="dxa"/>
            <w:shd w:val="clear" w:color="auto" w:fill="auto"/>
            <w:noWrap/>
            <w:vAlign w:val="center"/>
            <w:hideMark/>
          </w:tcPr>
          <w:p w14:paraId="5CDD2059"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50 0 00 0000 0</w:t>
            </w:r>
          </w:p>
        </w:tc>
        <w:tc>
          <w:tcPr>
            <w:tcW w:w="709" w:type="dxa"/>
            <w:shd w:val="clear" w:color="auto" w:fill="auto"/>
            <w:noWrap/>
            <w:vAlign w:val="center"/>
            <w:hideMark/>
          </w:tcPr>
          <w:p w14:paraId="2A2ECF46"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60D27B35"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Развитие МУК Краеведческий музей первостроителей БАМа на 2024-2027 г.</w:t>
            </w:r>
          </w:p>
        </w:tc>
        <w:tc>
          <w:tcPr>
            <w:tcW w:w="1417" w:type="dxa"/>
            <w:shd w:val="clear" w:color="auto" w:fill="auto"/>
            <w:noWrap/>
            <w:vAlign w:val="bottom"/>
            <w:hideMark/>
          </w:tcPr>
          <w:p w14:paraId="05CD84B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4 899,5</w:t>
            </w:r>
          </w:p>
        </w:tc>
        <w:tc>
          <w:tcPr>
            <w:tcW w:w="1276" w:type="dxa"/>
            <w:shd w:val="clear" w:color="auto" w:fill="auto"/>
            <w:noWrap/>
            <w:vAlign w:val="bottom"/>
            <w:hideMark/>
          </w:tcPr>
          <w:p w14:paraId="3869EA0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4 899,5</w:t>
            </w:r>
          </w:p>
        </w:tc>
        <w:tc>
          <w:tcPr>
            <w:tcW w:w="1012" w:type="dxa"/>
            <w:shd w:val="clear" w:color="auto" w:fill="auto"/>
            <w:noWrap/>
            <w:vAlign w:val="bottom"/>
            <w:hideMark/>
          </w:tcPr>
          <w:p w14:paraId="5243DE3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44FB5832" w14:textId="77777777" w:rsidTr="001E58BD">
        <w:trPr>
          <w:trHeight w:val="300"/>
        </w:trPr>
        <w:tc>
          <w:tcPr>
            <w:tcW w:w="703" w:type="dxa"/>
            <w:shd w:val="clear" w:color="auto" w:fill="auto"/>
            <w:noWrap/>
            <w:vAlign w:val="bottom"/>
            <w:hideMark/>
          </w:tcPr>
          <w:p w14:paraId="456C1AB0"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5F48B9F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0801</w:t>
            </w:r>
          </w:p>
        </w:tc>
        <w:tc>
          <w:tcPr>
            <w:tcW w:w="1560" w:type="dxa"/>
            <w:shd w:val="clear" w:color="auto" w:fill="auto"/>
            <w:noWrap/>
            <w:vAlign w:val="center"/>
            <w:hideMark/>
          </w:tcPr>
          <w:p w14:paraId="04120A87"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50 4 00 0000 0</w:t>
            </w:r>
          </w:p>
        </w:tc>
        <w:tc>
          <w:tcPr>
            <w:tcW w:w="709" w:type="dxa"/>
            <w:shd w:val="clear" w:color="auto" w:fill="auto"/>
            <w:noWrap/>
            <w:vAlign w:val="center"/>
            <w:hideMark/>
          </w:tcPr>
          <w:p w14:paraId="432A8475"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512844CF"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Комплексы процессных мероприятий</w:t>
            </w:r>
          </w:p>
        </w:tc>
        <w:tc>
          <w:tcPr>
            <w:tcW w:w="1417" w:type="dxa"/>
            <w:shd w:val="clear" w:color="auto" w:fill="auto"/>
            <w:noWrap/>
            <w:vAlign w:val="bottom"/>
            <w:hideMark/>
          </w:tcPr>
          <w:p w14:paraId="10E49DE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4 899,5</w:t>
            </w:r>
          </w:p>
        </w:tc>
        <w:tc>
          <w:tcPr>
            <w:tcW w:w="1276" w:type="dxa"/>
            <w:shd w:val="clear" w:color="auto" w:fill="auto"/>
            <w:noWrap/>
            <w:vAlign w:val="bottom"/>
            <w:hideMark/>
          </w:tcPr>
          <w:p w14:paraId="2D8A858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4 899,5</w:t>
            </w:r>
          </w:p>
        </w:tc>
        <w:tc>
          <w:tcPr>
            <w:tcW w:w="1012" w:type="dxa"/>
            <w:shd w:val="clear" w:color="auto" w:fill="auto"/>
            <w:noWrap/>
            <w:vAlign w:val="bottom"/>
            <w:hideMark/>
          </w:tcPr>
          <w:p w14:paraId="36325BD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395ECA00" w14:textId="77777777" w:rsidTr="001E58BD">
        <w:trPr>
          <w:trHeight w:val="600"/>
        </w:trPr>
        <w:tc>
          <w:tcPr>
            <w:tcW w:w="703" w:type="dxa"/>
            <w:shd w:val="clear" w:color="auto" w:fill="auto"/>
            <w:noWrap/>
            <w:vAlign w:val="bottom"/>
            <w:hideMark/>
          </w:tcPr>
          <w:p w14:paraId="79735C5D"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59AB52B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0801</w:t>
            </w:r>
          </w:p>
        </w:tc>
        <w:tc>
          <w:tcPr>
            <w:tcW w:w="1560" w:type="dxa"/>
            <w:shd w:val="clear" w:color="auto" w:fill="auto"/>
            <w:noWrap/>
            <w:vAlign w:val="center"/>
            <w:hideMark/>
          </w:tcPr>
          <w:p w14:paraId="1C905AB2"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50 4 00 2200 2</w:t>
            </w:r>
          </w:p>
        </w:tc>
        <w:tc>
          <w:tcPr>
            <w:tcW w:w="709" w:type="dxa"/>
            <w:shd w:val="clear" w:color="auto" w:fill="auto"/>
            <w:noWrap/>
            <w:vAlign w:val="center"/>
            <w:hideMark/>
          </w:tcPr>
          <w:p w14:paraId="68F424F2"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793A4049"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proofErr w:type="gramStart"/>
            <w:r w:rsidRPr="00FB1D0E">
              <w:rPr>
                <w:rFonts w:ascii="Times New Roman" w:eastAsia="Times New Roman" w:hAnsi="Times New Roman" w:cs="Times New Roman"/>
                <w:sz w:val="20"/>
                <w:szCs w:val="20"/>
                <w:lang w:eastAsia="ru-RU"/>
              </w:rPr>
              <w:t>Расходы  на</w:t>
            </w:r>
            <w:proofErr w:type="gramEnd"/>
            <w:r w:rsidRPr="00FB1D0E">
              <w:rPr>
                <w:rFonts w:ascii="Times New Roman" w:eastAsia="Times New Roman" w:hAnsi="Times New Roman" w:cs="Times New Roman"/>
                <w:sz w:val="20"/>
                <w:szCs w:val="20"/>
                <w:lang w:eastAsia="ru-RU"/>
              </w:rPr>
              <w:t xml:space="preserve"> обеспечение деятельности (оказание услуг) муниципальных учреждений (клубы)</w:t>
            </w:r>
          </w:p>
        </w:tc>
        <w:tc>
          <w:tcPr>
            <w:tcW w:w="1417" w:type="dxa"/>
            <w:shd w:val="clear" w:color="auto" w:fill="auto"/>
            <w:noWrap/>
            <w:vAlign w:val="bottom"/>
            <w:hideMark/>
          </w:tcPr>
          <w:p w14:paraId="4AC131B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4 899,5</w:t>
            </w:r>
          </w:p>
        </w:tc>
        <w:tc>
          <w:tcPr>
            <w:tcW w:w="1276" w:type="dxa"/>
            <w:shd w:val="clear" w:color="auto" w:fill="auto"/>
            <w:noWrap/>
            <w:vAlign w:val="bottom"/>
            <w:hideMark/>
          </w:tcPr>
          <w:p w14:paraId="709C593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4 899,5</w:t>
            </w:r>
          </w:p>
        </w:tc>
        <w:tc>
          <w:tcPr>
            <w:tcW w:w="1012" w:type="dxa"/>
            <w:shd w:val="clear" w:color="auto" w:fill="auto"/>
            <w:noWrap/>
            <w:vAlign w:val="bottom"/>
            <w:hideMark/>
          </w:tcPr>
          <w:p w14:paraId="3916C3B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74310C5E" w14:textId="77777777" w:rsidTr="001E58BD">
        <w:trPr>
          <w:trHeight w:val="1500"/>
        </w:trPr>
        <w:tc>
          <w:tcPr>
            <w:tcW w:w="703" w:type="dxa"/>
            <w:shd w:val="clear" w:color="auto" w:fill="auto"/>
            <w:noWrap/>
            <w:vAlign w:val="bottom"/>
            <w:hideMark/>
          </w:tcPr>
          <w:p w14:paraId="04783446"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127A25D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0801</w:t>
            </w:r>
          </w:p>
        </w:tc>
        <w:tc>
          <w:tcPr>
            <w:tcW w:w="1560" w:type="dxa"/>
            <w:shd w:val="clear" w:color="auto" w:fill="auto"/>
            <w:noWrap/>
            <w:vAlign w:val="center"/>
            <w:hideMark/>
          </w:tcPr>
          <w:p w14:paraId="730A7CB9"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50 4 00 2200 2</w:t>
            </w:r>
          </w:p>
        </w:tc>
        <w:tc>
          <w:tcPr>
            <w:tcW w:w="709" w:type="dxa"/>
            <w:shd w:val="clear" w:color="auto" w:fill="auto"/>
            <w:noWrap/>
            <w:vAlign w:val="center"/>
            <w:hideMark/>
          </w:tcPr>
          <w:p w14:paraId="745FBA5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w:t>
            </w:r>
          </w:p>
        </w:tc>
        <w:tc>
          <w:tcPr>
            <w:tcW w:w="2835" w:type="dxa"/>
            <w:shd w:val="clear" w:color="auto" w:fill="auto"/>
            <w:vAlign w:val="center"/>
            <w:hideMark/>
          </w:tcPr>
          <w:p w14:paraId="177BB209"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14:paraId="7F69B97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2 759,6</w:t>
            </w:r>
          </w:p>
        </w:tc>
        <w:tc>
          <w:tcPr>
            <w:tcW w:w="1276" w:type="dxa"/>
            <w:shd w:val="clear" w:color="auto" w:fill="auto"/>
            <w:noWrap/>
            <w:vAlign w:val="bottom"/>
            <w:hideMark/>
          </w:tcPr>
          <w:p w14:paraId="15FC0A6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2 759,6</w:t>
            </w:r>
          </w:p>
        </w:tc>
        <w:tc>
          <w:tcPr>
            <w:tcW w:w="1012" w:type="dxa"/>
            <w:shd w:val="clear" w:color="auto" w:fill="auto"/>
            <w:noWrap/>
            <w:vAlign w:val="bottom"/>
            <w:hideMark/>
          </w:tcPr>
          <w:p w14:paraId="0127F00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56D66261" w14:textId="77777777" w:rsidTr="001E58BD">
        <w:trPr>
          <w:trHeight w:val="600"/>
        </w:trPr>
        <w:tc>
          <w:tcPr>
            <w:tcW w:w="703" w:type="dxa"/>
            <w:shd w:val="clear" w:color="auto" w:fill="auto"/>
            <w:noWrap/>
            <w:vAlign w:val="bottom"/>
            <w:hideMark/>
          </w:tcPr>
          <w:p w14:paraId="18B476B3"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5E3A7C7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0801</w:t>
            </w:r>
          </w:p>
        </w:tc>
        <w:tc>
          <w:tcPr>
            <w:tcW w:w="1560" w:type="dxa"/>
            <w:shd w:val="clear" w:color="auto" w:fill="auto"/>
            <w:noWrap/>
            <w:vAlign w:val="center"/>
            <w:hideMark/>
          </w:tcPr>
          <w:p w14:paraId="04C65128"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50 4 00 2200 2</w:t>
            </w:r>
          </w:p>
        </w:tc>
        <w:tc>
          <w:tcPr>
            <w:tcW w:w="709" w:type="dxa"/>
            <w:shd w:val="clear" w:color="auto" w:fill="auto"/>
            <w:noWrap/>
            <w:vAlign w:val="center"/>
            <w:hideMark/>
          </w:tcPr>
          <w:p w14:paraId="4724102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2835" w:type="dxa"/>
            <w:shd w:val="clear" w:color="auto" w:fill="auto"/>
            <w:vAlign w:val="center"/>
            <w:hideMark/>
          </w:tcPr>
          <w:p w14:paraId="4D8D3B01" w14:textId="2C97501C"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Закупка товаров, работ и услуг </w:t>
            </w:r>
            <w:r w:rsidR="002B10A7" w:rsidRPr="00FB1D0E">
              <w:rPr>
                <w:rFonts w:ascii="Times New Roman" w:eastAsia="Times New Roman" w:hAnsi="Times New Roman" w:cs="Times New Roman"/>
                <w:sz w:val="20"/>
                <w:szCs w:val="20"/>
                <w:lang w:eastAsia="ru-RU"/>
              </w:rPr>
              <w:t>для государственных</w:t>
            </w:r>
            <w:r w:rsidRPr="00FB1D0E">
              <w:rPr>
                <w:rFonts w:ascii="Times New Roman" w:eastAsia="Times New Roman" w:hAnsi="Times New Roman" w:cs="Times New Roman"/>
                <w:sz w:val="20"/>
                <w:szCs w:val="20"/>
                <w:lang w:eastAsia="ru-RU"/>
              </w:rPr>
              <w:t xml:space="preserve"> (муниципальных) нужд</w:t>
            </w:r>
          </w:p>
        </w:tc>
        <w:tc>
          <w:tcPr>
            <w:tcW w:w="1417" w:type="dxa"/>
            <w:shd w:val="clear" w:color="auto" w:fill="auto"/>
            <w:noWrap/>
            <w:vAlign w:val="bottom"/>
            <w:hideMark/>
          </w:tcPr>
          <w:p w14:paraId="3E1D791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2 139,9</w:t>
            </w:r>
          </w:p>
        </w:tc>
        <w:tc>
          <w:tcPr>
            <w:tcW w:w="1276" w:type="dxa"/>
            <w:shd w:val="clear" w:color="auto" w:fill="auto"/>
            <w:noWrap/>
            <w:vAlign w:val="bottom"/>
            <w:hideMark/>
          </w:tcPr>
          <w:p w14:paraId="0BBB5E7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2 139,9</w:t>
            </w:r>
          </w:p>
        </w:tc>
        <w:tc>
          <w:tcPr>
            <w:tcW w:w="1012" w:type="dxa"/>
            <w:shd w:val="clear" w:color="auto" w:fill="auto"/>
            <w:noWrap/>
            <w:vAlign w:val="bottom"/>
            <w:hideMark/>
          </w:tcPr>
          <w:p w14:paraId="2E24DA4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70A548EF" w14:textId="77777777" w:rsidTr="001E58BD">
        <w:trPr>
          <w:trHeight w:val="600"/>
        </w:trPr>
        <w:tc>
          <w:tcPr>
            <w:tcW w:w="703" w:type="dxa"/>
            <w:shd w:val="clear" w:color="auto" w:fill="auto"/>
            <w:noWrap/>
            <w:vAlign w:val="bottom"/>
            <w:hideMark/>
          </w:tcPr>
          <w:p w14:paraId="798910DB"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1A5897C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0801</w:t>
            </w:r>
          </w:p>
        </w:tc>
        <w:tc>
          <w:tcPr>
            <w:tcW w:w="1560" w:type="dxa"/>
            <w:shd w:val="clear" w:color="auto" w:fill="auto"/>
            <w:noWrap/>
            <w:vAlign w:val="center"/>
            <w:hideMark/>
          </w:tcPr>
          <w:p w14:paraId="53C438DC"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50 0 00 0000 0</w:t>
            </w:r>
          </w:p>
        </w:tc>
        <w:tc>
          <w:tcPr>
            <w:tcW w:w="709" w:type="dxa"/>
            <w:shd w:val="clear" w:color="auto" w:fill="auto"/>
            <w:noWrap/>
            <w:vAlign w:val="bottom"/>
            <w:hideMark/>
          </w:tcPr>
          <w:p w14:paraId="29C6424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35E8E539" w14:textId="1FF411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 </w:t>
            </w:r>
            <w:r w:rsidR="002B10A7" w:rsidRPr="00FB1D0E">
              <w:rPr>
                <w:rFonts w:ascii="Times New Roman" w:eastAsia="Times New Roman" w:hAnsi="Times New Roman" w:cs="Times New Roman"/>
                <w:sz w:val="20"/>
                <w:szCs w:val="20"/>
                <w:lang w:eastAsia="ru-RU"/>
              </w:rPr>
              <w:t>Развитие МУК</w:t>
            </w:r>
            <w:r w:rsidRPr="00FB1D0E">
              <w:rPr>
                <w:rFonts w:ascii="Times New Roman" w:eastAsia="Times New Roman" w:hAnsi="Times New Roman" w:cs="Times New Roman"/>
                <w:sz w:val="20"/>
                <w:szCs w:val="20"/>
                <w:lang w:eastAsia="ru-RU"/>
              </w:rPr>
              <w:t xml:space="preserve"> ДК "Дружба" на 2023-2027 годы</w:t>
            </w:r>
          </w:p>
        </w:tc>
        <w:tc>
          <w:tcPr>
            <w:tcW w:w="1417" w:type="dxa"/>
            <w:shd w:val="clear" w:color="auto" w:fill="auto"/>
            <w:noWrap/>
            <w:vAlign w:val="bottom"/>
            <w:hideMark/>
          </w:tcPr>
          <w:p w14:paraId="42AE903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13 587,5</w:t>
            </w:r>
          </w:p>
        </w:tc>
        <w:tc>
          <w:tcPr>
            <w:tcW w:w="1276" w:type="dxa"/>
            <w:shd w:val="clear" w:color="auto" w:fill="auto"/>
            <w:noWrap/>
            <w:vAlign w:val="bottom"/>
            <w:hideMark/>
          </w:tcPr>
          <w:p w14:paraId="3DDFD6B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13 587,5</w:t>
            </w:r>
          </w:p>
        </w:tc>
        <w:tc>
          <w:tcPr>
            <w:tcW w:w="1012" w:type="dxa"/>
            <w:shd w:val="clear" w:color="auto" w:fill="auto"/>
            <w:noWrap/>
            <w:vAlign w:val="bottom"/>
            <w:hideMark/>
          </w:tcPr>
          <w:p w14:paraId="4F3CF58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5CBCEE25" w14:textId="77777777" w:rsidTr="001E58BD">
        <w:trPr>
          <w:trHeight w:val="300"/>
        </w:trPr>
        <w:tc>
          <w:tcPr>
            <w:tcW w:w="703" w:type="dxa"/>
            <w:shd w:val="clear" w:color="auto" w:fill="auto"/>
            <w:noWrap/>
            <w:vAlign w:val="bottom"/>
            <w:hideMark/>
          </w:tcPr>
          <w:p w14:paraId="0FEBFECD"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6B9AA94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0801</w:t>
            </w:r>
          </w:p>
        </w:tc>
        <w:tc>
          <w:tcPr>
            <w:tcW w:w="1560" w:type="dxa"/>
            <w:shd w:val="clear" w:color="auto" w:fill="auto"/>
            <w:noWrap/>
            <w:vAlign w:val="center"/>
            <w:hideMark/>
          </w:tcPr>
          <w:p w14:paraId="275C17F4"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50 4 00 0000 0</w:t>
            </w:r>
          </w:p>
        </w:tc>
        <w:tc>
          <w:tcPr>
            <w:tcW w:w="709" w:type="dxa"/>
            <w:shd w:val="clear" w:color="auto" w:fill="auto"/>
            <w:noWrap/>
            <w:vAlign w:val="center"/>
            <w:hideMark/>
          </w:tcPr>
          <w:p w14:paraId="130FB081"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5BF2F591"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Комплексы процессных мероприятий</w:t>
            </w:r>
          </w:p>
        </w:tc>
        <w:tc>
          <w:tcPr>
            <w:tcW w:w="1417" w:type="dxa"/>
            <w:shd w:val="clear" w:color="auto" w:fill="auto"/>
            <w:noWrap/>
            <w:vAlign w:val="bottom"/>
            <w:hideMark/>
          </w:tcPr>
          <w:p w14:paraId="12C3981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13 587,5</w:t>
            </w:r>
          </w:p>
        </w:tc>
        <w:tc>
          <w:tcPr>
            <w:tcW w:w="1276" w:type="dxa"/>
            <w:shd w:val="clear" w:color="auto" w:fill="auto"/>
            <w:noWrap/>
            <w:vAlign w:val="bottom"/>
            <w:hideMark/>
          </w:tcPr>
          <w:p w14:paraId="74AD763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13 587,5</w:t>
            </w:r>
          </w:p>
        </w:tc>
        <w:tc>
          <w:tcPr>
            <w:tcW w:w="1012" w:type="dxa"/>
            <w:shd w:val="clear" w:color="auto" w:fill="auto"/>
            <w:noWrap/>
            <w:vAlign w:val="bottom"/>
            <w:hideMark/>
          </w:tcPr>
          <w:p w14:paraId="3D9D75C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607C16EF" w14:textId="77777777" w:rsidTr="001E58BD">
        <w:trPr>
          <w:trHeight w:val="600"/>
        </w:trPr>
        <w:tc>
          <w:tcPr>
            <w:tcW w:w="703" w:type="dxa"/>
            <w:shd w:val="clear" w:color="auto" w:fill="auto"/>
            <w:noWrap/>
            <w:vAlign w:val="bottom"/>
            <w:hideMark/>
          </w:tcPr>
          <w:p w14:paraId="5708F5E1"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lastRenderedPageBreak/>
              <w:t> </w:t>
            </w:r>
          </w:p>
        </w:tc>
        <w:tc>
          <w:tcPr>
            <w:tcW w:w="851" w:type="dxa"/>
            <w:shd w:val="clear" w:color="auto" w:fill="auto"/>
            <w:noWrap/>
            <w:vAlign w:val="center"/>
            <w:hideMark/>
          </w:tcPr>
          <w:p w14:paraId="0DCD9CE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0801</w:t>
            </w:r>
          </w:p>
        </w:tc>
        <w:tc>
          <w:tcPr>
            <w:tcW w:w="1560" w:type="dxa"/>
            <w:shd w:val="clear" w:color="auto" w:fill="auto"/>
            <w:noWrap/>
            <w:vAlign w:val="center"/>
            <w:hideMark/>
          </w:tcPr>
          <w:p w14:paraId="2409B798"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50 4 00 2200 3</w:t>
            </w:r>
          </w:p>
        </w:tc>
        <w:tc>
          <w:tcPr>
            <w:tcW w:w="709" w:type="dxa"/>
            <w:shd w:val="clear" w:color="auto" w:fill="auto"/>
            <w:noWrap/>
            <w:vAlign w:val="center"/>
            <w:hideMark/>
          </w:tcPr>
          <w:p w14:paraId="23D4FBFE"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3CD3F479"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Расходы на обеспечение деятельности (оказания услуг) муниципальных учреждений (музеи)</w:t>
            </w:r>
          </w:p>
        </w:tc>
        <w:tc>
          <w:tcPr>
            <w:tcW w:w="1417" w:type="dxa"/>
            <w:shd w:val="clear" w:color="auto" w:fill="auto"/>
            <w:noWrap/>
            <w:vAlign w:val="bottom"/>
            <w:hideMark/>
          </w:tcPr>
          <w:p w14:paraId="2A569E7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13 587,5</w:t>
            </w:r>
          </w:p>
        </w:tc>
        <w:tc>
          <w:tcPr>
            <w:tcW w:w="1276" w:type="dxa"/>
            <w:shd w:val="clear" w:color="auto" w:fill="auto"/>
            <w:noWrap/>
            <w:vAlign w:val="bottom"/>
            <w:hideMark/>
          </w:tcPr>
          <w:p w14:paraId="5809691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13 587,5</w:t>
            </w:r>
          </w:p>
        </w:tc>
        <w:tc>
          <w:tcPr>
            <w:tcW w:w="1012" w:type="dxa"/>
            <w:shd w:val="clear" w:color="auto" w:fill="auto"/>
            <w:noWrap/>
            <w:vAlign w:val="bottom"/>
            <w:hideMark/>
          </w:tcPr>
          <w:p w14:paraId="7C122E0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23223BB2" w14:textId="77777777" w:rsidTr="001E58BD">
        <w:trPr>
          <w:trHeight w:val="1500"/>
        </w:trPr>
        <w:tc>
          <w:tcPr>
            <w:tcW w:w="703" w:type="dxa"/>
            <w:shd w:val="clear" w:color="auto" w:fill="auto"/>
            <w:noWrap/>
            <w:vAlign w:val="bottom"/>
            <w:hideMark/>
          </w:tcPr>
          <w:p w14:paraId="1388B3C1"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7E64C04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0801</w:t>
            </w:r>
          </w:p>
        </w:tc>
        <w:tc>
          <w:tcPr>
            <w:tcW w:w="1560" w:type="dxa"/>
            <w:shd w:val="clear" w:color="auto" w:fill="auto"/>
            <w:noWrap/>
            <w:vAlign w:val="center"/>
            <w:hideMark/>
          </w:tcPr>
          <w:p w14:paraId="7A31B42A"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50 4 00 2200 3</w:t>
            </w:r>
          </w:p>
        </w:tc>
        <w:tc>
          <w:tcPr>
            <w:tcW w:w="709" w:type="dxa"/>
            <w:shd w:val="clear" w:color="auto" w:fill="auto"/>
            <w:noWrap/>
            <w:vAlign w:val="center"/>
            <w:hideMark/>
          </w:tcPr>
          <w:p w14:paraId="5FD9B50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w:t>
            </w:r>
          </w:p>
        </w:tc>
        <w:tc>
          <w:tcPr>
            <w:tcW w:w="2835" w:type="dxa"/>
            <w:shd w:val="clear" w:color="auto" w:fill="auto"/>
            <w:vAlign w:val="center"/>
            <w:hideMark/>
          </w:tcPr>
          <w:p w14:paraId="3E01CA0B"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14:paraId="65B0EA4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8 669,6</w:t>
            </w:r>
          </w:p>
        </w:tc>
        <w:tc>
          <w:tcPr>
            <w:tcW w:w="1276" w:type="dxa"/>
            <w:shd w:val="clear" w:color="auto" w:fill="auto"/>
            <w:noWrap/>
            <w:vAlign w:val="bottom"/>
            <w:hideMark/>
          </w:tcPr>
          <w:p w14:paraId="4F1971C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8 669,6</w:t>
            </w:r>
          </w:p>
        </w:tc>
        <w:tc>
          <w:tcPr>
            <w:tcW w:w="1012" w:type="dxa"/>
            <w:shd w:val="clear" w:color="auto" w:fill="auto"/>
            <w:noWrap/>
            <w:vAlign w:val="bottom"/>
            <w:hideMark/>
          </w:tcPr>
          <w:p w14:paraId="1E2F998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5F117B52" w14:textId="77777777" w:rsidTr="001E58BD">
        <w:trPr>
          <w:trHeight w:val="600"/>
        </w:trPr>
        <w:tc>
          <w:tcPr>
            <w:tcW w:w="703" w:type="dxa"/>
            <w:shd w:val="clear" w:color="auto" w:fill="auto"/>
            <w:noWrap/>
            <w:vAlign w:val="bottom"/>
            <w:hideMark/>
          </w:tcPr>
          <w:p w14:paraId="7358D91A"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328DB88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0801</w:t>
            </w:r>
          </w:p>
        </w:tc>
        <w:tc>
          <w:tcPr>
            <w:tcW w:w="1560" w:type="dxa"/>
            <w:shd w:val="clear" w:color="auto" w:fill="auto"/>
            <w:noWrap/>
            <w:vAlign w:val="center"/>
            <w:hideMark/>
          </w:tcPr>
          <w:p w14:paraId="01EDC7AD"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50 4 00 2200 3</w:t>
            </w:r>
          </w:p>
        </w:tc>
        <w:tc>
          <w:tcPr>
            <w:tcW w:w="709" w:type="dxa"/>
            <w:shd w:val="clear" w:color="auto" w:fill="auto"/>
            <w:noWrap/>
            <w:vAlign w:val="center"/>
            <w:hideMark/>
          </w:tcPr>
          <w:p w14:paraId="1A11F22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2835" w:type="dxa"/>
            <w:shd w:val="clear" w:color="auto" w:fill="auto"/>
            <w:vAlign w:val="center"/>
            <w:hideMark/>
          </w:tcPr>
          <w:p w14:paraId="3D83350F" w14:textId="765DF2BD"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Закупка товаров, работ и услуг </w:t>
            </w:r>
            <w:r w:rsidR="002B10A7" w:rsidRPr="00FB1D0E">
              <w:rPr>
                <w:rFonts w:ascii="Times New Roman" w:eastAsia="Times New Roman" w:hAnsi="Times New Roman" w:cs="Times New Roman"/>
                <w:sz w:val="20"/>
                <w:szCs w:val="20"/>
                <w:lang w:eastAsia="ru-RU"/>
              </w:rPr>
              <w:t>для государственных</w:t>
            </w:r>
            <w:r w:rsidRPr="00FB1D0E">
              <w:rPr>
                <w:rFonts w:ascii="Times New Roman" w:eastAsia="Times New Roman" w:hAnsi="Times New Roman" w:cs="Times New Roman"/>
                <w:sz w:val="20"/>
                <w:szCs w:val="20"/>
                <w:lang w:eastAsia="ru-RU"/>
              </w:rPr>
              <w:t xml:space="preserve"> (муниципальных) нужд</w:t>
            </w:r>
          </w:p>
        </w:tc>
        <w:tc>
          <w:tcPr>
            <w:tcW w:w="1417" w:type="dxa"/>
            <w:shd w:val="clear" w:color="auto" w:fill="auto"/>
            <w:noWrap/>
            <w:vAlign w:val="bottom"/>
            <w:hideMark/>
          </w:tcPr>
          <w:p w14:paraId="6D97531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4 917,9</w:t>
            </w:r>
          </w:p>
        </w:tc>
        <w:tc>
          <w:tcPr>
            <w:tcW w:w="1276" w:type="dxa"/>
            <w:shd w:val="clear" w:color="auto" w:fill="auto"/>
            <w:noWrap/>
            <w:vAlign w:val="bottom"/>
            <w:hideMark/>
          </w:tcPr>
          <w:p w14:paraId="615BA6F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4 917,9</w:t>
            </w:r>
          </w:p>
        </w:tc>
        <w:tc>
          <w:tcPr>
            <w:tcW w:w="1012" w:type="dxa"/>
            <w:shd w:val="clear" w:color="auto" w:fill="auto"/>
            <w:noWrap/>
            <w:vAlign w:val="bottom"/>
            <w:hideMark/>
          </w:tcPr>
          <w:p w14:paraId="14215DA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5FA99B44" w14:textId="77777777" w:rsidTr="001E58BD">
        <w:trPr>
          <w:trHeight w:val="300"/>
        </w:trPr>
        <w:tc>
          <w:tcPr>
            <w:tcW w:w="703" w:type="dxa"/>
            <w:shd w:val="clear" w:color="auto" w:fill="auto"/>
            <w:noWrap/>
            <w:vAlign w:val="bottom"/>
            <w:hideMark/>
          </w:tcPr>
          <w:p w14:paraId="3CB4DB78"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01546CE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0801</w:t>
            </w:r>
          </w:p>
        </w:tc>
        <w:tc>
          <w:tcPr>
            <w:tcW w:w="1560" w:type="dxa"/>
            <w:shd w:val="clear" w:color="auto" w:fill="auto"/>
            <w:noWrap/>
            <w:vAlign w:val="bottom"/>
            <w:hideMark/>
          </w:tcPr>
          <w:p w14:paraId="1EE29962"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99 0 00 0000 0</w:t>
            </w:r>
          </w:p>
        </w:tc>
        <w:tc>
          <w:tcPr>
            <w:tcW w:w="709" w:type="dxa"/>
            <w:shd w:val="clear" w:color="auto" w:fill="auto"/>
            <w:noWrap/>
            <w:vAlign w:val="center"/>
            <w:hideMark/>
          </w:tcPr>
          <w:p w14:paraId="762318A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3B765C2F"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Непрограммные расходы</w:t>
            </w:r>
          </w:p>
        </w:tc>
        <w:tc>
          <w:tcPr>
            <w:tcW w:w="1417" w:type="dxa"/>
            <w:shd w:val="clear" w:color="auto" w:fill="auto"/>
            <w:noWrap/>
            <w:vAlign w:val="bottom"/>
            <w:hideMark/>
          </w:tcPr>
          <w:p w14:paraId="46BB434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552,6</w:t>
            </w:r>
          </w:p>
        </w:tc>
        <w:tc>
          <w:tcPr>
            <w:tcW w:w="1276" w:type="dxa"/>
            <w:shd w:val="clear" w:color="auto" w:fill="auto"/>
            <w:noWrap/>
            <w:vAlign w:val="bottom"/>
            <w:hideMark/>
          </w:tcPr>
          <w:p w14:paraId="1910CA3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342,3</w:t>
            </w:r>
          </w:p>
        </w:tc>
        <w:tc>
          <w:tcPr>
            <w:tcW w:w="1012" w:type="dxa"/>
            <w:shd w:val="clear" w:color="auto" w:fill="auto"/>
            <w:noWrap/>
            <w:vAlign w:val="bottom"/>
            <w:hideMark/>
          </w:tcPr>
          <w:p w14:paraId="342A8E8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61,9</w:t>
            </w:r>
          </w:p>
        </w:tc>
      </w:tr>
      <w:tr w:rsidR="00FB1D0E" w:rsidRPr="00FB1D0E" w14:paraId="49BD8DAA" w14:textId="77777777" w:rsidTr="001E58BD">
        <w:trPr>
          <w:trHeight w:val="300"/>
        </w:trPr>
        <w:tc>
          <w:tcPr>
            <w:tcW w:w="703" w:type="dxa"/>
            <w:shd w:val="clear" w:color="auto" w:fill="auto"/>
            <w:noWrap/>
            <w:vAlign w:val="bottom"/>
            <w:hideMark/>
          </w:tcPr>
          <w:p w14:paraId="08B66695"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588A24A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0801</w:t>
            </w:r>
          </w:p>
        </w:tc>
        <w:tc>
          <w:tcPr>
            <w:tcW w:w="1560" w:type="dxa"/>
            <w:shd w:val="clear" w:color="auto" w:fill="auto"/>
            <w:noWrap/>
            <w:vAlign w:val="bottom"/>
            <w:hideMark/>
          </w:tcPr>
          <w:p w14:paraId="46AD72FC"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99 5 00 9101 3</w:t>
            </w:r>
          </w:p>
        </w:tc>
        <w:tc>
          <w:tcPr>
            <w:tcW w:w="709" w:type="dxa"/>
            <w:shd w:val="clear" w:color="auto" w:fill="auto"/>
            <w:noWrap/>
            <w:vAlign w:val="center"/>
            <w:hideMark/>
          </w:tcPr>
          <w:p w14:paraId="0721169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noWrap/>
            <w:vAlign w:val="center"/>
            <w:hideMark/>
          </w:tcPr>
          <w:p w14:paraId="1B6CB863"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Расходы в области культурно-досуговой деятельности</w:t>
            </w:r>
          </w:p>
        </w:tc>
        <w:tc>
          <w:tcPr>
            <w:tcW w:w="1417" w:type="dxa"/>
            <w:shd w:val="clear" w:color="auto" w:fill="auto"/>
            <w:noWrap/>
            <w:vAlign w:val="bottom"/>
            <w:hideMark/>
          </w:tcPr>
          <w:p w14:paraId="34EA686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552,6</w:t>
            </w:r>
          </w:p>
        </w:tc>
        <w:tc>
          <w:tcPr>
            <w:tcW w:w="1276" w:type="dxa"/>
            <w:shd w:val="clear" w:color="auto" w:fill="auto"/>
            <w:noWrap/>
            <w:vAlign w:val="bottom"/>
            <w:hideMark/>
          </w:tcPr>
          <w:p w14:paraId="1FB451B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342,3</w:t>
            </w:r>
          </w:p>
        </w:tc>
        <w:tc>
          <w:tcPr>
            <w:tcW w:w="1012" w:type="dxa"/>
            <w:shd w:val="clear" w:color="auto" w:fill="auto"/>
            <w:noWrap/>
            <w:vAlign w:val="bottom"/>
            <w:hideMark/>
          </w:tcPr>
          <w:p w14:paraId="63AEF36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61,9</w:t>
            </w:r>
          </w:p>
        </w:tc>
      </w:tr>
      <w:tr w:rsidR="00FB1D0E" w:rsidRPr="00FB1D0E" w14:paraId="74ED44D0" w14:textId="77777777" w:rsidTr="001E58BD">
        <w:trPr>
          <w:trHeight w:val="1500"/>
        </w:trPr>
        <w:tc>
          <w:tcPr>
            <w:tcW w:w="703" w:type="dxa"/>
            <w:shd w:val="clear" w:color="auto" w:fill="auto"/>
            <w:noWrap/>
            <w:vAlign w:val="bottom"/>
            <w:hideMark/>
          </w:tcPr>
          <w:p w14:paraId="07F09046"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32DB74E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0801</w:t>
            </w:r>
          </w:p>
        </w:tc>
        <w:tc>
          <w:tcPr>
            <w:tcW w:w="1560" w:type="dxa"/>
            <w:shd w:val="clear" w:color="auto" w:fill="auto"/>
            <w:noWrap/>
            <w:vAlign w:val="center"/>
            <w:hideMark/>
          </w:tcPr>
          <w:p w14:paraId="28212AA6"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99 5 00 9101 3</w:t>
            </w:r>
          </w:p>
        </w:tc>
        <w:tc>
          <w:tcPr>
            <w:tcW w:w="709" w:type="dxa"/>
            <w:shd w:val="clear" w:color="auto" w:fill="auto"/>
            <w:noWrap/>
            <w:vAlign w:val="center"/>
            <w:hideMark/>
          </w:tcPr>
          <w:p w14:paraId="1B6DDC8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w:t>
            </w:r>
          </w:p>
        </w:tc>
        <w:tc>
          <w:tcPr>
            <w:tcW w:w="2835" w:type="dxa"/>
            <w:shd w:val="clear" w:color="auto" w:fill="auto"/>
            <w:vAlign w:val="center"/>
            <w:hideMark/>
          </w:tcPr>
          <w:p w14:paraId="60B1DFB0"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14:paraId="22DF491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210,3</w:t>
            </w:r>
          </w:p>
        </w:tc>
        <w:tc>
          <w:tcPr>
            <w:tcW w:w="1276" w:type="dxa"/>
            <w:shd w:val="clear" w:color="auto" w:fill="auto"/>
            <w:noWrap/>
            <w:vAlign w:val="bottom"/>
            <w:hideMark/>
          </w:tcPr>
          <w:p w14:paraId="6B02DAC1"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1012" w:type="dxa"/>
            <w:shd w:val="clear" w:color="auto" w:fill="auto"/>
            <w:noWrap/>
            <w:vAlign w:val="bottom"/>
            <w:hideMark/>
          </w:tcPr>
          <w:p w14:paraId="678F0630"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r>
      <w:tr w:rsidR="00FB1D0E" w:rsidRPr="00FB1D0E" w14:paraId="76689D20" w14:textId="77777777" w:rsidTr="001E58BD">
        <w:trPr>
          <w:trHeight w:val="600"/>
        </w:trPr>
        <w:tc>
          <w:tcPr>
            <w:tcW w:w="703" w:type="dxa"/>
            <w:shd w:val="clear" w:color="auto" w:fill="auto"/>
            <w:noWrap/>
            <w:vAlign w:val="bottom"/>
            <w:hideMark/>
          </w:tcPr>
          <w:p w14:paraId="4D75D68C"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3CB4A3C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0801</w:t>
            </w:r>
          </w:p>
        </w:tc>
        <w:tc>
          <w:tcPr>
            <w:tcW w:w="1560" w:type="dxa"/>
            <w:shd w:val="clear" w:color="auto" w:fill="auto"/>
            <w:noWrap/>
            <w:vAlign w:val="bottom"/>
            <w:hideMark/>
          </w:tcPr>
          <w:p w14:paraId="78FC1136"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99 5 00 9101 3</w:t>
            </w:r>
          </w:p>
        </w:tc>
        <w:tc>
          <w:tcPr>
            <w:tcW w:w="709" w:type="dxa"/>
            <w:shd w:val="clear" w:color="auto" w:fill="auto"/>
            <w:noWrap/>
            <w:vAlign w:val="center"/>
            <w:hideMark/>
          </w:tcPr>
          <w:p w14:paraId="792D317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2835" w:type="dxa"/>
            <w:shd w:val="clear" w:color="auto" w:fill="auto"/>
            <w:vAlign w:val="center"/>
            <w:hideMark/>
          </w:tcPr>
          <w:p w14:paraId="55D05F67" w14:textId="1C09E1A3"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Закупка товаров, работ и услуг </w:t>
            </w:r>
            <w:r w:rsidR="002B10A7" w:rsidRPr="00FB1D0E">
              <w:rPr>
                <w:rFonts w:ascii="Times New Roman" w:eastAsia="Times New Roman" w:hAnsi="Times New Roman" w:cs="Times New Roman"/>
                <w:sz w:val="20"/>
                <w:szCs w:val="20"/>
                <w:lang w:eastAsia="ru-RU"/>
              </w:rPr>
              <w:t>для государственных</w:t>
            </w:r>
            <w:r w:rsidRPr="00FB1D0E">
              <w:rPr>
                <w:rFonts w:ascii="Times New Roman" w:eastAsia="Times New Roman" w:hAnsi="Times New Roman" w:cs="Times New Roman"/>
                <w:sz w:val="20"/>
                <w:szCs w:val="20"/>
                <w:lang w:eastAsia="ru-RU"/>
              </w:rPr>
              <w:t xml:space="preserve"> (муниципальных) нужд</w:t>
            </w:r>
          </w:p>
        </w:tc>
        <w:tc>
          <w:tcPr>
            <w:tcW w:w="1417" w:type="dxa"/>
            <w:shd w:val="clear" w:color="auto" w:fill="auto"/>
            <w:noWrap/>
            <w:vAlign w:val="bottom"/>
            <w:hideMark/>
          </w:tcPr>
          <w:p w14:paraId="35E8C7E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342,3</w:t>
            </w:r>
          </w:p>
        </w:tc>
        <w:tc>
          <w:tcPr>
            <w:tcW w:w="1276" w:type="dxa"/>
            <w:shd w:val="clear" w:color="auto" w:fill="auto"/>
            <w:noWrap/>
            <w:vAlign w:val="bottom"/>
            <w:hideMark/>
          </w:tcPr>
          <w:p w14:paraId="3E4A192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342,3</w:t>
            </w:r>
          </w:p>
        </w:tc>
        <w:tc>
          <w:tcPr>
            <w:tcW w:w="1012" w:type="dxa"/>
            <w:shd w:val="clear" w:color="auto" w:fill="auto"/>
            <w:noWrap/>
            <w:vAlign w:val="bottom"/>
            <w:hideMark/>
          </w:tcPr>
          <w:p w14:paraId="3BB3A90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214B6B20" w14:textId="77777777" w:rsidTr="001E58BD">
        <w:trPr>
          <w:trHeight w:val="300"/>
        </w:trPr>
        <w:tc>
          <w:tcPr>
            <w:tcW w:w="703" w:type="dxa"/>
            <w:shd w:val="clear" w:color="auto" w:fill="auto"/>
            <w:noWrap/>
            <w:vAlign w:val="bottom"/>
            <w:hideMark/>
          </w:tcPr>
          <w:p w14:paraId="2660D32E"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6B925D9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0801</w:t>
            </w:r>
          </w:p>
        </w:tc>
        <w:tc>
          <w:tcPr>
            <w:tcW w:w="1560" w:type="dxa"/>
            <w:shd w:val="clear" w:color="auto" w:fill="auto"/>
            <w:noWrap/>
            <w:vAlign w:val="bottom"/>
            <w:hideMark/>
          </w:tcPr>
          <w:p w14:paraId="691DF19A"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99 6 00 0000 0</w:t>
            </w:r>
          </w:p>
        </w:tc>
        <w:tc>
          <w:tcPr>
            <w:tcW w:w="709" w:type="dxa"/>
            <w:shd w:val="clear" w:color="auto" w:fill="auto"/>
            <w:noWrap/>
            <w:vAlign w:val="center"/>
            <w:hideMark/>
          </w:tcPr>
          <w:p w14:paraId="3CCA892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40FD29DC"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Межбюджетные трансферты</w:t>
            </w:r>
          </w:p>
        </w:tc>
        <w:tc>
          <w:tcPr>
            <w:tcW w:w="1417" w:type="dxa"/>
            <w:shd w:val="clear" w:color="auto" w:fill="auto"/>
            <w:noWrap/>
            <w:vAlign w:val="bottom"/>
            <w:hideMark/>
          </w:tcPr>
          <w:p w14:paraId="4B3BC4B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7 349,0</w:t>
            </w:r>
          </w:p>
        </w:tc>
        <w:tc>
          <w:tcPr>
            <w:tcW w:w="1276" w:type="dxa"/>
            <w:shd w:val="clear" w:color="auto" w:fill="auto"/>
            <w:noWrap/>
            <w:vAlign w:val="bottom"/>
            <w:hideMark/>
          </w:tcPr>
          <w:p w14:paraId="4EF5D07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7 349,0</w:t>
            </w:r>
          </w:p>
        </w:tc>
        <w:tc>
          <w:tcPr>
            <w:tcW w:w="1012" w:type="dxa"/>
            <w:shd w:val="clear" w:color="auto" w:fill="auto"/>
            <w:noWrap/>
            <w:vAlign w:val="bottom"/>
            <w:hideMark/>
          </w:tcPr>
          <w:p w14:paraId="474AF2A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27779CF5" w14:textId="77777777" w:rsidTr="001E58BD">
        <w:trPr>
          <w:trHeight w:val="1500"/>
        </w:trPr>
        <w:tc>
          <w:tcPr>
            <w:tcW w:w="703" w:type="dxa"/>
            <w:shd w:val="clear" w:color="auto" w:fill="auto"/>
            <w:noWrap/>
            <w:vAlign w:val="bottom"/>
            <w:hideMark/>
          </w:tcPr>
          <w:p w14:paraId="65597387"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33B1F82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0801</w:t>
            </w:r>
          </w:p>
        </w:tc>
        <w:tc>
          <w:tcPr>
            <w:tcW w:w="1560" w:type="dxa"/>
            <w:shd w:val="clear" w:color="auto" w:fill="auto"/>
            <w:noWrap/>
            <w:vAlign w:val="bottom"/>
            <w:hideMark/>
          </w:tcPr>
          <w:p w14:paraId="4D88EE04"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99 6 00 8851 0</w:t>
            </w:r>
          </w:p>
        </w:tc>
        <w:tc>
          <w:tcPr>
            <w:tcW w:w="709" w:type="dxa"/>
            <w:shd w:val="clear" w:color="auto" w:fill="auto"/>
            <w:noWrap/>
            <w:vAlign w:val="bottom"/>
            <w:hideMark/>
          </w:tcPr>
          <w:p w14:paraId="191FFC1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bottom"/>
            <w:hideMark/>
          </w:tcPr>
          <w:p w14:paraId="7B173374" w14:textId="4221DBE4"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Осуществление расходных обязательств ОМСУ в части полномочий по решению вопросов местного значения,</w:t>
            </w:r>
            <w:r w:rsidR="002B10A7">
              <w:rPr>
                <w:rFonts w:ascii="Times New Roman" w:eastAsia="Times New Roman" w:hAnsi="Times New Roman" w:cs="Times New Roman"/>
                <w:sz w:val="20"/>
                <w:szCs w:val="20"/>
                <w:lang w:eastAsia="ru-RU"/>
              </w:rPr>
              <w:t xml:space="preserve"> </w:t>
            </w:r>
            <w:r w:rsidRPr="00FB1D0E">
              <w:rPr>
                <w:rFonts w:ascii="Times New Roman" w:eastAsia="Times New Roman" w:hAnsi="Times New Roman" w:cs="Times New Roman"/>
                <w:sz w:val="20"/>
                <w:szCs w:val="20"/>
                <w:lang w:eastAsia="ru-RU"/>
              </w:rPr>
              <w:t>переданных в соответствии с заключенным между органом местного самоуправления муниципального района и поселения соглашением</w:t>
            </w:r>
          </w:p>
        </w:tc>
        <w:tc>
          <w:tcPr>
            <w:tcW w:w="1417" w:type="dxa"/>
            <w:shd w:val="clear" w:color="auto" w:fill="auto"/>
            <w:noWrap/>
            <w:vAlign w:val="bottom"/>
            <w:hideMark/>
          </w:tcPr>
          <w:p w14:paraId="441DEA5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7 349,0</w:t>
            </w:r>
          </w:p>
        </w:tc>
        <w:tc>
          <w:tcPr>
            <w:tcW w:w="1276" w:type="dxa"/>
            <w:shd w:val="clear" w:color="auto" w:fill="auto"/>
            <w:noWrap/>
            <w:vAlign w:val="bottom"/>
            <w:hideMark/>
          </w:tcPr>
          <w:p w14:paraId="4AB304F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7 349,0</w:t>
            </w:r>
          </w:p>
        </w:tc>
        <w:tc>
          <w:tcPr>
            <w:tcW w:w="1012" w:type="dxa"/>
            <w:shd w:val="clear" w:color="auto" w:fill="auto"/>
            <w:noWrap/>
            <w:vAlign w:val="bottom"/>
            <w:hideMark/>
          </w:tcPr>
          <w:p w14:paraId="50D21B8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0B66A84B" w14:textId="77777777" w:rsidTr="001E58BD">
        <w:trPr>
          <w:trHeight w:val="300"/>
        </w:trPr>
        <w:tc>
          <w:tcPr>
            <w:tcW w:w="703" w:type="dxa"/>
            <w:shd w:val="clear" w:color="auto" w:fill="auto"/>
            <w:noWrap/>
            <w:vAlign w:val="bottom"/>
            <w:hideMark/>
          </w:tcPr>
          <w:p w14:paraId="32CD2757"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036B014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0801</w:t>
            </w:r>
          </w:p>
        </w:tc>
        <w:tc>
          <w:tcPr>
            <w:tcW w:w="1560" w:type="dxa"/>
            <w:shd w:val="clear" w:color="auto" w:fill="auto"/>
            <w:noWrap/>
            <w:vAlign w:val="bottom"/>
            <w:hideMark/>
          </w:tcPr>
          <w:p w14:paraId="3B1C13D9"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99 6 00 8851 0</w:t>
            </w:r>
          </w:p>
        </w:tc>
        <w:tc>
          <w:tcPr>
            <w:tcW w:w="709" w:type="dxa"/>
            <w:shd w:val="clear" w:color="auto" w:fill="auto"/>
            <w:noWrap/>
            <w:vAlign w:val="bottom"/>
            <w:hideMark/>
          </w:tcPr>
          <w:p w14:paraId="3F3241A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500</w:t>
            </w:r>
          </w:p>
        </w:tc>
        <w:tc>
          <w:tcPr>
            <w:tcW w:w="2835" w:type="dxa"/>
            <w:shd w:val="clear" w:color="auto" w:fill="auto"/>
            <w:noWrap/>
            <w:vAlign w:val="bottom"/>
            <w:hideMark/>
          </w:tcPr>
          <w:p w14:paraId="060C7025"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Межбюджетные трансферты</w:t>
            </w:r>
          </w:p>
        </w:tc>
        <w:tc>
          <w:tcPr>
            <w:tcW w:w="1417" w:type="dxa"/>
            <w:shd w:val="clear" w:color="auto" w:fill="auto"/>
            <w:noWrap/>
            <w:vAlign w:val="bottom"/>
            <w:hideMark/>
          </w:tcPr>
          <w:p w14:paraId="2636E6D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7 349,0</w:t>
            </w:r>
          </w:p>
        </w:tc>
        <w:tc>
          <w:tcPr>
            <w:tcW w:w="1276" w:type="dxa"/>
            <w:shd w:val="clear" w:color="auto" w:fill="auto"/>
            <w:noWrap/>
            <w:vAlign w:val="bottom"/>
            <w:hideMark/>
          </w:tcPr>
          <w:p w14:paraId="23420D0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7 349,0</w:t>
            </w:r>
          </w:p>
        </w:tc>
        <w:tc>
          <w:tcPr>
            <w:tcW w:w="1012" w:type="dxa"/>
            <w:shd w:val="clear" w:color="auto" w:fill="auto"/>
            <w:noWrap/>
            <w:vAlign w:val="bottom"/>
            <w:hideMark/>
          </w:tcPr>
          <w:p w14:paraId="37F9F63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13C70F80" w14:textId="77777777" w:rsidTr="001E58BD">
        <w:trPr>
          <w:trHeight w:val="315"/>
        </w:trPr>
        <w:tc>
          <w:tcPr>
            <w:tcW w:w="703" w:type="dxa"/>
            <w:shd w:val="clear" w:color="auto" w:fill="auto"/>
            <w:noWrap/>
            <w:vAlign w:val="bottom"/>
            <w:hideMark/>
          </w:tcPr>
          <w:p w14:paraId="7C530DB3"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1000</w:t>
            </w:r>
          </w:p>
        </w:tc>
        <w:tc>
          <w:tcPr>
            <w:tcW w:w="851" w:type="dxa"/>
            <w:shd w:val="clear" w:color="auto" w:fill="auto"/>
            <w:noWrap/>
            <w:vAlign w:val="bottom"/>
            <w:hideMark/>
          </w:tcPr>
          <w:p w14:paraId="19417EAC"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1560" w:type="dxa"/>
            <w:shd w:val="clear" w:color="auto" w:fill="auto"/>
            <w:noWrap/>
            <w:vAlign w:val="bottom"/>
            <w:hideMark/>
          </w:tcPr>
          <w:p w14:paraId="00A53CAB"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bottom"/>
            <w:hideMark/>
          </w:tcPr>
          <w:p w14:paraId="5E1517B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noWrap/>
            <w:vAlign w:val="bottom"/>
            <w:hideMark/>
          </w:tcPr>
          <w:p w14:paraId="6A3C2FD5" w14:textId="77777777" w:rsidR="00FB1D0E" w:rsidRPr="00FB1D0E" w:rsidRDefault="00FB1D0E" w:rsidP="00FB1D0E">
            <w:pPr>
              <w:spacing w:after="0" w:line="240" w:lineRule="auto"/>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Социальная политика</w:t>
            </w:r>
          </w:p>
        </w:tc>
        <w:tc>
          <w:tcPr>
            <w:tcW w:w="1417" w:type="dxa"/>
            <w:shd w:val="clear" w:color="auto" w:fill="auto"/>
            <w:noWrap/>
            <w:vAlign w:val="bottom"/>
            <w:hideMark/>
          </w:tcPr>
          <w:p w14:paraId="2203EDF3"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143,8</w:t>
            </w:r>
          </w:p>
        </w:tc>
        <w:tc>
          <w:tcPr>
            <w:tcW w:w="1276" w:type="dxa"/>
            <w:shd w:val="clear" w:color="auto" w:fill="auto"/>
            <w:noWrap/>
            <w:vAlign w:val="bottom"/>
            <w:hideMark/>
          </w:tcPr>
          <w:p w14:paraId="0BCC4884"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143,8</w:t>
            </w:r>
          </w:p>
        </w:tc>
        <w:tc>
          <w:tcPr>
            <w:tcW w:w="1012" w:type="dxa"/>
            <w:shd w:val="clear" w:color="auto" w:fill="auto"/>
            <w:noWrap/>
            <w:vAlign w:val="bottom"/>
            <w:hideMark/>
          </w:tcPr>
          <w:p w14:paraId="37069D23"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100,0</w:t>
            </w:r>
          </w:p>
        </w:tc>
      </w:tr>
      <w:tr w:rsidR="00FB1D0E" w:rsidRPr="00FB1D0E" w14:paraId="092917DF" w14:textId="77777777" w:rsidTr="001E58BD">
        <w:trPr>
          <w:trHeight w:val="300"/>
        </w:trPr>
        <w:tc>
          <w:tcPr>
            <w:tcW w:w="703" w:type="dxa"/>
            <w:shd w:val="clear" w:color="auto" w:fill="auto"/>
            <w:noWrap/>
            <w:vAlign w:val="bottom"/>
            <w:hideMark/>
          </w:tcPr>
          <w:p w14:paraId="56AA556D"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5F9C0BB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1001</w:t>
            </w:r>
          </w:p>
        </w:tc>
        <w:tc>
          <w:tcPr>
            <w:tcW w:w="1560" w:type="dxa"/>
            <w:shd w:val="clear" w:color="auto" w:fill="auto"/>
            <w:noWrap/>
            <w:vAlign w:val="bottom"/>
            <w:hideMark/>
          </w:tcPr>
          <w:p w14:paraId="007A5283"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bottom"/>
            <w:hideMark/>
          </w:tcPr>
          <w:p w14:paraId="6FBC15B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noWrap/>
            <w:vAlign w:val="bottom"/>
            <w:hideMark/>
          </w:tcPr>
          <w:p w14:paraId="1D995104"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Пенсионное обеспечение</w:t>
            </w:r>
          </w:p>
        </w:tc>
        <w:tc>
          <w:tcPr>
            <w:tcW w:w="1417" w:type="dxa"/>
            <w:shd w:val="clear" w:color="auto" w:fill="auto"/>
            <w:noWrap/>
            <w:vAlign w:val="bottom"/>
            <w:hideMark/>
          </w:tcPr>
          <w:p w14:paraId="1DC5D58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143,8</w:t>
            </w:r>
          </w:p>
        </w:tc>
        <w:tc>
          <w:tcPr>
            <w:tcW w:w="1276" w:type="dxa"/>
            <w:shd w:val="clear" w:color="auto" w:fill="auto"/>
            <w:noWrap/>
            <w:vAlign w:val="bottom"/>
            <w:hideMark/>
          </w:tcPr>
          <w:p w14:paraId="499C818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143,8</w:t>
            </w:r>
          </w:p>
        </w:tc>
        <w:tc>
          <w:tcPr>
            <w:tcW w:w="1012" w:type="dxa"/>
            <w:shd w:val="clear" w:color="auto" w:fill="auto"/>
            <w:noWrap/>
            <w:vAlign w:val="bottom"/>
            <w:hideMark/>
          </w:tcPr>
          <w:p w14:paraId="1422768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6D871B93" w14:textId="77777777" w:rsidTr="001E58BD">
        <w:trPr>
          <w:trHeight w:val="300"/>
        </w:trPr>
        <w:tc>
          <w:tcPr>
            <w:tcW w:w="703" w:type="dxa"/>
            <w:shd w:val="clear" w:color="auto" w:fill="auto"/>
            <w:noWrap/>
            <w:vAlign w:val="bottom"/>
            <w:hideMark/>
          </w:tcPr>
          <w:p w14:paraId="088573CC"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02B80BE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1001</w:t>
            </w:r>
          </w:p>
        </w:tc>
        <w:tc>
          <w:tcPr>
            <w:tcW w:w="1560" w:type="dxa"/>
            <w:shd w:val="clear" w:color="auto" w:fill="auto"/>
            <w:noWrap/>
            <w:vAlign w:val="bottom"/>
            <w:hideMark/>
          </w:tcPr>
          <w:p w14:paraId="69ADC953"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99 5 00 0000 0</w:t>
            </w:r>
          </w:p>
        </w:tc>
        <w:tc>
          <w:tcPr>
            <w:tcW w:w="709" w:type="dxa"/>
            <w:shd w:val="clear" w:color="auto" w:fill="auto"/>
            <w:noWrap/>
            <w:vAlign w:val="center"/>
            <w:hideMark/>
          </w:tcPr>
          <w:p w14:paraId="4B1173A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778DEFB4"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Прочие непрограммные расходы</w:t>
            </w:r>
          </w:p>
        </w:tc>
        <w:tc>
          <w:tcPr>
            <w:tcW w:w="1417" w:type="dxa"/>
            <w:shd w:val="clear" w:color="auto" w:fill="auto"/>
            <w:noWrap/>
            <w:vAlign w:val="bottom"/>
            <w:hideMark/>
          </w:tcPr>
          <w:p w14:paraId="1B31D52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143,8</w:t>
            </w:r>
          </w:p>
        </w:tc>
        <w:tc>
          <w:tcPr>
            <w:tcW w:w="1276" w:type="dxa"/>
            <w:shd w:val="clear" w:color="auto" w:fill="auto"/>
            <w:noWrap/>
            <w:vAlign w:val="bottom"/>
            <w:hideMark/>
          </w:tcPr>
          <w:p w14:paraId="61CA663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143,8</w:t>
            </w:r>
          </w:p>
        </w:tc>
        <w:tc>
          <w:tcPr>
            <w:tcW w:w="1012" w:type="dxa"/>
            <w:shd w:val="clear" w:color="auto" w:fill="auto"/>
            <w:noWrap/>
            <w:vAlign w:val="bottom"/>
            <w:hideMark/>
          </w:tcPr>
          <w:p w14:paraId="2CC06FA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13CEB506" w14:textId="77777777" w:rsidTr="001E58BD">
        <w:trPr>
          <w:trHeight w:val="900"/>
        </w:trPr>
        <w:tc>
          <w:tcPr>
            <w:tcW w:w="703" w:type="dxa"/>
            <w:shd w:val="clear" w:color="auto" w:fill="auto"/>
            <w:noWrap/>
            <w:vAlign w:val="bottom"/>
            <w:hideMark/>
          </w:tcPr>
          <w:p w14:paraId="7339B70F"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0830A09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1001</w:t>
            </w:r>
          </w:p>
        </w:tc>
        <w:tc>
          <w:tcPr>
            <w:tcW w:w="1560" w:type="dxa"/>
            <w:shd w:val="clear" w:color="auto" w:fill="auto"/>
            <w:noWrap/>
            <w:vAlign w:val="bottom"/>
            <w:hideMark/>
          </w:tcPr>
          <w:p w14:paraId="4C8D176B"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99 5 00 7102 0</w:t>
            </w:r>
          </w:p>
        </w:tc>
        <w:tc>
          <w:tcPr>
            <w:tcW w:w="709" w:type="dxa"/>
            <w:shd w:val="clear" w:color="auto" w:fill="auto"/>
            <w:vAlign w:val="center"/>
            <w:hideMark/>
          </w:tcPr>
          <w:p w14:paraId="5BC852EA"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 </w:t>
            </w:r>
          </w:p>
        </w:tc>
        <w:tc>
          <w:tcPr>
            <w:tcW w:w="2835" w:type="dxa"/>
            <w:shd w:val="clear" w:color="auto" w:fill="auto"/>
            <w:vAlign w:val="center"/>
            <w:hideMark/>
          </w:tcPr>
          <w:p w14:paraId="2F21BC31" w14:textId="27FDA414"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Ежемесячные доплаты к трудовой пенсии лицам,</w:t>
            </w:r>
            <w:r w:rsidR="002B10A7">
              <w:rPr>
                <w:rFonts w:ascii="Times New Roman" w:eastAsia="Times New Roman" w:hAnsi="Times New Roman" w:cs="Times New Roman"/>
                <w:sz w:val="20"/>
                <w:szCs w:val="20"/>
                <w:lang w:eastAsia="ru-RU"/>
              </w:rPr>
              <w:t xml:space="preserve"> </w:t>
            </w:r>
            <w:r w:rsidRPr="00FB1D0E">
              <w:rPr>
                <w:rFonts w:ascii="Times New Roman" w:eastAsia="Times New Roman" w:hAnsi="Times New Roman" w:cs="Times New Roman"/>
                <w:sz w:val="20"/>
                <w:szCs w:val="20"/>
                <w:lang w:eastAsia="ru-RU"/>
              </w:rPr>
              <w:t>замещавшим муниципальные должности и должности муниципальной службы</w:t>
            </w:r>
          </w:p>
        </w:tc>
        <w:tc>
          <w:tcPr>
            <w:tcW w:w="1417" w:type="dxa"/>
            <w:shd w:val="clear" w:color="auto" w:fill="auto"/>
            <w:noWrap/>
            <w:vAlign w:val="bottom"/>
            <w:hideMark/>
          </w:tcPr>
          <w:p w14:paraId="3C3D6DD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143,8</w:t>
            </w:r>
          </w:p>
        </w:tc>
        <w:tc>
          <w:tcPr>
            <w:tcW w:w="1276" w:type="dxa"/>
            <w:shd w:val="clear" w:color="auto" w:fill="auto"/>
            <w:noWrap/>
            <w:vAlign w:val="bottom"/>
            <w:hideMark/>
          </w:tcPr>
          <w:p w14:paraId="1BAB498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143,8</w:t>
            </w:r>
          </w:p>
        </w:tc>
        <w:tc>
          <w:tcPr>
            <w:tcW w:w="1012" w:type="dxa"/>
            <w:shd w:val="clear" w:color="auto" w:fill="auto"/>
            <w:noWrap/>
            <w:vAlign w:val="bottom"/>
            <w:hideMark/>
          </w:tcPr>
          <w:p w14:paraId="1530FFB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33CA7E50" w14:textId="77777777" w:rsidTr="001E58BD">
        <w:trPr>
          <w:trHeight w:val="300"/>
        </w:trPr>
        <w:tc>
          <w:tcPr>
            <w:tcW w:w="703" w:type="dxa"/>
            <w:shd w:val="clear" w:color="auto" w:fill="auto"/>
            <w:noWrap/>
            <w:vAlign w:val="bottom"/>
            <w:hideMark/>
          </w:tcPr>
          <w:p w14:paraId="7C035ABA"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27BC909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1001</w:t>
            </w:r>
          </w:p>
        </w:tc>
        <w:tc>
          <w:tcPr>
            <w:tcW w:w="1560" w:type="dxa"/>
            <w:shd w:val="clear" w:color="auto" w:fill="auto"/>
            <w:noWrap/>
            <w:vAlign w:val="bottom"/>
            <w:hideMark/>
          </w:tcPr>
          <w:p w14:paraId="08032CC0"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99 5 00 7102 0</w:t>
            </w:r>
          </w:p>
        </w:tc>
        <w:tc>
          <w:tcPr>
            <w:tcW w:w="709" w:type="dxa"/>
            <w:shd w:val="clear" w:color="auto" w:fill="auto"/>
            <w:noWrap/>
            <w:vAlign w:val="bottom"/>
            <w:hideMark/>
          </w:tcPr>
          <w:p w14:paraId="7CD870F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300</w:t>
            </w:r>
          </w:p>
        </w:tc>
        <w:tc>
          <w:tcPr>
            <w:tcW w:w="2835" w:type="dxa"/>
            <w:shd w:val="clear" w:color="auto" w:fill="auto"/>
            <w:noWrap/>
            <w:vAlign w:val="bottom"/>
            <w:hideMark/>
          </w:tcPr>
          <w:p w14:paraId="16722B1E"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Социальное обеспечение и иные выплаты населению</w:t>
            </w:r>
          </w:p>
        </w:tc>
        <w:tc>
          <w:tcPr>
            <w:tcW w:w="1417" w:type="dxa"/>
            <w:shd w:val="clear" w:color="auto" w:fill="auto"/>
            <w:noWrap/>
            <w:vAlign w:val="bottom"/>
            <w:hideMark/>
          </w:tcPr>
          <w:p w14:paraId="34ECD5B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143,8</w:t>
            </w:r>
          </w:p>
        </w:tc>
        <w:tc>
          <w:tcPr>
            <w:tcW w:w="1276" w:type="dxa"/>
            <w:shd w:val="clear" w:color="auto" w:fill="auto"/>
            <w:noWrap/>
            <w:vAlign w:val="bottom"/>
            <w:hideMark/>
          </w:tcPr>
          <w:p w14:paraId="7CCFDA0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143,8</w:t>
            </w:r>
          </w:p>
        </w:tc>
        <w:tc>
          <w:tcPr>
            <w:tcW w:w="1012" w:type="dxa"/>
            <w:shd w:val="clear" w:color="auto" w:fill="auto"/>
            <w:noWrap/>
            <w:vAlign w:val="bottom"/>
            <w:hideMark/>
          </w:tcPr>
          <w:p w14:paraId="4CECCEE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3059D0A0" w14:textId="77777777" w:rsidTr="001E58BD">
        <w:trPr>
          <w:trHeight w:val="315"/>
        </w:trPr>
        <w:tc>
          <w:tcPr>
            <w:tcW w:w="703" w:type="dxa"/>
            <w:shd w:val="clear" w:color="auto" w:fill="auto"/>
            <w:noWrap/>
            <w:vAlign w:val="bottom"/>
            <w:hideMark/>
          </w:tcPr>
          <w:p w14:paraId="7A5C8958"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1100</w:t>
            </w:r>
          </w:p>
        </w:tc>
        <w:tc>
          <w:tcPr>
            <w:tcW w:w="851" w:type="dxa"/>
            <w:shd w:val="clear" w:color="auto" w:fill="auto"/>
            <w:noWrap/>
            <w:vAlign w:val="bottom"/>
            <w:hideMark/>
          </w:tcPr>
          <w:p w14:paraId="4B0DDD58"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1560" w:type="dxa"/>
            <w:shd w:val="clear" w:color="auto" w:fill="auto"/>
            <w:noWrap/>
            <w:vAlign w:val="bottom"/>
            <w:hideMark/>
          </w:tcPr>
          <w:p w14:paraId="6DF153DB"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bottom"/>
            <w:hideMark/>
          </w:tcPr>
          <w:p w14:paraId="5E2ADF0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noWrap/>
            <w:vAlign w:val="bottom"/>
            <w:hideMark/>
          </w:tcPr>
          <w:p w14:paraId="2DBC2EDF" w14:textId="77777777" w:rsidR="00FB1D0E" w:rsidRPr="00FB1D0E" w:rsidRDefault="00FB1D0E" w:rsidP="00FB1D0E">
            <w:pPr>
              <w:spacing w:after="0" w:line="240" w:lineRule="auto"/>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Физическая культура и спорт</w:t>
            </w:r>
          </w:p>
        </w:tc>
        <w:tc>
          <w:tcPr>
            <w:tcW w:w="1417" w:type="dxa"/>
            <w:shd w:val="clear" w:color="auto" w:fill="auto"/>
            <w:noWrap/>
            <w:vAlign w:val="bottom"/>
            <w:hideMark/>
          </w:tcPr>
          <w:p w14:paraId="275EF47C"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5 959,6</w:t>
            </w:r>
          </w:p>
        </w:tc>
        <w:tc>
          <w:tcPr>
            <w:tcW w:w="1276" w:type="dxa"/>
            <w:shd w:val="clear" w:color="auto" w:fill="auto"/>
            <w:noWrap/>
            <w:vAlign w:val="bottom"/>
            <w:hideMark/>
          </w:tcPr>
          <w:p w14:paraId="00D5F9DD"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5 021,7</w:t>
            </w:r>
          </w:p>
        </w:tc>
        <w:tc>
          <w:tcPr>
            <w:tcW w:w="1012" w:type="dxa"/>
            <w:shd w:val="clear" w:color="auto" w:fill="auto"/>
            <w:noWrap/>
            <w:vAlign w:val="bottom"/>
            <w:hideMark/>
          </w:tcPr>
          <w:p w14:paraId="2BDF4B55"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84,3</w:t>
            </w:r>
          </w:p>
        </w:tc>
      </w:tr>
      <w:tr w:rsidR="00FB1D0E" w:rsidRPr="00FB1D0E" w14:paraId="106B874D" w14:textId="77777777" w:rsidTr="001E58BD">
        <w:trPr>
          <w:trHeight w:val="300"/>
        </w:trPr>
        <w:tc>
          <w:tcPr>
            <w:tcW w:w="703" w:type="dxa"/>
            <w:shd w:val="clear" w:color="auto" w:fill="auto"/>
            <w:noWrap/>
            <w:vAlign w:val="bottom"/>
            <w:hideMark/>
          </w:tcPr>
          <w:p w14:paraId="00A559D1"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62734DE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1102</w:t>
            </w:r>
          </w:p>
        </w:tc>
        <w:tc>
          <w:tcPr>
            <w:tcW w:w="1560" w:type="dxa"/>
            <w:shd w:val="clear" w:color="auto" w:fill="auto"/>
            <w:noWrap/>
            <w:vAlign w:val="bottom"/>
            <w:hideMark/>
          </w:tcPr>
          <w:p w14:paraId="7C81589F"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bottom"/>
            <w:hideMark/>
          </w:tcPr>
          <w:p w14:paraId="0931BF7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noWrap/>
            <w:vAlign w:val="bottom"/>
            <w:hideMark/>
          </w:tcPr>
          <w:p w14:paraId="548A8A00"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Массовый спорт</w:t>
            </w:r>
          </w:p>
        </w:tc>
        <w:tc>
          <w:tcPr>
            <w:tcW w:w="1417" w:type="dxa"/>
            <w:shd w:val="clear" w:color="auto" w:fill="auto"/>
            <w:noWrap/>
            <w:vAlign w:val="bottom"/>
            <w:hideMark/>
          </w:tcPr>
          <w:p w14:paraId="61DCF91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5 959,6</w:t>
            </w:r>
          </w:p>
        </w:tc>
        <w:tc>
          <w:tcPr>
            <w:tcW w:w="1276" w:type="dxa"/>
            <w:shd w:val="clear" w:color="auto" w:fill="auto"/>
            <w:noWrap/>
            <w:vAlign w:val="bottom"/>
            <w:hideMark/>
          </w:tcPr>
          <w:p w14:paraId="754BDD8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5 021,7</w:t>
            </w:r>
          </w:p>
        </w:tc>
        <w:tc>
          <w:tcPr>
            <w:tcW w:w="1012" w:type="dxa"/>
            <w:shd w:val="clear" w:color="auto" w:fill="auto"/>
            <w:noWrap/>
            <w:vAlign w:val="bottom"/>
            <w:hideMark/>
          </w:tcPr>
          <w:p w14:paraId="7A7FB5B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84,3</w:t>
            </w:r>
          </w:p>
        </w:tc>
      </w:tr>
      <w:tr w:rsidR="00FB1D0E" w:rsidRPr="00FB1D0E" w14:paraId="2594B984" w14:textId="77777777" w:rsidTr="001E58BD">
        <w:trPr>
          <w:trHeight w:val="600"/>
        </w:trPr>
        <w:tc>
          <w:tcPr>
            <w:tcW w:w="703" w:type="dxa"/>
            <w:shd w:val="clear" w:color="auto" w:fill="auto"/>
            <w:noWrap/>
            <w:vAlign w:val="bottom"/>
            <w:hideMark/>
          </w:tcPr>
          <w:p w14:paraId="083249A7"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0C40336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1102</w:t>
            </w:r>
          </w:p>
        </w:tc>
        <w:tc>
          <w:tcPr>
            <w:tcW w:w="1560" w:type="dxa"/>
            <w:shd w:val="clear" w:color="auto" w:fill="auto"/>
            <w:noWrap/>
            <w:vAlign w:val="center"/>
            <w:hideMark/>
          </w:tcPr>
          <w:p w14:paraId="15FFF46C"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57 0 00 0000 0</w:t>
            </w:r>
          </w:p>
        </w:tc>
        <w:tc>
          <w:tcPr>
            <w:tcW w:w="709" w:type="dxa"/>
            <w:shd w:val="clear" w:color="auto" w:fill="auto"/>
            <w:noWrap/>
            <w:vAlign w:val="center"/>
            <w:hideMark/>
          </w:tcPr>
          <w:p w14:paraId="17508118"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06752F7E"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Развитие физической культуры и спорта в городском поселении "Поселок Беркакит" на 2023-2027 годы"</w:t>
            </w:r>
          </w:p>
        </w:tc>
        <w:tc>
          <w:tcPr>
            <w:tcW w:w="1417" w:type="dxa"/>
            <w:shd w:val="clear" w:color="auto" w:fill="auto"/>
            <w:noWrap/>
            <w:vAlign w:val="bottom"/>
            <w:hideMark/>
          </w:tcPr>
          <w:p w14:paraId="58ABA9F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5 959,6</w:t>
            </w:r>
          </w:p>
        </w:tc>
        <w:tc>
          <w:tcPr>
            <w:tcW w:w="1276" w:type="dxa"/>
            <w:shd w:val="clear" w:color="auto" w:fill="auto"/>
            <w:noWrap/>
            <w:vAlign w:val="bottom"/>
            <w:hideMark/>
          </w:tcPr>
          <w:p w14:paraId="4CA48DF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5 021,7</w:t>
            </w:r>
          </w:p>
        </w:tc>
        <w:tc>
          <w:tcPr>
            <w:tcW w:w="1012" w:type="dxa"/>
            <w:shd w:val="clear" w:color="auto" w:fill="auto"/>
            <w:noWrap/>
            <w:vAlign w:val="bottom"/>
            <w:hideMark/>
          </w:tcPr>
          <w:p w14:paraId="5FE66A9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84,3</w:t>
            </w:r>
          </w:p>
        </w:tc>
      </w:tr>
      <w:tr w:rsidR="00FB1D0E" w:rsidRPr="00FB1D0E" w14:paraId="527B9F84" w14:textId="77777777" w:rsidTr="001E58BD">
        <w:trPr>
          <w:trHeight w:val="300"/>
        </w:trPr>
        <w:tc>
          <w:tcPr>
            <w:tcW w:w="703" w:type="dxa"/>
            <w:shd w:val="clear" w:color="auto" w:fill="auto"/>
            <w:noWrap/>
            <w:vAlign w:val="bottom"/>
            <w:hideMark/>
          </w:tcPr>
          <w:p w14:paraId="559DC46F"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2085BB1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1102</w:t>
            </w:r>
          </w:p>
        </w:tc>
        <w:tc>
          <w:tcPr>
            <w:tcW w:w="1560" w:type="dxa"/>
            <w:shd w:val="clear" w:color="auto" w:fill="auto"/>
            <w:noWrap/>
            <w:vAlign w:val="center"/>
            <w:hideMark/>
          </w:tcPr>
          <w:p w14:paraId="4567BA0C"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57 3 00 0000 0</w:t>
            </w:r>
          </w:p>
        </w:tc>
        <w:tc>
          <w:tcPr>
            <w:tcW w:w="709" w:type="dxa"/>
            <w:shd w:val="clear" w:color="auto" w:fill="auto"/>
            <w:noWrap/>
            <w:vAlign w:val="center"/>
            <w:hideMark/>
          </w:tcPr>
          <w:p w14:paraId="375943E3"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768E3A05"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Ведомственные проекты</w:t>
            </w:r>
          </w:p>
        </w:tc>
        <w:tc>
          <w:tcPr>
            <w:tcW w:w="1417" w:type="dxa"/>
            <w:shd w:val="clear" w:color="auto" w:fill="auto"/>
            <w:noWrap/>
            <w:vAlign w:val="bottom"/>
            <w:hideMark/>
          </w:tcPr>
          <w:p w14:paraId="4954DAD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5 959,6</w:t>
            </w:r>
          </w:p>
        </w:tc>
        <w:tc>
          <w:tcPr>
            <w:tcW w:w="1276" w:type="dxa"/>
            <w:shd w:val="clear" w:color="auto" w:fill="auto"/>
            <w:noWrap/>
            <w:vAlign w:val="bottom"/>
            <w:hideMark/>
          </w:tcPr>
          <w:p w14:paraId="575D0C4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5 021,7</w:t>
            </w:r>
          </w:p>
        </w:tc>
        <w:tc>
          <w:tcPr>
            <w:tcW w:w="1012" w:type="dxa"/>
            <w:shd w:val="clear" w:color="auto" w:fill="auto"/>
            <w:noWrap/>
            <w:vAlign w:val="bottom"/>
            <w:hideMark/>
          </w:tcPr>
          <w:p w14:paraId="27ADD2C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84,3</w:t>
            </w:r>
          </w:p>
        </w:tc>
      </w:tr>
      <w:tr w:rsidR="00FB1D0E" w:rsidRPr="00FB1D0E" w14:paraId="24B360D7" w14:textId="77777777" w:rsidTr="001E58BD">
        <w:trPr>
          <w:trHeight w:val="600"/>
        </w:trPr>
        <w:tc>
          <w:tcPr>
            <w:tcW w:w="703" w:type="dxa"/>
            <w:shd w:val="clear" w:color="auto" w:fill="auto"/>
            <w:noWrap/>
            <w:vAlign w:val="bottom"/>
            <w:hideMark/>
          </w:tcPr>
          <w:p w14:paraId="6BA35D86"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lastRenderedPageBreak/>
              <w:t> </w:t>
            </w:r>
          </w:p>
        </w:tc>
        <w:tc>
          <w:tcPr>
            <w:tcW w:w="851" w:type="dxa"/>
            <w:shd w:val="clear" w:color="auto" w:fill="auto"/>
            <w:noWrap/>
            <w:vAlign w:val="bottom"/>
            <w:hideMark/>
          </w:tcPr>
          <w:p w14:paraId="7547BDF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1102</w:t>
            </w:r>
          </w:p>
        </w:tc>
        <w:tc>
          <w:tcPr>
            <w:tcW w:w="1560" w:type="dxa"/>
            <w:shd w:val="clear" w:color="auto" w:fill="auto"/>
            <w:noWrap/>
            <w:vAlign w:val="center"/>
            <w:hideMark/>
          </w:tcPr>
          <w:p w14:paraId="5C4F6FF1"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57 3 00 1000 0</w:t>
            </w:r>
          </w:p>
        </w:tc>
        <w:tc>
          <w:tcPr>
            <w:tcW w:w="709" w:type="dxa"/>
            <w:shd w:val="clear" w:color="auto" w:fill="auto"/>
            <w:noWrap/>
            <w:vAlign w:val="center"/>
            <w:hideMark/>
          </w:tcPr>
          <w:p w14:paraId="6E8647D7"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307EF466"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Организация и проведение физкультурно-оздоровительных и спортивно-массовых мероприятий</w:t>
            </w:r>
          </w:p>
        </w:tc>
        <w:tc>
          <w:tcPr>
            <w:tcW w:w="1417" w:type="dxa"/>
            <w:shd w:val="clear" w:color="auto" w:fill="auto"/>
            <w:noWrap/>
            <w:vAlign w:val="bottom"/>
            <w:hideMark/>
          </w:tcPr>
          <w:p w14:paraId="1172B91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5 959,6</w:t>
            </w:r>
          </w:p>
        </w:tc>
        <w:tc>
          <w:tcPr>
            <w:tcW w:w="1276" w:type="dxa"/>
            <w:shd w:val="clear" w:color="auto" w:fill="auto"/>
            <w:noWrap/>
            <w:vAlign w:val="bottom"/>
            <w:hideMark/>
          </w:tcPr>
          <w:p w14:paraId="793428A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5 021,7</w:t>
            </w:r>
          </w:p>
        </w:tc>
        <w:tc>
          <w:tcPr>
            <w:tcW w:w="1012" w:type="dxa"/>
            <w:shd w:val="clear" w:color="auto" w:fill="auto"/>
            <w:noWrap/>
            <w:vAlign w:val="bottom"/>
            <w:hideMark/>
          </w:tcPr>
          <w:p w14:paraId="6108ABC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84,3</w:t>
            </w:r>
          </w:p>
        </w:tc>
      </w:tr>
      <w:tr w:rsidR="00FB1D0E" w:rsidRPr="00FB1D0E" w14:paraId="4C146984" w14:textId="77777777" w:rsidTr="001E58BD">
        <w:trPr>
          <w:trHeight w:val="1500"/>
        </w:trPr>
        <w:tc>
          <w:tcPr>
            <w:tcW w:w="703" w:type="dxa"/>
            <w:shd w:val="clear" w:color="auto" w:fill="auto"/>
            <w:noWrap/>
            <w:vAlign w:val="bottom"/>
            <w:hideMark/>
          </w:tcPr>
          <w:p w14:paraId="1096E6A2"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081A961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1102</w:t>
            </w:r>
          </w:p>
        </w:tc>
        <w:tc>
          <w:tcPr>
            <w:tcW w:w="1560" w:type="dxa"/>
            <w:shd w:val="clear" w:color="auto" w:fill="auto"/>
            <w:noWrap/>
            <w:vAlign w:val="center"/>
            <w:hideMark/>
          </w:tcPr>
          <w:p w14:paraId="7EFDB863"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57 3 00 1000 0</w:t>
            </w:r>
          </w:p>
        </w:tc>
        <w:tc>
          <w:tcPr>
            <w:tcW w:w="709" w:type="dxa"/>
            <w:shd w:val="clear" w:color="auto" w:fill="auto"/>
            <w:noWrap/>
            <w:vAlign w:val="center"/>
            <w:hideMark/>
          </w:tcPr>
          <w:p w14:paraId="6697B6B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w:t>
            </w:r>
          </w:p>
        </w:tc>
        <w:tc>
          <w:tcPr>
            <w:tcW w:w="2835" w:type="dxa"/>
            <w:shd w:val="clear" w:color="auto" w:fill="auto"/>
            <w:vAlign w:val="center"/>
            <w:hideMark/>
          </w:tcPr>
          <w:p w14:paraId="65492A9F"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14:paraId="42F5130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145,4</w:t>
            </w:r>
          </w:p>
        </w:tc>
        <w:tc>
          <w:tcPr>
            <w:tcW w:w="1276" w:type="dxa"/>
            <w:shd w:val="clear" w:color="auto" w:fill="auto"/>
            <w:noWrap/>
            <w:vAlign w:val="bottom"/>
            <w:hideMark/>
          </w:tcPr>
          <w:p w14:paraId="4EE85B7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145,4</w:t>
            </w:r>
          </w:p>
        </w:tc>
        <w:tc>
          <w:tcPr>
            <w:tcW w:w="1012" w:type="dxa"/>
            <w:shd w:val="clear" w:color="auto" w:fill="auto"/>
            <w:noWrap/>
            <w:vAlign w:val="bottom"/>
            <w:hideMark/>
          </w:tcPr>
          <w:p w14:paraId="4309051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52506FDE" w14:textId="77777777" w:rsidTr="001E58BD">
        <w:trPr>
          <w:trHeight w:val="600"/>
        </w:trPr>
        <w:tc>
          <w:tcPr>
            <w:tcW w:w="703" w:type="dxa"/>
            <w:shd w:val="clear" w:color="auto" w:fill="auto"/>
            <w:noWrap/>
            <w:vAlign w:val="bottom"/>
            <w:hideMark/>
          </w:tcPr>
          <w:p w14:paraId="4620CEF6"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73B07D5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1102</w:t>
            </w:r>
          </w:p>
        </w:tc>
        <w:tc>
          <w:tcPr>
            <w:tcW w:w="1560" w:type="dxa"/>
            <w:shd w:val="clear" w:color="auto" w:fill="auto"/>
            <w:noWrap/>
            <w:vAlign w:val="center"/>
            <w:hideMark/>
          </w:tcPr>
          <w:p w14:paraId="54C49758"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57 3 00 1000 0</w:t>
            </w:r>
          </w:p>
        </w:tc>
        <w:tc>
          <w:tcPr>
            <w:tcW w:w="709" w:type="dxa"/>
            <w:shd w:val="clear" w:color="auto" w:fill="auto"/>
            <w:noWrap/>
            <w:vAlign w:val="bottom"/>
            <w:hideMark/>
          </w:tcPr>
          <w:p w14:paraId="14EEDBD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2835" w:type="dxa"/>
            <w:shd w:val="clear" w:color="auto" w:fill="auto"/>
            <w:vAlign w:val="center"/>
            <w:hideMark/>
          </w:tcPr>
          <w:p w14:paraId="2A73BA64" w14:textId="2269866D"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Закупка товаров, работ и услуг </w:t>
            </w:r>
            <w:r w:rsidR="002B10A7" w:rsidRPr="00FB1D0E">
              <w:rPr>
                <w:rFonts w:ascii="Times New Roman" w:eastAsia="Times New Roman" w:hAnsi="Times New Roman" w:cs="Times New Roman"/>
                <w:sz w:val="20"/>
                <w:szCs w:val="20"/>
                <w:lang w:eastAsia="ru-RU"/>
              </w:rPr>
              <w:t>для государственных</w:t>
            </w:r>
            <w:r w:rsidRPr="00FB1D0E">
              <w:rPr>
                <w:rFonts w:ascii="Times New Roman" w:eastAsia="Times New Roman" w:hAnsi="Times New Roman" w:cs="Times New Roman"/>
                <w:sz w:val="20"/>
                <w:szCs w:val="20"/>
                <w:lang w:eastAsia="ru-RU"/>
              </w:rPr>
              <w:t xml:space="preserve"> (муниципальных) нужд</w:t>
            </w:r>
          </w:p>
        </w:tc>
        <w:tc>
          <w:tcPr>
            <w:tcW w:w="1417" w:type="dxa"/>
            <w:shd w:val="clear" w:color="auto" w:fill="auto"/>
            <w:noWrap/>
            <w:vAlign w:val="bottom"/>
            <w:hideMark/>
          </w:tcPr>
          <w:p w14:paraId="34C2638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5 814,2</w:t>
            </w:r>
          </w:p>
        </w:tc>
        <w:tc>
          <w:tcPr>
            <w:tcW w:w="1276" w:type="dxa"/>
            <w:shd w:val="clear" w:color="auto" w:fill="auto"/>
            <w:noWrap/>
            <w:vAlign w:val="bottom"/>
            <w:hideMark/>
          </w:tcPr>
          <w:p w14:paraId="2070D35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4 876,3</w:t>
            </w:r>
          </w:p>
        </w:tc>
        <w:tc>
          <w:tcPr>
            <w:tcW w:w="1012" w:type="dxa"/>
            <w:shd w:val="clear" w:color="auto" w:fill="auto"/>
            <w:noWrap/>
            <w:vAlign w:val="bottom"/>
            <w:hideMark/>
          </w:tcPr>
          <w:p w14:paraId="2367706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83,9</w:t>
            </w:r>
          </w:p>
        </w:tc>
      </w:tr>
      <w:tr w:rsidR="00FB1D0E" w:rsidRPr="00FB1D0E" w14:paraId="73F1EEAD" w14:textId="77777777" w:rsidTr="001E58BD">
        <w:trPr>
          <w:trHeight w:val="315"/>
        </w:trPr>
        <w:tc>
          <w:tcPr>
            <w:tcW w:w="703" w:type="dxa"/>
            <w:shd w:val="clear" w:color="auto" w:fill="auto"/>
            <w:noWrap/>
            <w:vAlign w:val="bottom"/>
            <w:hideMark/>
          </w:tcPr>
          <w:p w14:paraId="72E07DEC"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1200</w:t>
            </w:r>
          </w:p>
        </w:tc>
        <w:tc>
          <w:tcPr>
            <w:tcW w:w="851" w:type="dxa"/>
            <w:shd w:val="clear" w:color="auto" w:fill="auto"/>
            <w:noWrap/>
            <w:vAlign w:val="bottom"/>
            <w:hideMark/>
          </w:tcPr>
          <w:p w14:paraId="294BC49E"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1560" w:type="dxa"/>
            <w:shd w:val="clear" w:color="auto" w:fill="auto"/>
            <w:noWrap/>
            <w:vAlign w:val="bottom"/>
            <w:hideMark/>
          </w:tcPr>
          <w:p w14:paraId="5AC29ADE"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bottom"/>
            <w:hideMark/>
          </w:tcPr>
          <w:p w14:paraId="76BC1CB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29A5E801" w14:textId="77777777" w:rsidR="00FB1D0E" w:rsidRPr="00FB1D0E" w:rsidRDefault="00FB1D0E" w:rsidP="00FB1D0E">
            <w:pPr>
              <w:spacing w:after="0" w:line="240" w:lineRule="auto"/>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Средства массовой информации</w:t>
            </w:r>
          </w:p>
        </w:tc>
        <w:tc>
          <w:tcPr>
            <w:tcW w:w="1417" w:type="dxa"/>
            <w:shd w:val="clear" w:color="auto" w:fill="auto"/>
            <w:noWrap/>
            <w:vAlign w:val="bottom"/>
            <w:hideMark/>
          </w:tcPr>
          <w:p w14:paraId="5CC23445"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90,0</w:t>
            </w:r>
          </w:p>
        </w:tc>
        <w:tc>
          <w:tcPr>
            <w:tcW w:w="1276" w:type="dxa"/>
            <w:shd w:val="clear" w:color="auto" w:fill="auto"/>
            <w:noWrap/>
            <w:vAlign w:val="bottom"/>
            <w:hideMark/>
          </w:tcPr>
          <w:p w14:paraId="215C26F7"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80,5</w:t>
            </w:r>
          </w:p>
        </w:tc>
        <w:tc>
          <w:tcPr>
            <w:tcW w:w="1012" w:type="dxa"/>
            <w:shd w:val="clear" w:color="auto" w:fill="auto"/>
            <w:noWrap/>
            <w:vAlign w:val="bottom"/>
            <w:hideMark/>
          </w:tcPr>
          <w:p w14:paraId="674F9AC9"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89,4</w:t>
            </w:r>
          </w:p>
        </w:tc>
      </w:tr>
      <w:tr w:rsidR="00FB1D0E" w:rsidRPr="00FB1D0E" w14:paraId="16FE0B58" w14:textId="77777777" w:rsidTr="001E58BD">
        <w:trPr>
          <w:trHeight w:val="600"/>
        </w:trPr>
        <w:tc>
          <w:tcPr>
            <w:tcW w:w="703" w:type="dxa"/>
            <w:shd w:val="clear" w:color="auto" w:fill="auto"/>
            <w:noWrap/>
            <w:vAlign w:val="bottom"/>
            <w:hideMark/>
          </w:tcPr>
          <w:p w14:paraId="235E6500"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7755781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1204</w:t>
            </w:r>
          </w:p>
        </w:tc>
        <w:tc>
          <w:tcPr>
            <w:tcW w:w="1560" w:type="dxa"/>
            <w:shd w:val="clear" w:color="auto" w:fill="auto"/>
            <w:noWrap/>
            <w:vAlign w:val="bottom"/>
            <w:hideMark/>
          </w:tcPr>
          <w:p w14:paraId="24ED8C1C"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center"/>
            <w:hideMark/>
          </w:tcPr>
          <w:p w14:paraId="4824E20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49FF971C"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Другие вопросы в области средств массовой информации</w:t>
            </w:r>
          </w:p>
        </w:tc>
        <w:tc>
          <w:tcPr>
            <w:tcW w:w="1417" w:type="dxa"/>
            <w:shd w:val="clear" w:color="auto" w:fill="auto"/>
            <w:noWrap/>
            <w:vAlign w:val="bottom"/>
            <w:hideMark/>
          </w:tcPr>
          <w:p w14:paraId="6D54D6F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90,0</w:t>
            </w:r>
          </w:p>
        </w:tc>
        <w:tc>
          <w:tcPr>
            <w:tcW w:w="1276" w:type="dxa"/>
            <w:shd w:val="clear" w:color="auto" w:fill="auto"/>
            <w:noWrap/>
            <w:vAlign w:val="bottom"/>
            <w:hideMark/>
          </w:tcPr>
          <w:p w14:paraId="6AC80B6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80,5</w:t>
            </w:r>
          </w:p>
        </w:tc>
        <w:tc>
          <w:tcPr>
            <w:tcW w:w="1012" w:type="dxa"/>
            <w:shd w:val="clear" w:color="auto" w:fill="auto"/>
            <w:noWrap/>
            <w:vAlign w:val="bottom"/>
            <w:hideMark/>
          </w:tcPr>
          <w:p w14:paraId="176BA0A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89,4</w:t>
            </w:r>
          </w:p>
        </w:tc>
      </w:tr>
      <w:tr w:rsidR="00FB1D0E" w:rsidRPr="00FB1D0E" w14:paraId="46FDBA80" w14:textId="77777777" w:rsidTr="001E58BD">
        <w:trPr>
          <w:trHeight w:val="300"/>
        </w:trPr>
        <w:tc>
          <w:tcPr>
            <w:tcW w:w="703" w:type="dxa"/>
            <w:shd w:val="clear" w:color="auto" w:fill="auto"/>
            <w:noWrap/>
            <w:vAlign w:val="bottom"/>
            <w:hideMark/>
          </w:tcPr>
          <w:p w14:paraId="2B05F40E"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1E7082B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1204</w:t>
            </w:r>
          </w:p>
        </w:tc>
        <w:tc>
          <w:tcPr>
            <w:tcW w:w="1560" w:type="dxa"/>
            <w:shd w:val="clear" w:color="auto" w:fill="auto"/>
            <w:noWrap/>
            <w:vAlign w:val="bottom"/>
            <w:hideMark/>
          </w:tcPr>
          <w:p w14:paraId="5D52B6B0"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9950091001</w:t>
            </w:r>
          </w:p>
        </w:tc>
        <w:tc>
          <w:tcPr>
            <w:tcW w:w="709" w:type="dxa"/>
            <w:shd w:val="clear" w:color="auto" w:fill="auto"/>
            <w:noWrap/>
            <w:vAlign w:val="center"/>
            <w:hideMark/>
          </w:tcPr>
          <w:p w14:paraId="4937577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6B23BF7B"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Расходы в области массовой информации</w:t>
            </w:r>
          </w:p>
        </w:tc>
        <w:tc>
          <w:tcPr>
            <w:tcW w:w="1417" w:type="dxa"/>
            <w:shd w:val="clear" w:color="auto" w:fill="auto"/>
            <w:noWrap/>
            <w:vAlign w:val="bottom"/>
            <w:hideMark/>
          </w:tcPr>
          <w:p w14:paraId="5575BB8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90,0</w:t>
            </w:r>
          </w:p>
        </w:tc>
        <w:tc>
          <w:tcPr>
            <w:tcW w:w="1276" w:type="dxa"/>
            <w:shd w:val="clear" w:color="auto" w:fill="auto"/>
            <w:noWrap/>
            <w:vAlign w:val="bottom"/>
            <w:hideMark/>
          </w:tcPr>
          <w:p w14:paraId="20A929C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80,5</w:t>
            </w:r>
          </w:p>
        </w:tc>
        <w:tc>
          <w:tcPr>
            <w:tcW w:w="1012" w:type="dxa"/>
            <w:shd w:val="clear" w:color="auto" w:fill="auto"/>
            <w:noWrap/>
            <w:vAlign w:val="bottom"/>
            <w:hideMark/>
          </w:tcPr>
          <w:p w14:paraId="14B38B8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89,4</w:t>
            </w:r>
          </w:p>
        </w:tc>
      </w:tr>
      <w:tr w:rsidR="00FB1D0E" w:rsidRPr="00FB1D0E" w14:paraId="17B5C13C" w14:textId="77777777" w:rsidTr="001E58BD">
        <w:trPr>
          <w:trHeight w:val="600"/>
        </w:trPr>
        <w:tc>
          <w:tcPr>
            <w:tcW w:w="703" w:type="dxa"/>
            <w:shd w:val="clear" w:color="auto" w:fill="auto"/>
            <w:noWrap/>
            <w:vAlign w:val="bottom"/>
            <w:hideMark/>
          </w:tcPr>
          <w:p w14:paraId="0EE89A44"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0C72ED6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1204</w:t>
            </w:r>
          </w:p>
        </w:tc>
        <w:tc>
          <w:tcPr>
            <w:tcW w:w="1560" w:type="dxa"/>
            <w:shd w:val="clear" w:color="auto" w:fill="auto"/>
            <w:noWrap/>
            <w:vAlign w:val="bottom"/>
            <w:hideMark/>
          </w:tcPr>
          <w:p w14:paraId="300A8C4B"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9950091001</w:t>
            </w:r>
          </w:p>
        </w:tc>
        <w:tc>
          <w:tcPr>
            <w:tcW w:w="709" w:type="dxa"/>
            <w:shd w:val="clear" w:color="auto" w:fill="auto"/>
            <w:noWrap/>
            <w:vAlign w:val="center"/>
            <w:hideMark/>
          </w:tcPr>
          <w:p w14:paraId="1FB4E71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2835" w:type="dxa"/>
            <w:shd w:val="clear" w:color="auto" w:fill="auto"/>
            <w:vAlign w:val="center"/>
            <w:hideMark/>
          </w:tcPr>
          <w:p w14:paraId="7A12795A" w14:textId="4983646E"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Закупка товаров, работ и услуг </w:t>
            </w:r>
            <w:r w:rsidR="002B10A7" w:rsidRPr="00FB1D0E">
              <w:rPr>
                <w:rFonts w:ascii="Times New Roman" w:eastAsia="Times New Roman" w:hAnsi="Times New Roman" w:cs="Times New Roman"/>
                <w:sz w:val="20"/>
                <w:szCs w:val="20"/>
                <w:lang w:eastAsia="ru-RU"/>
              </w:rPr>
              <w:t>для государственных</w:t>
            </w:r>
            <w:r w:rsidRPr="00FB1D0E">
              <w:rPr>
                <w:rFonts w:ascii="Times New Roman" w:eastAsia="Times New Roman" w:hAnsi="Times New Roman" w:cs="Times New Roman"/>
                <w:sz w:val="20"/>
                <w:szCs w:val="20"/>
                <w:lang w:eastAsia="ru-RU"/>
              </w:rPr>
              <w:t xml:space="preserve"> (муниципальных) нужд</w:t>
            </w:r>
          </w:p>
        </w:tc>
        <w:tc>
          <w:tcPr>
            <w:tcW w:w="1417" w:type="dxa"/>
            <w:shd w:val="clear" w:color="auto" w:fill="auto"/>
            <w:noWrap/>
            <w:vAlign w:val="bottom"/>
            <w:hideMark/>
          </w:tcPr>
          <w:p w14:paraId="31C678A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90,0</w:t>
            </w:r>
          </w:p>
        </w:tc>
        <w:tc>
          <w:tcPr>
            <w:tcW w:w="1276" w:type="dxa"/>
            <w:shd w:val="clear" w:color="auto" w:fill="auto"/>
            <w:noWrap/>
            <w:vAlign w:val="bottom"/>
            <w:hideMark/>
          </w:tcPr>
          <w:p w14:paraId="260F0AA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80,5</w:t>
            </w:r>
          </w:p>
        </w:tc>
        <w:tc>
          <w:tcPr>
            <w:tcW w:w="1012" w:type="dxa"/>
            <w:shd w:val="clear" w:color="auto" w:fill="auto"/>
            <w:noWrap/>
            <w:vAlign w:val="bottom"/>
            <w:hideMark/>
          </w:tcPr>
          <w:p w14:paraId="2A18E27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89,4</w:t>
            </w:r>
          </w:p>
        </w:tc>
      </w:tr>
      <w:tr w:rsidR="00FB1D0E" w:rsidRPr="00FB1D0E" w14:paraId="65F902EA" w14:textId="77777777" w:rsidTr="001E58BD">
        <w:trPr>
          <w:trHeight w:val="315"/>
        </w:trPr>
        <w:tc>
          <w:tcPr>
            <w:tcW w:w="703" w:type="dxa"/>
            <w:shd w:val="clear" w:color="auto" w:fill="auto"/>
            <w:noWrap/>
            <w:vAlign w:val="bottom"/>
            <w:hideMark/>
          </w:tcPr>
          <w:p w14:paraId="32C2DCE2"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0500</w:t>
            </w:r>
          </w:p>
        </w:tc>
        <w:tc>
          <w:tcPr>
            <w:tcW w:w="851" w:type="dxa"/>
            <w:shd w:val="clear" w:color="auto" w:fill="auto"/>
            <w:noWrap/>
            <w:vAlign w:val="bottom"/>
            <w:hideMark/>
          </w:tcPr>
          <w:p w14:paraId="78A0ABE1"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1560" w:type="dxa"/>
            <w:shd w:val="clear" w:color="auto" w:fill="auto"/>
            <w:noWrap/>
            <w:vAlign w:val="bottom"/>
            <w:hideMark/>
          </w:tcPr>
          <w:p w14:paraId="46EED884"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bottom"/>
            <w:hideMark/>
          </w:tcPr>
          <w:p w14:paraId="53F50A8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noWrap/>
            <w:vAlign w:val="bottom"/>
            <w:hideMark/>
          </w:tcPr>
          <w:p w14:paraId="7AA0ECCC" w14:textId="77777777" w:rsidR="00FB1D0E" w:rsidRPr="00FB1D0E" w:rsidRDefault="00FB1D0E" w:rsidP="00FB1D0E">
            <w:pPr>
              <w:spacing w:after="0" w:line="240" w:lineRule="auto"/>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Жилищно-коммунальное хозяйство</w:t>
            </w:r>
          </w:p>
        </w:tc>
        <w:tc>
          <w:tcPr>
            <w:tcW w:w="1417" w:type="dxa"/>
            <w:shd w:val="clear" w:color="auto" w:fill="auto"/>
            <w:noWrap/>
            <w:vAlign w:val="bottom"/>
            <w:hideMark/>
          </w:tcPr>
          <w:p w14:paraId="0AA94A92"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43 337,7</w:t>
            </w:r>
          </w:p>
        </w:tc>
        <w:tc>
          <w:tcPr>
            <w:tcW w:w="1276" w:type="dxa"/>
            <w:shd w:val="clear" w:color="auto" w:fill="auto"/>
            <w:noWrap/>
            <w:vAlign w:val="bottom"/>
            <w:hideMark/>
          </w:tcPr>
          <w:p w14:paraId="1B9E6B47"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31 809,4</w:t>
            </w:r>
          </w:p>
        </w:tc>
        <w:tc>
          <w:tcPr>
            <w:tcW w:w="1012" w:type="dxa"/>
            <w:shd w:val="clear" w:color="auto" w:fill="auto"/>
            <w:noWrap/>
            <w:vAlign w:val="bottom"/>
            <w:hideMark/>
          </w:tcPr>
          <w:p w14:paraId="27864B07"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73,4</w:t>
            </w:r>
          </w:p>
        </w:tc>
      </w:tr>
      <w:tr w:rsidR="00FB1D0E" w:rsidRPr="00FB1D0E" w14:paraId="51E805FD" w14:textId="77777777" w:rsidTr="001E58BD">
        <w:trPr>
          <w:trHeight w:val="300"/>
        </w:trPr>
        <w:tc>
          <w:tcPr>
            <w:tcW w:w="703" w:type="dxa"/>
            <w:shd w:val="clear" w:color="auto" w:fill="auto"/>
            <w:noWrap/>
            <w:vAlign w:val="bottom"/>
            <w:hideMark/>
          </w:tcPr>
          <w:p w14:paraId="1CF1ADC4"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7EA3FB1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0501</w:t>
            </w:r>
          </w:p>
        </w:tc>
        <w:tc>
          <w:tcPr>
            <w:tcW w:w="1560" w:type="dxa"/>
            <w:shd w:val="clear" w:color="auto" w:fill="auto"/>
            <w:noWrap/>
            <w:vAlign w:val="bottom"/>
            <w:hideMark/>
          </w:tcPr>
          <w:p w14:paraId="73E5693D"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bottom"/>
            <w:hideMark/>
          </w:tcPr>
          <w:p w14:paraId="430343F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noWrap/>
            <w:vAlign w:val="bottom"/>
            <w:hideMark/>
          </w:tcPr>
          <w:p w14:paraId="6F534FD7"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Жилищное хозяйство</w:t>
            </w:r>
          </w:p>
        </w:tc>
        <w:tc>
          <w:tcPr>
            <w:tcW w:w="1417" w:type="dxa"/>
            <w:shd w:val="clear" w:color="auto" w:fill="auto"/>
            <w:noWrap/>
            <w:vAlign w:val="bottom"/>
            <w:hideMark/>
          </w:tcPr>
          <w:p w14:paraId="6A2AE7A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4 763,5</w:t>
            </w:r>
          </w:p>
        </w:tc>
        <w:tc>
          <w:tcPr>
            <w:tcW w:w="1276" w:type="dxa"/>
            <w:shd w:val="clear" w:color="auto" w:fill="auto"/>
            <w:noWrap/>
            <w:vAlign w:val="bottom"/>
            <w:hideMark/>
          </w:tcPr>
          <w:p w14:paraId="0B052DD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4 628,5</w:t>
            </w:r>
          </w:p>
        </w:tc>
        <w:tc>
          <w:tcPr>
            <w:tcW w:w="1012" w:type="dxa"/>
            <w:shd w:val="clear" w:color="auto" w:fill="auto"/>
            <w:noWrap/>
            <w:vAlign w:val="bottom"/>
            <w:hideMark/>
          </w:tcPr>
          <w:p w14:paraId="60BD1C0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97,2</w:t>
            </w:r>
          </w:p>
        </w:tc>
      </w:tr>
      <w:tr w:rsidR="00FB1D0E" w:rsidRPr="00FB1D0E" w14:paraId="3815869C" w14:textId="77777777" w:rsidTr="001E58BD">
        <w:trPr>
          <w:trHeight w:val="1200"/>
        </w:trPr>
        <w:tc>
          <w:tcPr>
            <w:tcW w:w="703" w:type="dxa"/>
            <w:shd w:val="clear" w:color="auto" w:fill="auto"/>
            <w:noWrap/>
            <w:vAlign w:val="bottom"/>
            <w:hideMark/>
          </w:tcPr>
          <w:p w14:paraId="4D3A9A85"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5C46B17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0501</w:t>
            </w:r>
          </w:p>
        </w:tc>
        <w:tc>
          <w:tcPr>
            <w:tcW w:w="1560" w:type="dxa"/>
            <w:shd w:val="clear" w:color="auto" w:fill="auto"/>
            <w:noWrap/>
            <w:vAlign w:val="center"/>
            <w:hideMark/>
          </w:tcPr>
          <w:p w14:paraId="1F12F135"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61 0 00 0000 0 </w:t>
            </w:r>
          </w:p>
        </w:tc>
        <w:tc>
          <w:tcPr>
            <w:tcW w:w="709" w:type="dxa"/>
            <w:shd w:val="clear" w:color="auto" w:fill="auto"/>
            <w:noWrap/>
            <w:vAlign w:val="center"/>
            <w:hideMark/>
          </w:tcPr>
          <w:p w14:paraId="34BC42F7"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3561C6DD"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 </w:t>
            </w:r>
            <w:proofErr w:type="spellStart"/>
            <w:r w:rsidRPr="00FB1D0E">
              <w:rPr>
                <w:rFonts w:ascii="Times New Roman" w:eastAsia="Times New Roman" w:hAnsi="Times New Roman" w:cs="Times New Roman"/>
                <w:sz w:val="20"/>
                <w:szCs w:val="20"/>
                <w:lang w:eastAsia="ru-RU"/>
              </w:rPr>
              <w:t>Энергоресурсосбережение</w:t>
            </w:r>
            <w:proofErr w:type="spellEnd"/>
            <w:r w:rsidRPr="00FB1D0E">
              <w:rPr>
                <w:rFonts w:ascii="Times New Roman" w:eastAsia="Times New Roman" w:hAnsi="Times New Roman" w:cs="Times New Roman"/>
                <w:sz w:val="20"/>
                <w:szCs w:val="20"/>
                <w:lang w:eastAsia="ru-RU"/>
              </w:rPr>
              <w:t xml:space="preserve"> и повышение энергетической эффективности муниципального образования городское поселение "Поселок Беркакит" </w:t>
            </w:r>
            <w:proofErr w:type="spellStart"/>
            <w:r w:rsidRPr="00FB1D0E">
              <w:rPr>
                <w:rFonts w:ascii="Times New Roman" w:eastAsia="Times New Roman" w:hAnsi="Times New Roman" w:cs="Times New Roman"/>
                <w:sz w:val="20"/>
                <w:szCs w:val="20"/>
                <w:lang w:eastAsia="ru-RU"/>
              </w:rPr>
              <w:t>Нерюнгринского</w:t>
            </w:r>
            <w:proofErr w:type="spellEnd"/>
            <w:r w:rsidRPr="00FB1D0E">
              <w:rPr>
                <w:rFonts w:ascii="Times New Roman" w:eastAsia="Times New Roman" w:hAnsi="Times New Roman" w:cs="Times New Roman"/>
                <w:sz w:val="20"/>
                <w:szCs w:val="20"/>
                <w:lang w:eastAsia="ru-RU"/>
              </w:rPr>
              <w:t xml:space="preserve"> района на 2022-2027 годы </w:t>
            </w:r>
          </w:p>
        </w:tc>
        <w:tc>
          <w:tcPr>
            <w:tcW w:w="1417" w:type="dxa"/>
            <w:shd w:val="clear" w:color="auto" w:fill="auto"/>
            <w:noWrap/>
            <w:vAlign w:val="bottom"/>
            <w:hideMark/>
          </w:tcPr>
          <w:p w14:paraId="0316CA8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734,7</w:t>
            </w:r>
          </w:p>
        </w:tc>
        <w:tc>
          <w:tcPr>
            <w:tcW w:w="1276" w:type="dxa"/>
            <w:shd w:val="clear" w:color="auto" w:fill="auto"/>
            <w:noWrap/>
            <w:vAlign w:val="bottom"/>
            <w:hideMark/>
          </w:tcPr>
          <w:p w14:paraId="1C655AE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734,7</w:t>
            </w:r>
          </w:p>
        </w:tc>
        <w:tc>
          <w:tcPr>
            <w:tcW w:w="1012" w:type="dxa"/>
            <w:shd w:val="clear" w:color="auto" w:fill="auto"/>
            <w:noWrap/>
            <w:vAlign w:val="bottom"/>
            <w:hideMark/>
          </w:tcPr>
          <w:p w14:paraId="775CA43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767E6C69" w14:textId="77777777" w:rsidTr="001E58BD">
        <w:trPr>
          <w:trHeight w:val="300"/>
        </w:trPr>
        <w:tc>
          <w:tcPr>
            <w:tcW w:w="703" w:type="dxa"/>
            <w:shd w:val="clear" w:color="auto" w:fill="auto"/>
            <w:noWrap/>
            <w:vAlign w:val="bottom"/>
            <w:hideMark/>
          </w:tcPr>
          <w:p w14:paraId="2CD9EF68"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3FC22F5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0501</w:t>
            </w:r>
          </w:p>
        </w:tc>
        <w:tc>
          <w:tcPr>
            <w:tcW w:w="1560" w:type="dxa"/>
            <w:shd w:val="clear" w:color="auto" w:fill="auto"/>
            <w:noWrap/>
            <w:vAlign w:val="center"/>
            <w:hideMark/>
          </w:tcPr>
          <w:p w14:paraId="179FE0AC"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61 3 00 0000 0 </w:t>
            </w:r>
          </w:p>
        </w:tc>
        <w:tc>
          <w:tcPr>
            <w:tcW w:w="709" w:type="dxa"/>
            <w:shd w:val="clear" w:color="auto" w:fill="auto"/>
            <w:noWrap/>
            <w:vAlign w:val="center"/>
            <w:hideMark/>
          </w:tcPr>
          <w:p w14:paraId="6B7AF0D0"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66753C98"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Ведомственные проекты</w:t>
            </w:r>
          </w:p>
        </w:tc>
        <w:tc>
          <w:tcPr>
            <w:tcW w:w="1417" w:type="dxa"/>
            <w:shd w:val="clear" w:color="auto" w:fill="auto"/>
            <w:noWrap/>
            <w:vAlign w:val="bottom"/>
            <w:hideMark/>
          </w:tcPr>
          <w:p w14:paraId="3AA275C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734,7</w:t>
            </w:r>
          </w:p>
        </w:tc>
        <w:tc>
          <w:tcPr>
            <w:tcW w:w="1276" w:type="dxa"/>
            <w:shd w:val="clear" w:color="auto" w:fill="auto"/>
            <w:noWrap/>
            <w:vAlign w:val="bottom"/>
            <w:hideMark/>
          </w:tcPr>
          <w:p w14:paraId="058C1B2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734,7</w:t>
            </w:r>
          </w:p>
        </w:tc>
        <w:tc>
          <w:tcPr>
            <w:tcW w:w="1012" w:type="dxa"/>
            <w:shd w:val="clear" w:color="auto" w:fill="auto"/>
            <w:noWrap/>
            <w:vAlign w:val="bottom"/>
            <w:hideMark/>
          </w:tcPr>
          <w:p w14:paraId="6AF93BF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0F114B18" w14:textId="77777777" w:rsidTr="001E58BD">
        <w:trPr>
          <w:trHeight w:val="600"/>
        </w:trPr>
        <w:tc>
          <w:tcPr>
            <w:tcW w:w="703" w:type="dxa"/>
            <w:shd w:val="clear" w:color="auto" w:fill="auto"/>
            <w:noWrap/>
            <w:vAlign w:val="bottom"/>
            <w:hideMark/>
          </w:tcPr>
          <w:p w14:paraId="6B11F7BF"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2B5A411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0501</w:t>
            </w:r>
          </w:p>
        </w:tc>
        <w:tc>
          <w:tcPr>
            <w:tcW w:w="1560" w:type="dxa"/>
            <w:shd w:val="clear" w:color="auto" w:fill="auto"/>
            <w:noWrap/>
            <w:vAlign w:val="center"/>
            <w:hideMark/>
          </w:tcPr>
          <w:p w14:paraId="4080D093"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61 3 00 1006 0 </w:t>
            </w:r>
          </w:p>
        </w:tc>
        <w:tc>
          <w:tcPr>
            <w:tcW w:w="709" w:type="dxa"/>
            <w:shd w:val="clear" w:color="auto" w:fill="auto"/>
            <w:noWrap/>
            <w:vAlign w:val="center"/>
            <w:hideMark/>
          </w:tcPr>
          <w:p w14:paraId="28CE657B"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1117DD81"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Повышение энергетической эффективности жилищного фонда</w:t>
            </w:r>
          </w:p>
        </w:tc>
        <w:tc>
          <w:tcPr>
            <w:tcW w:w="1417" w:type="dxa"/>
            <w:shd w:val="clear" w:color="auto" w:fill="auto"/>
            <w:noWrap/>
            <w:vAlign w:val="bottom"/>
            <w:hideMark/>
          </w:tcPr>
          <w:p w14:paraId="5B994BB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734,7</w:t>
            </w:r>
          </w:p>
        </w:tc>
        <w:tc>
          <w:tcPr>
            <w:tcW w:w="1276" w:type="dxa"/>
            <w:shd w:val="clear" w:color="auto" w:fill="auto"/>
            <w:noWrap/>
            <w:vAlign w:val="bottom"/>
            <w:hideMark/>
          </w:tcPr>
          <w:p w14:paraId="22FAB1F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734,7</w:t>
            </w:r>
          </w:p>
        </w:tc>
        <w:tc>
          <w:tcPr>
            <w:tcW w:w="1012" w:type="dxa"/>
            <w:shd w:val="clear" w:color="auto" w:fill="auto"/>
            <w:noWrap/>
            <w:vAlign w:val="bottom"/>
            <w:hideMark/>
          </w:tcPr>
          <w:p w14:paraId="068A9F6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20E6E52F" w14:textId="77777777" w:rsidTr="001E58BD">
        <w:trPr>
          <w:trHeight w:val="600"/>
        </w:trPr>
        <w:tc>
          <w:tcPr>
            <w:tcW w:w="703" w:type="dxa"/>
            <w:shd w:val="clear" w:color="auto" w:fill="auto"/>
            <w:noWrap/>
            <w:vAlign w:val="bottom"/>
            <w:hideMark/>
          </w:tcPr>
          <w:p w14:paraId="257A9F0D"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6C348C9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0501</w:t>
            </w:r>
          </w:p>
        </w:tc>
        <w:tc>
          <w:tcPr>
            <w:tcW w:w="1560" w:type="dxa"/>
            <w:shd w:val="clear" w:color="auto" w:fill="auto"/>
            <w:noWrap/>
            <w:vAlign w:val="center"/>
            <w:hideMark/>
          </w:tcPr>
          <w:p w14:paraId="37015E29"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61 3 00 1006 0 </w:t>
            </w:r>
          </w:p>
        </w:tc>
        <w:tc>
          <w:tcPr>
            <w:tcW w:w="709" w:type="dxa"/>
            <w:shd w:val="clear" w:color="auto" w:fill="auto"/>
            <w:noWrap/>
            <w:vAlign w:val="center"/>
            <w:hideMark/>
          </w:tcPr>
          <w:p w14:paraId="4A86097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2835" w:type="dxa"/>
            <w:shd w:val="clear" w:color="auto" w:fill="auto"/>
            <w:vAlign w:val="center"/>
            <w:hideMark/>
          </w:tcPr>
          <w:p w14:paraId="1325C10C" w14:textId="410DF992"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Закупка товаров, работ и услуг </w:t>
            </w:r>
            <w:r w:rsidR="002B10A7" w:rsidRPr="00FB1D0E">
              <w:rPr>
                <w:rFonts w:ascii="Times New Roman" w:eastAsia="Times New Roman" w:hAnsi="Times New Roman" w:cs="Times New Roman"/>
                <w:sz w:val="20"/>
                <w:szCs w:val="20"/>
                <w:lang w:eastAsia="ru-RU"/>
              </w:rPr>
              <w:t>для государственных</w:t>
            </w:r>
            <w:r w:rsidRPr="00FB1D0E">
              <w:rPr>
                <w:rFonts w:ascii="Times New Roman" w:eastAsia="Times New Roman" w:hAnsi="Times New Roman" w:cs="Times New Roman"/>
                <w:sz w:val="20"/>
                <w:szCs w:val="20"/>
                <w:lang w:eastAsia="ru-RU"/>
              </w:rPr>
              <w:t xml:space="preserve"> (муниципальных) нужд</w:t>
            </w:r>
          </w:p>
        </w:tc>
        <w:tc>
          <w:tcPr>
            <w:tcW w:w="1417" w:type="dxa"/>
            <w:shd w:val="clear" w:color="auto" w:fill="auto"/>
            <w:noWrap/>
            <w:vAlign w:val="bottom"/>
            <w:hideMark/>
          </w:tcPr>
          <w:p w14:paraId="2A6BA04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734,7</w:t>
            </w:r>
          </w:p>
        </w:tc>
        <w:tc>
          <w:tcPr>
            <w:tcW w:w="1276" w:type="dxa"/>
            <w:shd w:val="clear" w:color="auto" w:fill="auto"/>
            <w:noWrap/>
            <w:vAlign w:val="bottom"/>
            <w:hideMark/>
          </w:tcPr>
          <w:p w14:paraId="7DF0C97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734,7</w:t>
            </w:r>
          </w:p>
        </w:tc>
        <w:tc>
          <w:tcPr>
            <w:tcW w:w="1012" w:type="dxa"/>
            <w:shd w:val="clear" w:color="auto" w:fill="auto"/>
            <w:noWrap/>
            <w:vAlign w:val="bottom"/>
            <w:hideMark/>
          </w:tcPr>
          <w:p w14:paraId="196DB5D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07A32D0F" w14:textId="77777777" w:rsidTr="001E58BD">
        <w:trPr>
          <w:trHeight w:val="1200"/>
        </w:trPr>
        <w:tc>
          <w:tcPr>
            <w:tcW w:w="703" w:type="dxa"/>
            <w:shd w:val="clear" w:color="auto" w:fill="auto"/>
            <w:noWrap/>
            <w:vAlign w:val="bottom"/>
            <w:hideMark/>
          </w:tcPr>
          <w:p w14:paraId="54F30641"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0A43BEB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0501</w:t>
            </w:r>
          </w:p>
        </w:tc>
        <w:tc>
          <w:tcPr>
            <w:tcW w:w="1560" w:type="dxa"/>
            <w:shd w:val="clear" w:color="auto" w:fill="auto"/>
            <w:noWrap/>
            <w:vAlign w:val="center"/>
            <w:hideMark/>
          </w:tcPr>
          <w:p w14:paraId="63F81073"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64 0 00 0000 0</w:t>
            </w:r>
          </w:p>
        </w:tc>
        <w:tc>
          <w:tcPr>
            <w:tcW w:w="709" w:type="dxa"/>
            <w:shd w:val="clear" w:color="auto" w:fill="auto"/>
            <w:noWrap/>
            <w:vAlign w:val="center"/>
            <w:hideMark/>
          </w:tcPr>
          <w:p w14:paraId="3E9BFECB"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018A849F"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Пожарная безопасность и защита населения и территории городского поселения "Поселок Беркакит" </w:t>
            </w:r>
            <w:proofErr w:type="spellStart"/>
            <w:r w:rsidRPr="00FB1D0E">
              <w:rPr>
                <w:rFonts w:ascii="Times New Roman" w:eastAsia="Times New Roman" w:hAnsi="Times New Roman" w:cs="Times New Roman"/>
                <w:sz w:val="20"/>
                <w:szCs w:val="20"/>
                <w:lang w:eastAsia="ru-RU"/>
              </w:rPr>
              <w:t>Нерюнгринского</w:t>
            </w:r>
            <w:proofErr w:type="spellEnd"/>
            <w:r w:rsidRPr="00FB1D0E">
              <w:rPr>
                <w:rFonts w:ascii="Times New Roman" w:eastAsia="Times New Roman" w:hAnsi="Times New Roman" w:cs="Times New Roman"/>
                <w:sz w:val="20"/>
                <w:szCs w:val="20"/>
                <w:lang w:eastAsia="ru-RU"/>
              </w:rPr>
              <w:t xml:space="preserve"> района от чрезвычайных ситуаций на 2022-2024"</w:t>
            </w:r>
          </w:p>
        </w:tc>
        <w:tc>
          <w:tcPr>
            <w:tcW w:w="1417" w:type="dxa"/>
            <w:shd w:val="clear" w:color="auto" w:fill="auto"/>
            <w:noWrap/>
            <w:vAlign w:val="bottom"/>
            <w:hideMark/>
          </w:tcPr>
          <w:p w14:paraId="3A0E773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883,0</w:t>
            </w:r>
          </w:p>
        </w:tc>
        <w:tc>
          <w:tcPr>
            <w:tcW w:w="1276" w:type="dxa"/>
            <w:shd w:val="clear" w:color="auto" w:fill="auto"/>
            <w:noWrap/>
            <w:vAlign w:val="bottom"/>
            <w:hideMark/>
          </w:tcPr>
          <w:p w14:paraId="57FF6BD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748,0</w:t>
            </w:r>
          </w:p>
        </w:tc>
        <w:tc>
          <w:tcPr>
            <w:tcW w:w="1012" w:type="dxa"/>
            <w:shd w:val="clear" w:color="auto" w:fill="auto"/>
            <w:noWrap/>
            <w:vAlign w:val="bottom"/>
            <w:hideMark/>
          </w:tcPr>
          <w:p w14:paraId="7CD80E2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84,7</w:t>
            </w:r>
          </w:p>
        </w:tc>
      </w:tr>
      <w:tr w:rsidR="00FB1D0E" w:rsidRPr="00FB1D0E" w14:paraId="2387B382" w14:textId="77777777" w:rsidTr="001E58BD">
        <w:trPr>
          <w:trHeight w:val="300"/>
        </w:trPr>
        <w:tc>
          <w:tcPr>
            <w:tcW w:w="703" w:type="dxa"/>
            <w:shd w:val="clear" w:color="auto" w:fill="auto"/>
            <w:noWrap/>
            <w:vAlign w:val="bottom"/>
            <w:hideMark/>
          </w:tcPr>
          <w:p w14:paraId="1A0451EC"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32C78A6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0501</w:t>
            </w:r>
          </w:p>
        </w:tc>
        <w:tc>
          <w:tcPr>
            <w:tcW w:w="1560" w:type="dxa"/>
            <w:shd w:val="clear" w:color="auto" w:fill="auto"/>
            <w:noWrap/>
            <w:vAlign w:val="center"/>
            <w:hideMark/>
          </w:tcPr>
          <w:p w14:paraId="2C163A36"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64 3 00 0000 0</w:t>
            </w:r>
          </w:p>
        </w:tc>
        <w:tc>
          <w:tcPr>
            <w:tcW w:w="709" w:type="dxa"/>
            <w:shd w:val="clear" w:color="auto" w:fill="auto"/>
            <w:noWrap/>
            <w:vAlign w:val="center"/>
            <w:hideMark/>
          </w:tcPr>
          <w:p w14:paraId="6BC3EF73"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56C5F3B4"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Ведомственные проекты</w:t>
            </w:r>
          </w:p>
        </w:tc>
        <w:tc>
          <w:tcPr>
            <w:tcW w:w="1417" w:type="dxa"/>
            <w:shd w:val="clear" w:color="auto" w:fill="auto"/>
            <w:noWrap/>
            <w:vAlign w:val="bottom"/>
            <w:hideMark/>
          </w:tcPr>
          <w:p w14:paraId="0323340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883,0</w:t>
            </w:r>
          </w:p>
        </w:tc>
        <w:tc>
          <w:tcPr>
            <w:tcW w:w="1276" w:type="dxa"/>
            <w:shd w:val="clear" w:color="auto" w:fill="auto"/>
            <w:noWrap/>
            <w:vAlign w:val="bottom"/>
            <w:hideMark/>
          </w:tcPr>
          <w:p w14:paraId="788EEE9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748,0</w:t>
            </w:r>
          </w:p>
        </w:tc>
        <w:tc>
          <w:tcPr>
            <w:tcW w:w="1012" w:type="dxa"/>
            <w:shd w:val="clear" w:color="auto" w:fill="auto"/>
            <w:noWrap/>
            <w:vAlign w:val="bottom"/>
            <w:hideMark/>
          </w:tcPr>
          <w:p w14:paraId="1E64FE9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84,7</w:t>
            </w:r>
          </w:p>
        </w:tc>
      </w:tr>
      <w:tr w:rsidR="00FB1D0E" w:rsidRPr="00FB1D0E" w14:paraId="707B5F49" w14:textId="77777777" w:rsidTr="001E58BD">
        <w:trPr>
          <w:trHeight w:val="900"/>
        </w:trPr>
        <w:tc>
          <w:tcPr>
            <w:tcW w:w="703" w:type="dxa"/>
            <w:shd w:val="clear" w:color="auto" w:fill="auto"/>
            <w:noWrap/>
            <w:vAlign w:val="bottom"/>
            <w:hideMark/>
          </w:tcPr>
          <w:p w14:paraId="27FE5519"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631375E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0501</w:t>
            </w:r>
          </w:p>
        </w:tc>
        <w:tc>
          <w:tcPr>
            <w:tcW w:w="1560" w:type="dxa"/>
            <w:shd w:val="clear" w:color="auto" w:fill="auto"/>
            <w:noWrap/>
            <w:vAlign w:val="center"/>
            <w:hideMark/>
          </w:tcPr>
          <w:p w14:paraId="7C9DEB63"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64 3 00 1003 0</w:t>
            </w:r>
          </w:p>
        </w:tc>
        <w:tc>
          <w:tcPr>
            <w:tcW w:w="709" w:type="dxa"/>
            <w:shd w:val="clear" w:color="auto" w:fill="auto"/>
            <w:noWrap/>
            <w:vAlign w:val="center"/>
            <w:hideMark/>
          </w:tcPr>
          <w:p w14:paraId="515C2D13"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583A1255"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Обеспечение мероприятий по пожарной безопасности, защиты </w:t>
            </w:r>
            <w:proofErr w:type="gramStart"/>
            <w:r w:rsidRPr="00FB1D0E">
              <w:rPr>
                <w:rFonts w:ascii="Times New Roman" w:eastAsia="Times New Roman" w:hAnsi="Times New Roman" w:cs="Times New Roman"/>
                <w:sz w:val="20"/>
                <w:szCs w:val="20"/>
                <w:lang w:eastAsia="ru-RU"/>
              </w:rPr>
              <w:t>населения ,</w:t>
            </w:r>
            <w:proofErr w:type="gramEnd"/>
            <w:r w:rsidRPr="00FB1D0E">
              <w:rPr>
                <w:rFonts w:ascii="Times New Roman" w:eastAsia="Times New Roman" w:hAnsi="Times New Roman" w:cs="Times New Roman"/>
                <w:sz w:val="20"/>
                <w:szCs w:val="20"/>
                <w:lang w:eastAsia="ru-RU"/>
              </w:rPr>
              <w:t xml:space="preserve"> территорий от чрезвычайных ситуаций</w:t>
            </w:r>
          </w:p>
        </w:tc>
        <w:tc>
          <w:tcPr>
            <w:tcW w:w="1417" w:type="dxa"/>
            <w:shd w:val="clear" w:color="auto" w:fill="auto"/>
            <w:noWrap/>
            <w:vAlign w:val="bottom"/>
            <w:hideMark/>
          </w:tcPr>
          <w:p w14:paraId="46DE3E5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200,0</w:t>
            </w:r>
          </w:p>
        </w:tc>
        <w:tc>
          <w:tcPr>
            <w:tcW w:w="1276" w:type="dxa"/>
            <w:shd w:val="clear" w:color="auto" w:fill="auto"/>
            <w:noWrap/>
            <w:vAlign w:val="bottom"/>
            <w:hideMark/>
          </w:tcPr>
          <w:p w14:paraId="5709716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65,0</w:t>
            </w:r>
          </w:p>
        </w:tc>
        <w:tc>
          <w:tcPr>
            <w:tcW w:w="1012" w:type="dxa"/>
            <w:shd w:val="clear" w:color="auto" w:fill="auto"/>
            <w:noWrap/>
            <w:vAlign w:val="bottom"/>
            <w:hideMark/>
          </w:tcPr>
          <w:p w14:paraId="2051782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32,5</w:t>
            </w:r>
          </w:p>
        </w:tc>
      </w:tr>
      <w:tr w:rsidR="00FB1D0E" w:rsidRPr="00FB1D0E" w14:paraId="4DD49842" w14:textId="77777777" w:rsidTr="001E58BD">
        <w:trPr>
          <w:trHeight w:val="600"/>
        </w:trPr>
        <w:tc>
          <w:tcPr>
            <w:tcW w:w="703" w:type="dxa"/>
            <w:shd w:val="clear" w:color="auto" w:fill="auto"/>
            <w:noWrap/>
            <w:vAlign w:val="bottom"/>
            <w:hideMark/>
          </w:tcPr>
          <w:p w14:paraId="48035BAB"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43E09B8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0501</w:t>
            </w:r>
          </w:p>
        </w:tc>
        <w:tc>
          <w:tcPr>
            <w:tcW w:w="1560" w:type="dxa"/>
            <w:shd w:val="clear" w:color="auto" w:fill="auto"/>
            <w:noWrap/>
            <w:vAlign w:val="center"/>
            <w:hideMark/>
          </w:tcPr>
          <w:p w14:paraId="1ABBF6F8"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64 3 00 1003 0</w:t>
            </w:r>
          </w:p>
        </w:tc>
        <w:tc>
          <w:tcPr>
            <w:tcW w:w="709" w:type="dxa"/>
            <w:shd w:val="clear" w:color="auto" w:fill="auto"/>
            <w:noWrap/>
            <w:vAlign w:val="center"/>
            <w:hideMark/>
          </w:tcPr>
          <w:p w14:paraId="37FE48E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2835" w:type="dxa"/>
            <w:shd w:val="clear" w:color="auto" w:fill="auto"/>
            <w:vAlign w:val="center"/>
            <w:hideMark/>
          </w:tcPr>
          <w:p w14:paraId="313FCAB1" w14:textId="11AB57AA"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Закупка товаров, работ и услуг </w:t>
            </w:r>
            <w:r w:rsidR="002B10A7" w:rsidRPr="00FB1D0E">
              <w:rPr>
                <w:rFonts w:ascii="Times New Roman" w:eastAsia="Times New Roman" w:hAnsi="Times New Roman" w:cs="Times New Roman"/>
                <w:sz w:val="20"/>
                <w:szCs w:val="20"/>
                <w:lang w:eastAsia="ru-RU"/>
              </w:rPr>
              <w:t>для государственных</w:t>
            </w:r>
            <w:r w:rsidRPr="00FB1D0E">
              <w:rPr>
                <w:rFonts w:ascii="Times New Roman" w:eastAsia="Times New Roman" w:hAnsi="Times New Roman" w:cs="Times New Roman"/>
                <w:sz w:val="20"/>
                <w:szCs w:val="20"/>
                <w:lang w:eastAsia="ru-RU"/>
              </w:rPr>
              <w:t xml:space="preserve"> (муниципальных) нужд</w:t>
            </w:r>
          </w:p>
        </w:tc>
        <w:tc>
          <w:tcPr>
            <w:tcW w:w="1417" w:type="dxa"/>
            <w:shd w:val="clear" w:color="auto" w:fill="auto"/>
            <w:noWrap/>
            <w:vAlign w:val="bottom"/>
            <w:hideMark/>
          </w:tcPr>
          <w:p w14:paraId="774FBD0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200,0</w:t>
            </w:r>
          </w:p>
        </w:tc>
        <w:tc>
          <w:tcPr>
            <w:tcW w:w="1276" w:type="dxa"/>
            <w:shd w:val="clear" w:color="auto" w:fill="auto"/>
            <w:noWrap/>
            <w:vAlign w:val="bottom"/>
            <w:hideMark/>
          </w:tcPr>
          <w:p w14:paraId="4914398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65,0</w:t>
            </w:r>
          </w:p>
        </w:tc>
        <w:tc>
          <w:tcPr>
            <w:tcW w:w="1012" w:type="dxa"/>
            <w:shd w:val="clear" w:color="auto" w:fill="auto"/>
            <w:noWrap/>
            <w:vAlign w:val="bottom"/>
            <w:hideMark/>
          </w:tcPr>
          <w:p w14:paraId="27F06EB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32,5</w:t>
            </w:r>
          </w:p>
        </w:tc>
      </w:tr>
      <w:tr w:rsidR="00FB1D0E" w:rsidRPr="00FB1D0E" w14:paraId="2813840C" w14:textId="77777777" w:rsidTr="001E58BD">
        <w:trPr>
          <w:trHeight w:val="300"/>
        </w:trPr>
        <w:tc>
          <w:tcPr>
            <w:tcW w:w="703" w:type="dxa"/>
            <w:shd w:val="clear" w:color="auto" w:fill="auto"/>
            <w:noWrap/>
            <w:vAlign w:val="bottom"/>
            <w:hideMark/>
          </w:tcPr>
          <w:p w14:paraId="6FE1E8C7"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48ABFB1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0501</w:t>
            </w:r>
          </w:p>
        </w:tc>
        <w:tc>
          <w:tcPr>
            <w:tcW w:w="1560" w:type="dxa"/>
            <w:shd w:val="clear" w:color="auto" w:fill="auto"/>
            <w:noWrap/>
            <w:vAlign w:val="center"/>
            <w:hideMark/>
          </w:tcPr>
          <w:p w14:paraId="08CCE200"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64 3 00 1004 1</w:t>
            </w:r>
          </w:p>
        </w:tc>
        <w:tc>
          <w:tcPr>
            <w:tcW w:w="709" w:type="dxa"/>
            <w:shd w:val="clear" w:color="auto" w:fill="auto"/>
            <w:noWrap/>
            <w:vAlign w:val="center"/>
            <w:hideMark/>
          </w:tcPr>
          <w:p w14:paraId="3706CD67"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1B02B320"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Противопожарное водоснабжение</w:t>
            </w:r>
          </w:p>
        </w:tc>
        <w:tc>
          <w:tcPr>
            <w:tcW w:w="1417" w:type="dxa"/>
            <w:shd w:val="clear" w:color="auto" w:fill="auto"/>
            <w:noWrap/>
            <w:vAlign w:val="bottom"/>
            <w:hideMark/>
          </w:tcPr>
          <w:p w14:paraId="519E89C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683,0</w:t>
            </w:r>
          </w:p>
        </w:tc>
        <w:tc>
          <w:tcPr>
            <w:tcW w:w="1276" w:type="dxa"/>
            <w:shd w:val="clear" w:color="auto" w:fill="auto"/>
            <w:noWrap/>
            <w:vAlign w:val="bottom"/>
            <w:hideMark/>
          </w:tcPr>
          <w:p w14:paraId="4A183EC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683,0</w:t>
            </w:r>
          </w:p>
        </w:tc>
        <w:tc>
          <w:tcPr>
            <w:tcW w:w="1012" w:type="dxa"/>
            <w:shd w:val="clear" w:color="auto" w:fill="auto"/>
            <w:noWrap/>
            <w:vAlign w:val="bottom"/>
            <w:hideMark/>
          </w:tcPr>
          <w:p w14:paraId="1F2D4DE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6D7024C1" w14:textId="77777777" w:rsidTr="001E58BD">
        <w:trPr>
          <w:trHeight w:val="300"/>
        </w:trPr>
        <w:tc>
          <w:tcPr>
            <w:tcW w:w="703" w:type="dxa"/>
            <w:shd w:val="clear" w:color="auto" w:fill="auto"/>
            <w:noWrap/>
            <w:vAlign w:val="bottom"/>
            <w:hideMark/>
          </w:tcPr>
          <w:p w14:paraId="0FBD7902"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lastRenderedPageBreak/>
              <w:t> </w:t>
            </w:r>
          </w:p>
        </w:tc>
        <w:tc>
          <w:tcPr>
            <w:tcW w:w="851" w:type="dxa"/>
            <w:shd w:val="clear" w:color="auto" w:fill="auto"/>
            <w:noWrap/>
            <w:vAlign w:val="center"/>
            <w:hideMark/>
          </w:tcPr>
          <w:p w14:paraId="72D8017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0501</w:t>
            </w:r>
          </w:p>
        </w:tc>
        <w:tc>
          <w:tcPr>
            <w:tcW w:w="1560" w:type="dxa"/>
            <w:shd w:val="clear" w:color="auto" w:fill="auto"/>
            <w:noWrap/>
            <w:vAlign w:val="center"/>
            <w:hideMark/>
          </w:tcPr>
          <w:p w14:paraId="63BE085A"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64 3 00 1004 1</w:t>
            </w:r>
          </w:p>
        </w:tc>
        <w:tc>
          <w:tcPr>
            <w:tcW w:w="709" w:type="dxa"/>
            <w:shd w:val="clear" w:color="auto" w:fill="auto"/>
            <w:noWrap/>
            <w:vAlign w:val="center"/>
            <w:hideMark/>
          </w:tcPr>
          <w:p w14:paraId="0C534CE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800</w:t>
            </w:r>
          </w:p>
        </w:tc>
        <w:tc>
          <w:tcPr>
            <w:tcW w:w="2835" w:type="dxa"/>
            <w:shd w:val="clear" w:color="auto" w:fill="auto"/>
            <w:noWrap/>
            <w:vAlign w:val="center"/>
            <w:hideMark/>
          </w:tcPr>
          <w:p w14:paraId="72BAC69C"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Иные бюджетные ассигнования</w:t>
            </w:r>
          </w:p>
        </w:tc>
        <w:tc>
          <w:tcPr>
            <w:tcW w:w="1417" w:type="dxa"/>
            <w:shd w:val="clear" w:color="auto" w:fill="auto"/>
            <w:noWrap/>
            <w:vAlign w:val="bottom"/>
            <w:hideMark/>
          </w:tcPr>
          <w:p w14:paraId="0262367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683,0</w:t>
            </w:r>
          </w:p>
        </w:tc>
        <w:tc>
          <w:tcPr>
            <w:tcW w:w="1276" w:type="dxa"/>
            <w:shd w:val="clear" w:color="auto" w:fill="auto"/>
            <w:noWrap/>
            <w:vAlign w:val="bottom"/>
            <w:hideMark/>
          </w:tcPr>
          <w:p w14:paraId="0CCFA34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683,0</w:t>
            </w:r>
          </w:p>
        </w:tc>
        <w:tc>
          <w:tcPr>
            <w:tcW w:w="1012" w:type="dxa"/>
            <w:shd w:val="clear" w:color="auto" w:fill="auto"/>
            <w:noWrap/>
            <w:vAlign w:val="bottom"/>
            <w:hideMark/>
          </w:tcPr>
          <w:p w14:paraId="14B7E24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74D11C16" w14:textId="77777777" w:rsidTr="001E58BD">
        <w:trPr>
          <w:trHeight w:val="480"/>
        </w:trPr>
        <w:tc>
          <w:tcPr>
            <w:tcW w:w="703" w:type="dxa"/>
            <w:shd w:val="clear" w:color="auto" w:fill="auto"/>
            <w:noWrap/>
            <w:vAlign w:val="bottom"/>
            <w:hideMark/>
          </w:tcPr>
          <w:p w14:paraId="023EFDCF"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459BA97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0501</w:t>
            </w:r>
          </w:p>
        </w:tc>
        <w:tc>
          <w:tcPr>
            <w:tcW w:w="1560" w:type="dxa"/>
            <w:shd w:val="clear" w:color="auto" w:fill="auto"/>
            <w:noWrap/>
            <w:vAlign w:val="bottom"/>
            <w:hideMark/>
          </w:tcPr>
          <w:p w14:paraId="7FC12E12"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99 5 00 0000 0</w:t>
            </w:r>
          </w:p>
        </w:tc>
        <w:tc>
          <w:tcPr>
            <w:tcW w:w="709" w:type="dxa"/>
            <w:shd w:val="clear" w:color="auto" w:fill="auto"/>
            <w:noWrap/>
            <w:vAlign w:val="center"/>
            <w:hideMark/>
          </w:tcPr>
          <w:p w14:paraId="3111525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0090995E"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Прочие непрограммные расходы</w:t>
            </w:r>
          </w:p>
        </w:tc>
        <w:tc>
          <w:tcPr>
            <w:tcW w:w="1417" w:type="dxa"/>
            <w:shd w:val="clear" w:color="auto" w:fill="auto"/>
            <w:noWrap/>
            <w:vAlign w:val="bottom"/>
            <w:hideMark/>
          </w:tcPr>
          <w:p w14:paraId="465862B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3 145,8</w:t>
            </w:r>
          </w:p>
        </w:tc>
        <w:tc>
          <w:tcPr>
            <w:tcW w:w="1276" w:type="dxa"/>
            <w:shd w:val="clear" w:color="auto" w:fill="auto"/>
            <w:noWrap/>
            <w:vAlign w:val="bottom"/>
            <w:hideMark/>
          </w:tcPr>
          <w:p w14:paraId="47D10AA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3 145,8</w:t>
            </w:r>
          </w:p>
        </w:tc>
        <w:tc>
          <w:tcPr>
            <w:tcW w:w="1012" w:type="dxa"/>
            <w:shd w:val="clear" w:color="auto" w:fill="auto"/>
            <w:noWrap/>
            <w:vAlign w:val="bottom"/>
            <w:hideMark/>
          </w:tcPr>
          <w:p w14:paraId="3993C3F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2C557181" w14:textId="77777777" w:rsidTr="001E58BD">
        <w:trPr>
          <w:trHeight w:val="623"/>
        </w:trPr>
        <w:tc>
          <w:tcPr>
            <w:tcW w:w="703" w:type="dxa"/>
            <w:shd w:val="clear" w:color="auto" w:fill="auto"/>
            <w:noWrap/>
            <w:vAlign w:val="bottom"/>
            <w:hideMark/>
          </w:tcPr>
          <w:p w14:paraId="152F7DE4"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59FD5E1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0501</w:t>
            </w:r>
          </w:p>
        </w:tc>
        <w:tc>
          <w:tcPr>
            <w:tcW w:w="1560" w:type="dxa"/>
            <w:shd w:val="clear" w:color="auto" w:fill="auto"/>
            <w:noWrap/>
            <w:vAlign w:val="bottom"/>
            <w:hideMark/>
          </w:tcPr>
          <w:p w14:paraId="680F25B1"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99 5 00 9100 9</w:t>
            </w:r>
          </w:p>
        </w:tc>
        <w:tc>
          <w:tcPr>
            <w:tcW w:w="709" w:type="dxa"/>
            <w:shd w:val="clear" w:color="auto" w:fill="auto"/>
            <w:noWrap/>
            <w:vAlign w:val="center"/>
            <w:hideMark/>
          </w:tcPr>
          <w:p w14:paraId="2825DDE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4FBDCDC4"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Расходы в области жилищно-коммунального хозяйства</w:t>
            </w:r>
          </w:p>
        </w:tc>
        <w:tc>
          <w:tcPr>
            <w:tcW w:w="1417" w:type="dxa"/>
            <w:shd w:val="clear" w:color="auto" w:fill="auto"/>
            <w:noWrap/>
            <w:vAlign w:val="bottom"/>
            <w:hideMark/>
          </w:tcPr>
          <w:p w14:paraId="3F8BA78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3 145,8</w:t>
            </w:r>
          </w:p>
        </w:tc>
        <w:tc>
          <w:tcPr>
            <w:tcW w:w="1276" w:type="dxa"/>
            <w:shd w:val="clear" w:color="auto" w:fill="auto"/>
            <w:noWrap/>
            <w:vAlign w:val="bottom"/>
            <w:hideMark/>
          </w:tcPr>
          <w:p w14:paraId="6BA7B3C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3 145,8</w:t>
            </w:r>
          </w:p>
        </w:tc>
        <w:tc>
          <w:tcPr>
            <w:tcW w:w="1012" w:type="dxa"/>
            <w:shd w:val="clear" w:color="auto" w:fill="auto"/>
            <w:noWrap/>
            <w:vAlign w:val="bottom"/>
            <w:hideMark/>
          </w:tcPr>
          <w:p w14:paraId="1BA88DD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68B24175" w14:textId="77777777" w:rsidTr="001E58BD">
        <w:trPr>
          <w:trHeight w:val="1118"/>
        </w:trPr>
        <w:tc>
          <w:tcPr>
            <w:tcW w:w="703" w:type="dxa"/>
            <w:shd w:val="clear" w:color="auto" w:fill="auto"/>
            <w:noWrap/>
            <w:vAlign w:val="bottom"/>
            <w:hideMark/>
          </w:tcPr>
          <w:p w14:paraId="64F02EE3"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6D43B02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0501</w:t>
            </w:r>
          </w:p>
        </w:tc>
        <w:tc>
          <w:tcPr>
            <w:tcW w:w="1560" w:type="dxa"/>
            <w:shd w:val="clear" w:color="auto" w:fill="auto"/>
            <w:noWrap/>
            <w:vAlign w:val="bottom"/>
            <w:hideMark/>
          </w:tcPr>
          <w:p w14:paraId="58CA95E6"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99 5 00 9100 9</w:t>
            </w:r>
          </w:p>
        </w:tc>
        <w:tc>
          <w:tcPr>
            <w:tcW w:w="709" w:type="dxa"/>
            <w:shd w:val="clear" w:color="auto" w:fill="auto"/>
            <w:noWrap/>
            <w:vAlign w:val="center"/>
            <w:hideMark/>
          </w:tcPr>
          <w:p w14:paraId="6EE5739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2835" w:type="dxa"/>
            <w:shd w:val="clear" w:color="auto" w:fill="auto"/>
            <w:vAlign w:val="center"/>
            <w:hideMark/>
          </w:tcPr>
          <w:p w14:paraId="73905C4B" w14:textId="5A81EBFB"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Закупка товаров, работ и услуг </w:t>
            </w:r>
            <w:r w:rsidR="002B10A7" w:rsidRPr="00FB1D0E">
              <w:rPr>
                <w:rFonts w:ascii="Times New Roman" w:eastAsia="Times New Roman" w:hAnsi="Times New Roman" w:cs="Times New Roman"/>
                <w:sz w:val="20"/>
                <w:szCs w:val="20"/>
                <w:lang w:eastAsia="ru-RU"/>
              </w:rPr>
              <w:t>для государственных</w:t>
            </w:r>
            <w:r w:rsidRPr="00FB1D0E">
              <w:rPr>
                <w:rFonts w:ascii="Times New Roman" w:eastAsia="Times New Roman" w:hAnsi="Times New Roman" w:cs="Times New Roman"/>
                <w:sz w:val="20"/>
                <w:szCs w:val="20"/>
                <w:lang w:eastAsia="ru-RU"/>
              </w:rPr>
              <w:t xml:space="preserve"> (муниципальных) нужд</w:t>
            </w:r>
          </w:p>
        </w:tc>
        <w:tc>
          <w:tcPr>
            <w:tcW w:w="1417" w:type="dxa"/>
            <w:shd w:val="clear" w:color="auto" w:fill="auto"/>
            <w:noWrap/>
            <w:vAlign w:val="bottom"/>
            <w:hideMark/>
          </w:tcPr>
          <w:p w14:paraId="04318D9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828,2</w:t>
            </w:r>
          </w:p>
        </w:tc>
        <w:tc>
          <w:tcPr>
            <w:tcW w:w="1276" w:type="dxa"/>
            <w:shd w:val="clear" w:color="auto" w:fill="auto"/>
            <w:noWrap/>
            <w:vAlign w:val="bottom"/>
            <w:hideMark/>
          </w:tcPr>
          <w:p w14:paraId="7C1122A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828,2</w:t>
            </w:r>
          </w:p>
        </w:tc>
        <w:tc>
          <w:tcPr>
            <w:tcW w:w="1012" w:type="dxa"/>
            <w:shd w:val="clear" w:color="auto" w:fill="auto"/>
            <w:noWrap/>
            <w:vAlign w:val="bottom"/>
            <w:hideMark/>
          </w:tcPr>
          <w:p w14:paraId="386A7FB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7D0584CB" w14:textId="77777777" w:rsidTr="001E58BD">
        <w:trPr>
          <w:trHeight w:val="589"/>
        </w:trPr>
        <w:tc>
          <w:tcPr>
            <w:tcW w:w="703" w:type="dxa"/>
            <w:shd w:val="clear" w:color="auto" w:fill="auto"/>
            <w:noWrap/>
            <w:vAlign w:val="bottom"/>
            <w:hideMark/>
          </w:tcPr>
          <w:p w14:paraId="19860544"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4584BA6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0501</w:t>
            </w:r>
          </w:p>
        </w:tc>
        <w:tc>
          <w:tcPr>
            <w:tcW w:w="1560" w:type="dxa"/>
            <w:shd w:val="clear" w:color="auto" w:fill="auto"/>
            <w:noWrap/>
            <w:vAlign w:val="center"/>
            <w:hideMark/>
          </w:tcPr>
          <w:p w14:paraId="0FF0AE55"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99 5 00 9100 9</w:t>
            </w:r>
          </w:p>
        </w:tc>
        <w:tc>
          <w:tcPr>
            <w:tcW w:w="709" w:type="dxa"/>
            <w:shd w:val="clear" w:color="auto" w:fill="auto"/>
            <w:noWrap/>
            <w:vAlign w:val="center"/>
            <w:hideMark/>
          </w:tcPr>
          <w:p w14:paraId="1F5CB85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400</w:t>
            </w:r>
          </w:p>
        </w:tc>
        <w:tc>
          <w:tcPr>
            <w:tcW w:w="2835" w:type="dxa"/>
            <w:shd w:val="clear" w:color="auto" w:fill="auto"/>
            <w:vAlign w:val="center"/>
            <w:hideMark/>
          </w:tcPr>
          <w:p w14:paraId="4318A3B1"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Капитальные вложения в объекты недвижимого имущества государственной (муниципальной собственности)</w:t>
            </w:r>
          </w:p>
        </w:tc>
        <w:tc>
          <w:tcPr>
            <w:tcW w:w="1417" w:type="dxa"/>
            <w:shd w:val="clear" w:color="auto" w:fill="auto"/>
            <w:noWrap/>
            <w:vAlign w:val="bottom"/>
            <w:hideMark/>
          </w:tcPr>
          <w:p w14:paraId="234C9F1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2 317,6</w:t>
            </w:r>
          </w:p>
        </w:tc>
        <w:tc>
          <w:tcPr>
            <w:tcW w:w="1276" w:type="dxa"/>
            <w:shd w:val="clear" w:color="auto" w:fill="auto"/>
            <w:noWrap/>
            <w:vAlign w:val="bottom"/>
            <w:hideMark/>
          </w:tcPr>
          <w:p w14:paraId="4D7FC40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2 317,6</w:t>
            </w:r>
          </w:p>
        </w:tc>
        <w:tc>
          <w:tcPr>
            <w:tcW w:w="1012" w:type="dxa"/>
            <w:shd w:val="clear" w:color="auto" w:fill="auto"/>
            <w:noWrap/>
            <w:vAlign w:val="bottom"/>
            <w:hideMark/>
          </w:tcPr>
          <w:p w14:paraId="3990A48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22E5EF48" w14:textId="77777777" w:rsidTr="001E58BD">
        <w:trPr>
          <w:trHeight w:val="300"/>
        </w:trPr>
        <w:tc>
          <w:tcPr>
            <w:tcW w:w="703" w:type="dxa"/>
            <w:shd w:val="clear" w:color="auto" w:fill="auto"/>
            <w:noWrap/>
            <w:vAlign w:val="bottom"/>
            <w:hideMark/>
          </w:tcPr>
          <w:p w14:paraId="57C45C33"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2312057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0502</w:t>
            </w:r>
          </w:p>
        </w:tc>
        <w:tc>
          <w:tcPr>
            <w:tcW w:w="1560" w:type="dxa"/>
            <w:shd w:val="clear" w:color="auto" w:fill="auto"/>
            <w:noWrap/>
            <w:vAlign w:val="bottom"/>
            <w:hideMark/>
          </w:tcPr>
          <w:p w14:paraId="05697B02"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99 5 00 0000 0</w:t>
            </w:r>
          </w:p>
        </w:tc>
        <w:tc>
          <w:tcPr>
            <w:tcW w:w="709" w:type="dxa"/>
            <w:shd w:val="clear" w:color="auto" w:fill="auto"/>
            <w:noWrap/>
            <w:vAlign w:val="center"/>
            <w:hideMark/>
          </w:tcPr>
          <w:p w14:paraId="3AA0B31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4203A8D6"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Прочие непрограммные расходы</w:t>
            </w:r>
          </w:p>
        </w:tc>
        <w:tc>
          <w:tcPr>
            <w:tcW w:w="1417" w:type="dxa"/>
            <w:shd w:val="clear" w:color="auto" w:fill="auto"/>
            <w:noWrap/>
            <w:vAlign w:val="bottom"/>
            <w:hideMark/>
          </w:tcPr>
          <w:p w14:paraId="2171030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1801,6</w:t>
            </w:r>
          </w:p>
        </w:tc>
        <w:tc>
          <w:tcPr>
            <w:tcW w:w="1276" w:type="dxa"/>
            <w:shd w:val="clear" w:color="auto" w:fill="auto"/>
            <w:noWrap/>
            <w:vAlign w:val="bottom"/>
            <w:hideMark/>
          </w:tcPr>
          <w:p w14:paraId="078D922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1741,2</w:t>
            </w:r>
          </w:p>
        </w:tc>
        <w:tc>
          <w:tcPr>
            <w:tcW w:w="1012" w:type="dxa"/>
            <w:shd w:val="clear" w:color="auto" w:fill="auto"/>
            <w:noWrap/>
            <w:vAlign w:val="bottom"/>
            <w:hideMark/>
          </w:tcPr>
          <w:p w14:paraId="5D2D035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96,6</w:t>
            </w:r>
          </w:p>
        </w:tc>
      </w:tr>
      <w:tr w:rsidR="00FB1D0E" w:rsidRPr="00FB1D0E" w14:paraId="48340CBD" w14:textId="77777777" w:rsidTr="001E58BD">
        <w:trPr>
          <w:trHeight w:val="600"/>
        </w:trPr>
        <w:tc>
          <w:tcPr>
            <w:tcW w:w="703" w:type="dxa"/>
            <w:shd w:val="clear" w:color="auto" w:fill="auto"/>
            <w:noWrap/>
            <w:vAlign w:val="bottom"/>
            <w:hideMark/>
          </w:tcPr>
          <w:p w14:paraId="6A196C5A"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6C5EB8A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0502</w:t>
            </w:r>
          </w:p>
        </w:tc>
        <w:tc>
          <w:tcPr>
            <w:tcW w:w="1560" w:type="dxa"/>
            <w:shd w:val="clear" w:color="auto" w:fill="auto"/>
            <w:noWrap/>
            <w:vAlign w:val="bottom"/>
            <w:hideMark/>
          </w:tcPr>
          <w:p w14:paraId="08DF819E"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99 5 00 9100 9</w:t>
            </w:r>
          </w:p>
        </w:tc>
        <w:tc>
          <w:tcPr>
            <w:tcW w:w="709" w:type="dxa"/>
            <w:shd w:val="clear" w:color="auto" w:fill="auto"/>
            <w:noWrap/>
            <w:vAlign w:val="center"/>
            <w:hideMark/>
          </w:tcPr>
          <w:p w14:paraId="017C49D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182A775C"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Расходы в области жилищно-коммунального хозяйства</w:t>
            </w:r>
          </w:p>
        </w:tc>
        <w:tc>
          <w:tcPr>
            <w:tcW w:w="1417" w:type="dxa"/>
            <w:shd w:val="clear" w:color="auto" w:fill="auto"/>
            <w:noWrap/>
            <w:vAlign w:val="bottom"/>
            <w:hideMark/>
          </w:tcPr>
          <w:p w14:paraId="3031B04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1801,6</w:t>
            </w:r>
          </w:p>
        </w:tc>
        <w:tc>
          <w:tcPr>
            <w:tcW w:w="1276" w:type="dxa"/>
            <w:shd w:val="clear" w:color="auto" w:fill="auto"/>
            <w:noWrap/>
            <w:vAlign w:val="bottom"/>
            <w:hideMark/>
          </w:tcPr>
          <w:p w14:paraId="7D439CE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1741,2</w:t>
            </w:r>
          </w:p>
        </w:tc>
        <w:tc>
          <w:tcPr>
            <w:tcW w:w="1012" w:type="dxa"/>
            <w:shd w:val="clear" w:color="auto" w:fill="auto"/>
            <w:noWrap/>
            <w:vAlign w:val="bottom"/>
            <w:hideMark/>
          </w:tcPr>
          <w:p w14:paraId="25E7C9C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96,6</w:t>
            </w:r>
          </w:p>
        </w:tc>
      </w:tr>
      <w:tr w:rsidR="00FB1D0E" w:rsidRPr="00FB1D0E" w14:paraId="5D83011E" w14:textId="77777777" w:rsidTr="001E58BD">
        <w:trPr>
          <w:trHeight w:val="600"/>
        </w:trPr>
        <w:tc>
          <w:tcPr>
            <w:tcW w:w="703" w:type="dxa"/>
            <w:shd w:val="clear" w:color="auto" w:fill="auto"/>
            <w:noWrap/>
            <w:vAlign w:val="bottom"/>
            <w:hideMark/>
          </w:tcPr>
          <w:p w14:paraId="0FD992C5"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28E0367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0502</w:t>
            </w:r>
          </w:p>
        </w:tc>
        <w:tc>
          <w:tcPr>
            <w:tcW w:w="1560" w:type="dxa"/>
            <w:shd w:val="clear" w:color="auto" w:fill="auto"/>
            <w:noWrap/>
            <w:vAlign w:val="bottom"/>
            <w:hideMark/>
          </w:tcPr>
          <w:p w14:paraId="3C95E465"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99 5 00 9100 9</w:t>
            </w:r>
          </w:p>
        </w:tc>
        <w:tc>
          <w:tcPr>
            <w:tcW w:w="709" w:type="dxa"/>
            <w:shd w:val="clear" w:color="auto" w:fill="auto"/>
            <w:noWrap/>
            <w:vAlign w:val="bottom"/>
            <w:hideMark/>
          </w:tcPr>
          <w:p w14:paraId="5D67D1E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2835" w:type="dxa"/>
            <w:shd w:val="clear" w:color="auto" w:fill="auto"/>
            <w:vAlign w:val="center"/>
            <w:hideMark/>
          </w:tcPr>
          <w:p w14:paraId="72EB80BF"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14:paraId="4FB721B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1 801,6</w:t>
            </w:r>
          </w:p>
        </w:tc>
        <w:tc>
          <w:tcPr>
            <w:tcW w:w="1276" w:type="dxa"/>
            <w:shd w:val="clear" w:color="auto" w:fill="auto"/>
            <w:noWrap/>
            <w:vAlign w:val="bottom"/>
            <w:hideMark/>
          </w:tcPr>
          <w:p w14:paraId="3F9431F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1 741,2</w:t>
            </w:r>
          </w:p>
        </w:tc>
        <w:tc>
          <w:tcPr>
            <w:tcW w:w="1012" w:type="dxa"/>
            <w:shd w:val="clear" w:color="auto" w:fill="auto"/>
            <w:noWrap/>
            <w:vAlign w:val="bottom"/>
            <w:hideMark/>
          </w:tcPr>
          <w:p w14:paraId="334E4A3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96,6</w:t>
            </w:r>
          </w:p>
        </w:tc>
      </w:tr>
      <w:tr w:rsidR="00FB1D0E" w:rsidRPr="00FB1D0E" w14:paraId="1584BED0" w14:textId="77777777" w:rsidTr="001E58BD">
        <w:trPr>
          <w:trHeight w:val="300"/>
        </w:trPr>
        <w:tc>
          <w:tcPr>
            <w:tcW w:w="703" w:type="dxa"/>
            <w:shd w:val="clear" w:color="auto" w:fill="auto"/>
            <w:noWrap/>
            <w:vAlign w:val="bottom"/>
            <w:hideMark/>
          </w:tcPr>
          <w:p w14:paraId="05CEB884"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6689408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0503</w:t>
            </w:r>
          </w:p>
        </w:tc>
        <w:tc>
          <w:tcPr>
            <w:tcW w:w="1560" w:type="dxa"/>
            <w:shd w:val="clear" w:color="auto" w:fill="auto"/>
            <w:noWrap/>
            <w:vAlign w:val="bottom"/>
            <w:hideMark/>
          </w:tcPr>
          <w:p w14:paraId="3A7E1539"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bottom"/>
            <w:hideMark/>
          </w:tcPr>
          <w:p w14:paraId="120107C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noWrap/>
            <w:vAlign w:val="bottom"/>
            <w:hideMark/>
          </w:tcPr>
          <w:p w14:paraId="4C94D9A7"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Благоустройство</w:t>
            </w:r>
          </w:p>
        </w:tc>
        <w:tc>
          <w:tcPr>
            <w:tcW w:w="1417" w:type="dxa"/>
            <w:shd w:val="clear" w:color="auto" w:fill="auto"/>
            <w:noWrap/>
            <w:vAlign w:val="bottom"/>
            <w:hideMark/>
          </w:tcPr>
          <w:p w14:paraId="056EAC8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36 772,6</w:t>
            </w:r>
          </w:p>
        </w:tc>
        <w:tc>
          <w:tcPr>
            <w:tcW w:w="1276" w:type="dxa"/>
            <w:shd w:val="clear" w:color="auto" w:fill="auto"/>
            <w:noWrap/>
            <w:vAlign w:val="bottom"/>
            <w:hideMark/>
          </w:tcPr>
          <w:p w14:paraId="01DD1D6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25 439,7</w:t>
            </w:r>
          </w:p>
        </w:tc>
        <w:tc>
          <w:tcPr>
            <w:tcW w:w="1012" w:type="dxa"/>
            <w:shd w:val="clear" w:color="auto" w:fill="auto"/>
            <w:noWrap/>
            <w:vAlign w:val="bottom"/>
            <w:hideMark/>
          </w:tcPr>
          <w:p w14:paraId="1ABE671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69,2</w:t>
            </w:r>
          </w:p>
        </w:tc>
      </w:tr>
      <w:tr w:rsidR="00FB1D0E" w:rsidRPr="00FB1D0E" w14:paraId="5C034009" w14:textId="77777777" w:rsidTr="001E58BD">
        <w:trPr>
          <w:trHeight w:val="900"/>
        </w:trPr>
        <w:tc>
          <w:tcPr>
            <w:tcW w:w="703" w:type="dxa"/>
            <w:shd w:val="clear" w:color="auto" w:fill="auto"/>
            <w:noWrap/>
            <w:vAlign w:val="bottom"/>
            <w:hideMark/>
          </w:tcPr>
          <w:p w14:paraId="2098EE8E"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260491E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0503</w:t>
            </w:r>
          </w:p>
        </w:tc>
        <w:tc>
          <w:tcPr>
            <w:tcW w:w="1560" w:type="dxa"/>
            <w:shd w:val="clear" w:color="auto" w:fill="auto"/>
            <w:noWrap/>
            <w:vAlign w:val="center"/>
            <w:hideMark/>
          </w:tcPr>
          <w:p w14:paraId="185D4BD8"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63 0 00 0000 0</w:t>
            </w:r>
          </w:p>
        </w:tc>
        <w:tc>
          <w:tcPr>
            <w:tcW w:w="709" w:type="dxa"/>
            <w:shd w:val="clear" w:color="auto" w:fill="auto"/>
            <w:noWrap/>
            <w:vAlign w:val="center"/>
            <w:hideMark/>
          </w:tcPr>
          <w:p w14:paraId="4E334E8C"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215929BA"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Модернизация системы уличного освещения на территории городского поселения "Поселок Беркакит" 2023-2027 годы </w:t>
            </w:r>
          </w:p>
        </w:tc>
        <w:tc>
          <w:tcPr>
            <w:tcW w:w="1417" w:type="dxa"/>
            <w:shd w:val="clear" w:color="auto" w:fill="auto"/>
            <w:noWrap/>
            <w:vAlign w:val="bottom"/>
            <w:hideMark/>
          </w:tcPr>
          <w:p w14:paraId="74A2886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3 471,9</w:t>
            </w:r>
          </w:p>
        </w:tc>
        <w:tc>
          <w:tcPr>
            <w:tcW w:w="1276" w:type="dxa"/>
            <w:shd w:val="clear" w:color="auto" w:fill="auto"/>
            <w:noWrap/>
            <w:vAlign w:val="bottom"/>
            <w:hideMark/>
          </w:tcPr>
          <w:p w14:paraId="1A56D9D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3 471,9</w:t>
            </w:r>
          </w:p>
        </w:tc>
        <w:tc>
          <w:tcPr>
            <w:tcW w:w="1012" w:type="dxa"/>
            <w:shd w:val="clear" w:color="auto" w:fill="auto"/>
            <w:noWrap/>
            <w:vAlign w:val="bottom"/>
            <w:hideMark/>
          </w:tcPr>
          <w:p w14:paraId="10EFD67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43D4DFCC" w14:textId="77777777" w:rsidTr="001E58BD">
        <w:trPr>
          <w:trHeight w:val="300"/>
        </w:trPr>
        <w:tc>
          <w:tcPr>
            <w:tcW w:w="703" w:type="dxa"/>
            <w:shd w:val="clear" w:color="auto" w:fill="auto"/>
            <w:noWrap/>
            <w:vAlign w:val="bottom"/>
            <w:hideMark/>
          </w:tcPr>
          <w:p w14:paraId="03BC8AF1"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732AE1B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0503</w:t>
            </w:r>
          </w:p>
        </w:tc>
        <w:tc>
          <w:tcPr>
            <w:tcW w:w="1560" w:type="dxa"/>
            <w:shd w:val="clear" w:color="auto" w:fill="auto"/>
            <w:noWrap/>
            <w:vAlign w:val="center"/>
            <w:hideMark/>
          </w:tcPr>
          <w:p w14:paraId="4F222317"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63 3 00 0000 0</w:t>
            </w:r>
          </w:p>
        </w:tc>
        <w:tc>
          <w:tcPr>
            <w:tcW w:w="709" w:type="dxa"/>
            <w:shd w:val="clear" w:color="auto" w:fill="auto"/>
            <w:noWrap/>
            <w:vAlign w:val="center"/>
            <w:hideMark/>
          </w:tcPr>
          <w:p w14:paraId="6BA8FBB3"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4CCCF3C5"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Ведомственные проекты</w:t>
            </w:r>
          </w:p>
        </w:tc>
        <w:tc>
          <w:tcPr>
            <w:tcW w:w="1417" w:type="dxa"/>
            <w:shd w:val="clear" w:color="auto" w:fill="auto"/>
            <w:noWrap/>
            <w:vAlign w:val="bottom"/>
            <w:hideMark/>
          </w:tcPr>
          <w:p w14:paraId="6DB09C3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3 471,9</w:t>
            </w:r>
          </w:p>
        </w:tc>
        <w:tc>
          <w:tcPr>
            <w:tcW w:w="1276" w:type="dxa"/>
            <w:shd w:val="clear" w:color="auto" w:fill="auto"/>
            <w:noWrap/>
            <w:vAlign w:val="bottom"/>
            <w:hideMark/>
          </w:tcPr>
          <w:p w14:paraId="2B65C70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3 471,9</w:t>
            </w:r>
          </w:p>
        </w:tc>
        <w:tc>
          <w:tcPr>
            <w:tcW w:w="1012" w:type="dxa"/>
            <w:shd w:val="clear" w:color="auto" w:fill="auto"/>
            <w:noWrap/>
            <w:vAlign w:val="bottom"/>
            <w:hideMark/>
          </w:tcPr>
          <w:p w14:paraId="7A91BB8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546A370C" w14:textId="77777777" w:rsidTr="001E58BD">
        <w:trPr>
          <w:trHeight w:val="300"/>
        </w:trPr>
        <w:tc>
          <w:tcPr>
            <w:tcW w:w="703" w:type="dxa"/>
            <w:shd w:val="clear" w:color="auto" w:fill="auto"/>
            <w:noWrap/>
            <w:vAlign w:val="bottom"/>
            <w:hideMark/>
          </w:tcPr>
          <w:p w14:paraId="589A6B5A"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3715382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0503</w:t>
            </w:r>
          </w:p>
        </w:tc>
        <w:tc>
          <w:tcPr>
            <w:tcW w:w="1560" w:type="dxa"/>
            <w:shd w:val="clear" w:color="auto" w:fill="auto"/>
            <w:noWrap/>
            <w:vAlign w:val="center"/>
            <w:hideMark/>
          </w:tcPr>
          <w:p w14:paraId="441835EA"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63 3 00 1000 1</w:t>
            </w:r>
          </w:p>
        </w:tc>
        <w:tc>
          <w:tcPr>
            <w:tcW w:w="709" w:type="dxa"/>
            <w:shd w:val="clear" w:color="auto" w:fill="auto"/>
            <w:noWrap/>
            <w:vAlign w:val="center"/>
            <w:hideMark/>
          </w:tcPr>
          <w:p w14:paraId="6FD9349C"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7AC4465F"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Содержание и ремонт объектов уличного освещения</w:t>
            </w:r>
          </w:p>
        </w:tc>
        <w:tc>
          <w:tcPr>
            <w:tcW w:w="1417" w:type="dxa"/>
            <w:shd w:val="clear" w:color="auto" w:fill="auto"/>
            <w:noWrap/>
            <w:vAlign w:val="bottom"/>
            <w:hideMark/>
          </w:tcPr>
          <w:p w14:paraId="56CC948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3 471,9</w:t>
            </w:r>
          </w:p>
        </w:tc>
        <w:tc>
          <w:tcPr>
            <w:tcW w:w="1276" w:type="dxa"/>
            <w:shd w:val="clear" w:color="auto" w:fill="auto"/>
            <w:noWrap/>
            <w:vAlign w:val="bottom"/>
            <w:hideMark/>
          </w:tcPr>
          <w:p w14:paraId="016B268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3 471,9</w:t>
            </w:r>
          </w:p>
        </w:tc>
        <w:tc>
          <w:tcPr>
            <w:tcW w:w="1012" w:type="dxa"/>
            <w:shd w:val="clear" w:color="auto" w:fill="auto"/>
            <w:noWrap/>
            <w:vAlign w:val="bottom"/>
            <w:hideMark/>
          </w:tcPr>
          <w:p w14:paraId="06B121C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57BB2A69" w14:textId="77777777" w:rsidTr="001E58BD">
        <w:trPr>
          <w:trHeight w:val="300"/>
        </w:trPr>
        <w:tc>
          <w:tcPr>
            <w:tcW w:w="703" w:type="dxa"/>
            <w:shd w:val="clear" w:color="auto" w:fill="auto"/>
            <w:noWrap/>
            <w:vAlign w:val="bottom"/>
            <w:hideMark/>
          </w:tcPr>
          <w:p w14:paraId="09CEA596"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57B31B9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0503</w:t>
            </w:r>
          </w:p>
        </w:tc>
        <w:tc>
          <w:tcPr>
            <w:tcW w:w="1560" w:type="dxa"/>
            <w:shd w:val="clear" w:color="auto" w:fill="auto"/>
            <w:noWrap/>
            <w:vAlign w:val="center"/>
            <w:hideMark/>
          </w:tcPr>
          <w:p w14:paraId="0D368797"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63 3 00 1000 1</w:t>
            </w:r>
          </w:p>
        </w:tc>
        <w:tc>
          <w:tcPr>
            <w:tcW w:w="709" w:type="dxa"/>
            <w:shd w:val="clear" w:color="auto" w:fill="auto"/>
            <w:noWrap/>
            <w:vAlign w:val="center"/>
            <w:hideMark/>
          </w:tcPr>
          <w:p w14:paraId="7FFC588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800</w:t>
            </w:r>
          </w:p>
        </w:tc>
        <w:tc>
          <w:tcPr>
            <w:tcW w:w="2835" w:type="dxa"/>
            <w:shd w:val="clear" w:color="auto" w:fill="auto"/>
            <w:noWrap/>
            <w:vAlign w:val="center"/>
            <w:hideMark/>
          </w:tcPr>
          <w:p w14:paraId="0EDC7D53"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Иные бюджетные ассигнования</w:t>
            </w:r>
          </w:p>
        </w:tc>
        <w:tc>
          <w:tcPr>
            <w:tcW w:w="1417" w:type="dxa"/>
            <w:shd w:val="clear" w:color="auto" w:fill="auto"/>
            <w:noWrap/>
            <w:vAlign w:val="bottom"/>
            <w:hideMark/>
          </w:tcPr>
          <w:p w14:paraId="3BC083A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3 471,9</w:t>
            </w:r>
          </w:p>
        </w:tc>
        <w:tc>
          <w:tcPr>
            <w:tcW w:w="1276" w:type="dxa"/>
            <w:shd w:val="clear" w:color="auto" w:fill="auto"/>
            <w:noWrap/>
            <w:vAlign w:val="bottom"/>
            <w:hideMark/>
          </w:tcPr>
          <w:p w14:paraId="6386DDA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3 471,9</w:t>
            </w:r>
          </w:p>
        </w:tc>
        <w:tc>
          <w:tcPr>
            <w:tcW w:w="1012" w:type="dxa"/>
            <w:shd w:val="clear" w:color="auto" w:fill="auto"/>
            <w:noWrap/>
            <w:vAlign w:val="bottom"/>
            <w:hideMark/>
          </w:tcPr>
          <w:p w14:paraId="47F3316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7C881291" w14:textId="77777777" w:rsidTr="001E58BD">
        <w:trPr>
          <w:trHeight w:val="900"/>
        </w:trPr>
        <w:tc>
          <w:tcPr>
            <w:tcW w:w="703" w:type="dxa"/>
            <w:shd w:val="clear" w:color="auto" w:fill="auto"/>
            <w:noWrap/>
            <w:vAlign w:val="bottom"/>
            <w:hideMark/>
          </w:tcPr>
          <w:p w14:paraId="4256F0DC"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1C63054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0503</w:t>
            </w:r>
          </w:p>
        </w:tc>
        <w:tc>
          <w:tcPr>
            <w:tcW w:w="1560" w:type="dxa"/>
            <w:shd w:val="clear" w:color="auto" w:fill="auto"/>
            <w:noWrap/>
            <w:vAlign w:val="center"/>
            <w:hideMark/>
          </w:tcPr>
          <w:p w14:paraId="1DCE8170"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63 0 00 0000 0</w:t>
            </w:r>
          </w:p>
        </w:tc>
        <w:tc>
          <w:tcPr>
            <w:tcW w:w="709" w:type="dxa"/>
            <w:shd w:val="clear" w:color="auto" w:fill="auto"/>
            <w:noWrap/>
            <w:vAlign w:val="center"/>
            <w:hideMark/>
          </w:tcPr>
          <w:p w14:paraId="164856D8"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703855F0"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Формирование современной городской среды на территории городского поселения "Поселок Беркакит" на 2018-2024 годы</w:t>
            </w:r>
          </w:p>
        </w:tc>
        <w:tc>
          <w:tcPr>
            <w:tcW w:w="1417" w:type="dxa"/>
            <w:shd w:val="clear" w:color="auto" w:fill="auto"/>
            <w:noWrap/>
            <w:vAlign w:val="bottom"/>
            <w:hideMark/>
          </w:tcPr>
          <w:p w14:paraId="3C45BE3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200,0</w:t>
            </w:r>
          </w:p>
        </w:tc>
        <w:tc>
          <w:tcPr>
            <w:tcW w:w="1276" w:type="dxa"/>
            <w:shd w:val="clear" w:color="auto" w:fill="auto"/>
            <w:noWrap/>
            <w:vAlign w:val="bottom"/>
            <w:hideMark/>
          </w:tcPr>
          <w:p w14:paraId="5AA0134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200,0</w:t>
            </w:r>
          </w:p>
        </w:tc>
        <w:tc>
          <w:tcPr>
            <w:tcW w:w="1012" w:type="dxa"/>
            <w:shd w:val="clear" w:color="auto" w:fill="auto"/>
            <w:noWrap/>
            <w:vAlign w:val="bottom"/>
            <w:hideMark/>
          </w:tcPr>
          <w:p w14:paraId="4A10AB4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2F7D9DF7" w14:textId="77777777" w:rsidTr="001E58BD">
        <w:trPr>
          <w:trHeight w:val="300"/>
        </w:trPr>
        <w:tc>
          <w:tcPr>
            <w:tcW w:w="703" w:type="dxa"/>
            <w:shd w:val="clear" w:color="auto" w:fill="auto"/>
            <w:noWrap/>
            <w:vAlign w:val="bottom"/>
            <w:hideMark/>
          </w:tcPr>
          <w:p w14:paraId="0B3D38F8"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46BF31F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0503</w:t>
            </w:r>
          </w:p>
        </w:tc>
        <w:tc>
          <w:tcPr>
            <w:tcW w:w="1560" w:type="dxa"/>
            <w:shd w:val="clear" w:color="auto" w:fill="auto"/>
            <w:noWrap/>
            <w:vAlign w:val="center"/>
            <w:hideMark/>
          </w:tcPr>
          <w:p w14:paraId="2FECF9EB"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63 3 00 0000 0</w:t>
            </w:r>
          </w:p>
        </w:tc>
        <w:tc>
          <w:tcPr>
            <w:tcW w:w="709" w:type="dxa"/>
            <w:shd w:val="clear" w:color="auto" w:fill="auto"/>
            <w:noWrap/>
            <w:vAlign w:val="center"/>
            <w:hideMark/>
          </w:tcPr>
          <w:p w14:paraId="313C8BC2"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7ACA4DB7"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Ведомственные проекты</w:t>
            </w:r>
          </w:p>
        </w:tc>
        <w:tc>
          <w:tcPr>
            <w:tcW w:w="1417" w:type="dxa"/>
            <w:shd w:val="clear" w:color="auto" w:fill="auto"/>
            <w:noWrap/>
            <w:vAlign w:val="bottom"/>
            <w:hideMark/>
          </w:tcPr>
          <w:p w14:paraId="3E14672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200,0</w:t>
            </w:r>
          </w:p>
        </w:tc>
        <w:tc>
          <w:tcPr>
            <w:tcW w:w="1276" w:type="dxa"/>
            <w:shd w:val="clear" w:color="auto" w:fill="auto"/>
            <w:noWrap/>
            <w:vAlign w:val="bottom"/>
            <w:hideMark/>
          </w:tcPr>
          <w:p w14:paraId="2FC739B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200,0</w:t>
            </w:r>
          </w:p>
        </w:tc>
        <w:tc>
          <w:tcPr>
            <w:tcW w:w="1012" w:type="dxa"/>
            <w:shd w:val="clear" w:color="auto" w:fill="auto"/>
            <w:noWrap/>
            <w:vAlign w:val="bottom"/>
            <w:hideMark/>
          </w:tcPr>
          <w:p w14:paraId="08FEBBF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0E92338C" w14:textId="77777777" w:rsidTr="001E58BD">
        <w:trPr>
          <w:trHeight w:val="600"/>
        </w:trPr>
        <w:tc>
          <w:tcPr>
            <w:tcW w:w="703" w:type="dxa"/>
            <w:shd w:val="clear" w:color="auto" w:fill="auto"/>
            <w:noWrap/>
            <w:vAlign w:val="bottom"/>
            <w:hideMark/>
          </w:tcPr>
          <w:p w14:paraId="0121DF28"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0B7AAD8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0503</w:t>
            </w:r>
          </w:p>
        </w:tc>
        <w:tc>
          <w:tcPr>
            <w:tcW w:w="1560" w:type="dxa"/>
            <w:shd w:val="clear" w:color="auto" w:fill="auto"/>
            <w:noWrap/>
            <w:vAlign w:val="center"/>
            <w:hideMark/>
          </w:tcPr>
          <w:p w14:paraId="7C5F6C54"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63 3 00 1000 0</w:t>
            </w:r>
          </w:p>
        </w:tc>
        <w:tc>
          <w:tcPr>
            <w:tcW w:w="709" w:type="dxa"/>
            <w:shd w:val="clear" w:color="auto" w:fill="auto"/>
            <w:noWrap/>
            <w:vAlign w:val="center"/>
            <w:hideMark/>
          </w:tcPr>
          <w:p w14:paraId="73CBD3E0"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6D8C3C9F"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Содействие развитию благоустройства территории муниципальных образований </w:t>
            </w:r>
          </w:p>
        </w:tc>
        <w:tc>
          <w:tcPr>
            <w:tcW w:w="1417" w:type="dxa"/>
            <w:shd w:val="clear" w:color="auto" w:fill="auto"/>
            <w:noWrap/>
            <w:vAlign w:val="bottom"/>
            <w:hideMark/>
          </w:tcPr>
          <w:p w14:paraId="37FE908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200,0</w:t>
            </w:r>
          </w:p>
        </w:tc>
        <w:tc>
          <w:tcPr>
            <w:tcW w:w="1276" w:type="dxa"/>
            <w:shd w:val="clear" w:color="auto" w:fill="auto"/>
            <w:noWrap/>
            <w:vAlign w:val="bottom"/>
            <w:hideMark/>
          </w:tcPr>
          <w:p w14:paraId="3BFB731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200,0</w:t>
            </w:r>
          </w:p>
        </w:tc>
        <w:tc>
          <w:tcPr>
            <w:tcW w:w="1012" w:type="dxa"/>
            <w:shd w:val="clear" w:color="auto" w:fill="auto"/>
            <w:noWrap/>
            <w:vAlign w:val="bottom"/>
            <w:hideMark/>
          </w:tcPr>
          <w:p w14:paraId="387C2B3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3A94E84C" w14:textId="77777777" w:rsidTr="001E58BD">
        <w:trPr>
          <w:trHeight w:val="300"/>
        </w:trPr>
        <w:tc>
          <w:tcPr>
            <w:tcW w:w="703" w:type="dxa"/>
            <w:shd w:val="clear" w:color="auto" w:fill="auto"/>
            <w:noWrap/>
            <w:vAlign w:val="bottom"/>
            <w:hideMark/>
          </w:tcPr>
          <w:p w14:paraId="19D04A8B"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66C8715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0503</w:t>
            </w:r>
          </w:p>
        </w:tc>
        <w:tc>
          <w:tcPr>
            <w:tcW w:w="1560" w:type="dxa"/>
            <w:shd w:val="clear" w:color="auto" w:fill="auto"/>
            <w:noWrap/>
            <w:vAlign w:val="center"/>
            <w:hideMark/>
          </w:tcPr>
          <w:p w14:paraId="32AFFA75"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63 3 00 1000 9</w:t>
            </w:r>
          </w:p>
        </w:tc>
        <w:tc>
          <w:tcPr>
            <w:tcW w:w="709" w:type="dxa"/>
            <w:shd w:val="clear" w:color="auto" w:fill="auto"/>
            <w:noWrap/>
            <w:vAlign w:val="center"/>
            <w:hideMark/>
          </w:tcPr>
          <w:p w14:paraId="24281FAA"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32538956"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Прочие мероприятия по благоустройству</w:t>
            </w:r>
          </w:p>
        </w:tc>
        <w:tc>
          <w:tcPr>
            <w:tcW w:w="1417" w:type="dxa"/>
            <w:shd w:val="clear" w:color="auto" w:fill="auto"/>
            <w:noWrap/>
            <w:vAlign w:val="bottom"/>
            <w:hideMark/>
          </w:tcPr>
          <w:p w14:paraId="49C8742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200,0</w:t>
            </w:r>
          </w:p>
        </w:tc>
        <w:tc>
          <w:tcPr>
            <w:tcW w:w="1276" w:type="dxa"/>
            <w:shd w:val="clear" w:color="auto" w:fill="auto"/>
            <w:noWrap/>
            <w:vAlign w:val="bottom"/>
            <w:hideMark/>
          </w:tcPr>
          <w:p w14:paraId="2A1C895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200,0</w:t>
            </w:r>
          </w:p>
        </w:tc>
        <w:tc>
          <w:tcPr>
            <w:tcW w:w="1012" w:type="dxa"/>
            <w:shd w:val="clear" w:color="auto" w:fill="auto"/>
            <w:noWrap/>
            <w:vAlign w:val="bottom"/>
            <w:hideMark/>
          </w:tcPr>
          <w:p w14:paraId="23CE40B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6C241412" w14:textId="77777777" w:rsidTr="001E58BD">
        <w:trPr>
          <w:trHeight w:val="600"/>
        </w:trPr>
        <w:tc>
          <w:tcPr>
            <w:tcW w:w="703" w:type="dxa"/>
            <w:shd w:val="clear" w:color="auto" w:fill="auto"/>
            <w:noWrap/>
            <w:vAlign w:val="bottom"/>
            <w:hideMark/>
          </w:tcPr>
          <w:p w14:paraId="7DA07A35"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107D31D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0503</w:t>
            </w:r>
          </w:p>
        </w:tc>
        <w:tc>
          <w:tcPr>
            <w:tcW w:w="1560" w:type="dxa"/>
            <w:shd w:val="clear" w:color="auto" w:fill="auto"/>
            <w:noWrap/>
            <w:vAlign w:val="bottom"/>
            <w:hideMark/>
          </w:tcPr>
          <w:p w14:paraId="2DEE2F92"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23 2 00 1009 0</w:t>
            </w:r>
          </w:p>
        </w:tc>
        <w:tc>
          <w:tcPr>
            <w:tcW w:w="709" w:type="dxa"/>
            <w:shd w:val="clear" w:color="auto" w:fill="auto"/>
            <w:noWrap/>
            <w:vAlign w:val="bottom"/>
            <w:hideMark/>
          </w:tcPr>
          <w:p w14:paraId="25A3B06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2835" w:type="dxa"/>
            <w:shd w:val="clear" w:color="auto" w:fill="auto"/>
            <w:vAlign w:val="center"/>
            <w:hideMark/>
          </w:tcPr>
          <w:p w14:paraId="13B4553D" w14:textId="6296DC15"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Закупка товаров, работ и услуг </w:t>
            </w:r>
            <w:r w:rsidR="002B10A7" w:rsidRPr="00FB1D0E">
              <w:rPr>
                <w:rFonts w:ascii="Times New Roman" w:eastAsia="Times New Roman" w:hAnsi="Times New Roman" w:cs="Times New Roman"/>
                <w:sz w:val="20"/>
                <w:szCs w:val="20"/>
                <w:lang w:eastAsia="ru-RU"/>
              </w:rPr>
              <w:t>для государственных</w:t>
            </w:r>
            <w:r w:rsidRPr="00FB1D0E">
              <w:rPr>
                <w:rFonts w:ascii="Times New Roman" w:eastAsia="Times New Roman" w:hAnsi="Times New Roman" w:cs="Times New Roman"/>
                <w:sz w:val="20"/>
                <w:szCs w:val="20"/>
                <w:lang w:eastAsia="ru-RU"/>
              </w:rPr>
              <w:t xml:space="preserve"> (муниципальных) нужд</w:t>
            </w:r>
          </w:p>
        </w:tc>
        <w:tc>
          <w:tcPr>
            <w:tcW w:w="1417" w:type="dxa"/>
            <w:shd w:val="clear" w:color="auto" w:fill="auto"/>
            <w:noWrap/>
            <w:vAlign w:val="bottom"/>
            <w:hideMark/>
          </w:tcPr>
          <w:p w14:paraId="0836C08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200,0</w:t>
            </w:r>
          </w:p>
        </w:tc>
        <w:tc>
          <w:tcPr>
            <w:tcW w:w="1276" w:type="dxa"/>
            <w:shd w:val="clear" w:color="auto" w:fill="auto"/>
            <w:noWrap/>
            <w:vAlign w:val="bottom"/>
            <w:hideMark/>
          </w:tcPr>
          <w:p w14:paraId="3783E94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200,0</w:t>
            </w:r>
          </w:p>
        </w:tc>
        <w:tc>
          <w:tcPr>
            <w:tcW w:w="1012" w:type="dxa"/>
            <w:shd w:val="clear" w:color="auto" w:fill="auto"/>
            <w:noWrap/>
            <w:vAlign w:val="bottom"/>
            <w:hideMark/>
          </w:tcPr>
          <w:p w14:paraId="5A9A4A5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242F9086" w14:textId="77777777" w:rsidTr="001E58BD">
        <w:trPr>
          <w:trHeight w:val="300"/>
        </w:trPr>
        <w:tc>
          <w:tcPr>
            <w:tcW w:w="703" w:type="dxa"/>
            <w:shd w:val="clear" w:color="auto" w:fill="auto"/>
            <w:noWrap/>
            <w:vAlign w:val="bottom"/>
            <w:hideMark/>
          </w:tcPr>
          <w:p w14:paraId="3F22F684"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3B58091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0503</w:t>
            </w:r>
          </w:p>
        </w:tc>
        <w:tc>
          <w:tcPr>
            <w:tcW w:w="1560" w:type="dxa"/>
            <w:shd w:val="clear" w:color="auto" w:fill="auto"/>
            <w:vAlign w:val="bottom"/>
            <w:hideMark/>
          </w:tcPr>
          <w:p w14:paraId="3B615062"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99 5 00 0000 0</w:t>
            </w:r>
          </w:p>
        </w:tc>
        <w:tc>
          <w:tcPr>
            <w:tcW w:w="709" w:type="dxa"/>
            <w:shd w:val="clear" w:color="auto" w:fill="auto"/>
            <w:vAlign w:val="center"/>
            <w:hideMark/>
          </w:tcPr>
          <w:p w14:paraId="1F558CB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3003ABB6"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Прочие непрограммные расходы</w:t>
            </w:r>
          </w:p>
        </w:tc>
        <w:tc>
          <w:tcPr>
            <w:tcW w:w="1417" w:type="dxa"/>
            <w:shd w:val="clear" w:color="auto" w:fill="auto"/>
            <w:noWrap/>
            <w:vAlign w:val="bottom"/>
            <w:hideMark/>
          </w:tcPr>
          <w:p w14:paraId="17DF223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33100,7</w:t>
            </w:r>
          </w:p>
        </w:tc>
        <w:tc>
          <w:tcPr>
            <w:tcW w:w="1276" w:type="dxa"/>
            <w:shd w:val="clear" w:color="auto" w:fill="auto"/>
            <w:noWrap/>
            <w:vAlign w:val="bottom"/>
            <w:hideMark/>
          </w:tcPr>
          <w:p w14:paraId="662F405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21767,8</w:t>
            </w:r>
          </w:p>
        </w:tc>
        <w:tc>
          <w:tcPr>
            <w:tcW w:w="1012" w:type="dxa"/>
            <w:shd w:val="clear" w:color="auto" w:fill="auto"/>
            <w:noWrap/>
            <w:vAlign w:val="bottom"/>
            <w:hideMark/>
          </w:tcPr>
          <w:p w14:paraId="3DC4063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65,8</w:t>
            </w:r>
          </w:p>
        </w:tc>
      </w:tr>
      <w:tr w:rsidR="00FB1D0E" w:rsidRPr="00FB1D0E" w14:paraId="31317233" w14:textId="77777777" w:rsidTr="001E58BD">
        <w:trPr>
          <w:trHeight w:val="1200"/>
        </w:trPr>
        <w:tc>
          <w:tcPr>
            <w:tcW w:w="703" w:type="dxa"/>
            <w:shd w:val="clear" w:color="auto" w:fill="auto"/>
            <w:noWrap/>
            <w:vAlign w:val="bottom"/>
            <w:hideMark/>
          </w:tcPr>
          <w:p w14:paraId="4FC83A06"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4F66CDB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0503</w:t>
            </w:r>
          </w:p>
        </w:tc>
        <w:tc>
          <w:tcPr>
            <w:tcW w:w="1560" w:type="dxa"/>
            <w:shd w:val="clear" w:color="auto" w:fill="auto"/>
            <w:vAlign w:val="bottom"/>
            <w:hideMark/>
          </w:tcPr>
          <w:p w14:paraId="35F002DC"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99 5 00 6265 0</w:t>
            </w:r>
          </w:p>
        </w:tc>
        <w:tc>
          <w:tcPr>
            <w:tcW w:w="709" w:type="dxa"/>
            <w:shd w:val="clear" w:color="auto" w:fill="auto"/>
            <w:vAlign w:val="center"/>
            <w:hideMark/>
          </w:tcPr>
          <w:p w14:paraId="53AA9008"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51646224" w14:textId="6F073E7F" w:rsidR="00FB1D0E" w:rsidRPr="00FB1D0E" w:rsidRDefault="00FB1D0E" w:rsidP="00FB1D0E">
            <w:pPr>
              <w:spacing w:after="0" w:line="240" w:lineRule="auto"/>
              <w:rPr>
                <w:rFonts w:ascii="Times New Roman" w:eastAsia="Times New Roman" w:hAnsi="Times New Roman" w:cs="Times New Roman"/>
                <w:sz w:val="20"/>
                <w:szCs w:val="20"/>
                <w:lang w:eastAsia="ru-RU"/>
              </w:rPr>
            </w:pPr>
            <w:proofErr w:type="spellStart"/>
            <w:r w:rsidRPr="00FB1D0E">
              <w:rPr>
                <w:rFonts w:ascii="Times New Roman" w:eastAsia="Times New Roman" w:hAnsi="Times New Roman" w:cs="Times New Roman"/>
                <w:sz w:val="20"/>
                <w:szCs w:val="20"/>
                <w:lang w:eastAsia="ru-RU"/>
              </w:rPr>
              <w:t>Софинансирование</w:t>
            </w:r>
            <w:proofErr w:type="spellEnd"/>
            <w:r w:rsidRPr="00FB1D0E">
              <w:rPr>
                <w:rFonts w:ascii="Times New Roman" w:eastAsia="Times New Roman" w:hAnsi="Times New Roman" w:cs="Times New Roman"/>
                <w:sz w:val="20"/>
                <w:szCs w:val="20"/>
                <w:lang w:eastAsia="ru-RU"/>
              </w:rPr>
              <w:t xml:space="preserve"> реализации на территории Республики Саха (Якутия) проектов развития общественной </w:t>
            </w:r>
            <w:r w:rsidR="002B10A7" w:rsidRPr="00FB1D0E">
              <w:rPr>
                <w:rFonts w:ascii="Times New Roman" w:eastAsia="Times New Roman" w:hAnsi="Times New Roman" w:cs="Times New Roman"/>
                <w:sz w:val="20"/>
                <w:szCs w:val="20"/>
                <w:lang w:eastAsia="ru-RU"/>
              </w:rPr>
              <w:t>инфраструктуры,</w:t>
            </w:r>
            <w:r w:rsidRPr="00FB1D0E">
              <w:rPr>
                <w:rFonts w:ascii="Times New Roman" w:eastAsia="Times New Roman" w:hAnsi="Times New Roman" w:cs="Times New Roman"/>
                <w:sz w:val="20"/>
                <w:szCs w:val="20"/>
                <w:lang w:eastAsia="ru-RU"/>
              </w:rPr>
              <w:t xml:space="preserve"> основанных на местных инициативах (за счет средств ГБ)</w:t>
            </w:r>
          </w:p>
        </w:tc>
        <w:tc>
          <w:tcPr>
            <w:tcW w:w="1417" w:type="dxa"/>
            <w:shd w:val="clear" w:color="auto" w:fill="auto"/>
            <w:noWrap/>
            <w:vAlign w:val="bottom"/>
            <w:hideMark/>
          </w:tcPr>
          <w:p w14:paraId="1315D3C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1260,1</w:t>
            </w:r>
          </w:p>
        </w:tc>
        <w:tc>
          <w:tcPr>
            <w:tcW w:w="1276" w:type="dxa"/>
            <w:shd w:val="clear" w:color="auto" w:fill="auto"/>
            <w:noWrap/>
            <w:vAlign w:val="bottom"/>
            <w:hideMark/>
          </w:tcPr>
          <w:p w14:paraId="476929F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1260,1</w:t>
            </w:r>
          </w:p>
        </w:tc>
        <w:tc>
          <w:tcPr>
            <w:tcW w:w="1012" w:type="dxa"/>
            <w:shd w:val="clear" w:color="auto" w:fill="auto"/>
            <w:noWrap/>
            <w:vAlign w:val="bottom"/>
            <w:hideMark/>
          </w:tcPr>
          <w:p w14:paraId="287BD1E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39E4F4FB" w14:textId="77777777" w:rsidTr="001E58BD">
        <w:trPr>
          <w:trHeight w:val="600"/>
        </w:trPr>
        <w:tc>
          <w:tcPr>
            <w:tcW w:w="703" w:type="dxa"/>
            <w:shd w:val="clear" w:color="auto" w:fill="auto"/>
            <w:noWrap/>
            <w:vAlign w:val="bottom"/>
            <w:hideMark/>
          </w:tcPr>
          <w:p w14:paraId="50F6E718"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2B0C520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0503</w:t>
            </w:r>
          </w:p>
        </w:tc>
        <w:tc>
          <w:tcPr>
            <w:tcW w:w="1560" w:type="dxa"/>
            <w:shd w:val="clear" w:color="auto" w:fill="auto"/>
            <w:vAlign w:val="bottom"/>
            <w:hideMark/>
          </w:tcPr>
          <w:p w14:paraId="12B35C8A"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99 5 00 6265 0</w:t>
            </w:r>
          </w:p>
        </w:tc>
        <w:tc>
          <w:tcPr>
            <w:tcW w:w="709" w:type="dxa"/>
            <w:shd w:val="clear" w:color="auto" w:fill="auto"/>
            <w:vAlign w:val="center"/>
            <w:hideMark/>
          </w:tcPr>
          <w:p w14:paraId="05F1E1F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2835" w:type="dxa"/>
            <w:shd w:val="clear" w:color="auto" w:fill="auto"/>
            <w:vAlign w:val="center"/>
            <w:hideMark/>
          </w:tcPr>
          <w:p w14:paraId="2B77882B" w14:textId="546D93ED"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Закупка товаров, работ и услуг </w:t>
            </w:r>
            <w:r w:rsidR="002B10A7" w:rsidRPr="00FB1D0E">
              <w:rPr>
                <w:rFonts w:ascii="Times New Roman" w:eastAsia="Times New Roman" w:hAnsi="Times New Roman" w:cs="Times New Roman"/>
                <w:sz w:val="20"/>
                <w:szCs w:val="20"/>
                <w:lang w:eastAsia="ru-RU"/>
              </w:rPr>
              <w:t>для государственных</w:t>
            </w:r>
            <w:r w:rsidRPr="00FB1D0E">
              <w:rPr>
                <w:rFonts w:ascii="Times New Roman" w:eastAsia="Times New Roman" w:hAnsi="Times New Roman" w:cs="Times New Roman"/>
                <w:sz w:val="20"/>
                <w:szCs w:val="20"/>
                <w:lang w:eastAsia="ru-RU"/>
              </w:rPr>
              <w:t xml:space="preserve"> (муниципальных) нужд</w:t>
            </w:r>
          </w:p>
        </w:tc>
        <w:tc>
          <w:tcPr>
            <w:tcW w:w="1417" w:type="dxa"/>
            <w:shd w:val="clear" w:color="auto" w:fill="auto"/>
            <w:noWrap/>
            <w:vAlign w:val="bottom"/>
            <w:hideMark/>
          </w:tcPr>
          <w:p w14:paraId="23AFAA9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1260,1</w:t>
            </w:r>
          </w:p>
        </w:tc>
        <w:tc>
          <w:tcPr>
            <w:tcW w:w="1276" w:type="dxa"/>
            <w:shd w:val="clear" w:color="auto" w:fill="auto"/>
            <w:noWrap/>
            <w:vAlign w:val="bottom"/>
            <w:hideMark/>
          </w:tcPr>
          <w:p w14:paraId="253156C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1260,1</w:t>
            </w:r>
          </w:p>
        </w:tc>
        <w:tc>
          <w:tcPr>
            <w:tcW w:w="1012" w:type="dxa"/>
            <w:shd w:val="clear" w:color="auto" w:fill="auto"/>
            <w:noWrap/>
            <w:vAlign w:val="bottom"/>
            <w:hideMark/>
          </w:tcPr>
          <w:p w14:paraId="70DBC36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4FADACD6" w14:textId="77777777" w:rsidTr="001E58BD">
        <w:trPr>
          <w:trHeight w:val="300"/>
        </w:trPr>
        <w:tc>
          <w:tcPr>
            <w:tcW w:w="703" w:type="dxa"/>
            <w:shd w:val="clear" w:color="auto" w:fill="auto"/>
            <w:noWrap/>
            <w:vAlign w:val="bottom"/>
            <w:hideMark/>
          </w:tcPr>
          <w:p w14:paraId="1F9706A5"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lastRenderedPageBreak/>
              <w:t> </w:t>
            </w:r>
          </w:p>
        </w:tc>
        <w:tc>
          <w:tcPr>
            <w:tcW w:w="851" w:type="dxa"/>
            <w:shd w:val="clear" w:color="auto" w:fill="auto"/>
            <w:noWrap/>
            <w:vAlign w:val="bottom"/>
            <w:hideMark/>
          </w:tcPr>
          <w:p w14:paraId="7FE6AA0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0503</w:t>
            </w:r>
          </w:p>
        </w:tc>
        <w:tc>
          <w:tcPr>
            <w:tcW w:w="1560" w:type="dxa"/>
            <w:shd w:val="clear" w:color="auto" w:fill="auto"/>
            <w:vAlign w:val="bottom"/>
            <w:hideMark/>
          </w:tcPr>
          <w:p w14:paraId="4F15B053"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99 5 00 9101 1</w:t>
            </w:r>
          </w:p>
        </w:tc>
        <w:tc>
          <w:tcPr>
            <w:tcW w:w="709" w:type="dxa"/>
            <w:shd w:val="clear" w:color="auto" w:fill="auto"/>
            <w:vAlign w:val="center"/>
            <w:hideMark/>
          </w:tcPr>
          <w:p w14:paraId="0E1A3BA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1F6ED41A"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Расходы по благоустройству</w:t>
            </w:r>
          </w:p>
        </w:tc>
        <w:tc>
          <w:tcPr>
            <w:tcW w:w="1417" w:type="dxa"/>
            <w:shd w:val="clear" w:color="auto" w:fill="auto"/>
            <w:noWrap/>
            <w:vAlign w:val="bottom"/>
            <w:hideMark/>
          </w:tcPr>
          <w:p w14:paraId="79CBB4E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30345,4</w:t>
            </w:r>
          </w:p>
        </w:tc>
        <w:tc>
          <w:tcPr>
            <w:tcW w:w="1276" w:type="dxa"/>
            <w:shd w:val="clear" w:color="auto" w:fill="auto"/>
            <w:noWrap/>
            <w:vAlign w:val="bottom"/>
            <w:hideMark/>
          </w:tcPr>
          <w:p w14:paraId="16E7B20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19567,8</w:t>
            </w:r>
          </w:p>
        </w:tc>
        <w:tc>
          <w:tcPr>
            <w:tcW w:w="1012" w:type="dxa"/>
            <w:shd w:val="clear" w:color="auto" w:fill="auto"/>
            <w:noWrap/>
            <w:vAlign w:val="bottom"/>
            <w:hideMark/>
          </w:tcPr>
          <w:p w14:paraId="51A55B5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64,5</w:t>
            </w:r>
          </w:p>
        </w:tc>
      </w:tr>
      <w:tr w:rsidR="00FB1D0E" w:rsidRPr="00FB1D0E" w14:paraId="6D0AEF4A" w14:textId="77777777" w:rsidTr="001E58BD">
        <w:trPr>
          <w:trHeight w:val="600"/>
        </w:trPr>
        <w:tc>
          <w:tcPr>
            <w:tcW w:w="703" w:type="dxa"/>
            <w:shd w:val="clear" w:color="auto" w:fill="auto"/>
            <w:noWrap/>
            <w:vAlign w:val="bottom"/>
            <w:hideMark/>
          </w:tcPr>
          <w:p w14:paraId="54CC693B"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40EDCDF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0503</w:t>
            </w:r>
          </w:p>
        </w:tc>
        <w:tc>
          <w:tcPr>
            <w:tcW w:w="1560" w:type="dxa"/>
            <w:shd w:val="clear" w:color="auto" w:fill="auto"/>
            <w:vAlign w:val="bottom"/>
            <w:hideMark/>
          </w:tcPr>
          <w:p w14:paraId="7E02FB74"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99 5 00 9101 1</w:t>
            </w:r>
          </w:p>
        </w:tc>
        <w:tc>
          <w:tcPr>
            <w:tcW w:w="709" w:type="dxa"/>
            <w:shd w:val="clear" w:color="auto" w:fill="auto"/>
            <w:vAlign w:val="center"/>
            <w:hideMark/>
          </w:tcPr>
          <w:p w14:paraId="53758DF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2835" w:type="dxa"/>
            <w:shd w:val="clear" w:color="auto" w:fill="auto"/>
            <w:vAlign w:val="center"/>
            <w:hideMark/>
          </w:tcPr>
          <w:p w14:paraId="5FD4549C" w14:textId="0A3C0D88"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Закупка товаров, работ и услуг </w:t>
            </w:r>
            <w:r w:rsidR="002B10A7" w:rsidRPr="00FB1D0E">
              <w:rPr>
                <w:rFonts w:ascii="Times New Roman" w:eastAsia="Times New Roman" w:hAnsi="Times New Roman" w:cs="Times New Roman"/>
                <w:sz w:val="20"/>
                <w:szCs w:val="20"/>
                <w:lang w:eastAsia="ru-RU"/>
              </w:rPr>
              <w:t>для государственных</w:t>
            </w:r>
            <w:r w:rsidRPr="00FB1D0E">
              <w:rPr>
                <w:rFonts w:ascii="Times New Roman" w:eastAsia="Times New Roman" w:hAnsi="Times New Roman" w:cs="Times New Roman"/>
                <w:sz w:val="20"/>
                <w:szCs w:val="20"/>
                <w:lang w:eastAsia="ru-RU"/>
              </w:rPr>
              <w:t xml:space="preserve"> (муниципальных) нужд</w:t>
            </w:r>
          </w:p>
        </w:tc>
        <w:tc>
          <w:tcPr>
            <w:tcW w:w="1417" w:type="dxa"/>
            <w:shd w:val="clear" w:color="auto" w:fill="auto"/>
            <w:noWrap/>
            <w:vAlign w:val="bottom"/>
            <w:hideMark/>
          </w:tcPr>
          <w:p w14:paraId="6FBEC5A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30 345,4</w:t>
            </w:r>
          </w:p>
        </w:tc>
        <w:tc>
          <w:tcPr>
            <w:tcW w:w="1276" w:type="dxa"/>
            <w:shd w:val="clear" w:color="auto" w:fill="auto"/>
            <w:noWrap/>
            <w:vAlign w:val="bottom"/>
            <w:hideMark/>
          </w:tcPr>
          <w:p w14:paraId="04B08CF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19 567,8</w:t>
            </w:r>
          </w:p>
        </w:tc>
        <w:tc>
          <w:tcPr>
            <w:tcW w:w="1012" w:type="dxa"/>
            <w:shd w:val="clear" w:color="auto" w:fill="auto"/>
            <w:noWrap/>
            <w:vAlign w:val="bottom"/>
            <w:hideMark/>
          </w:tcPr>
          <w:p w14:paraId="041D246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64,5</w:t>
            </w:r>
          </w:p>
        </w:tc>
      </w:tr>
      <w:tr w:rsidR="00FB1D0E" w:rsidRPr="00FB1D0E" w14:paraId="0456757B" w14:textId="77777777" w:rsidTr="001E58BD">
        <w:trPr>
          <w:trHeight w:val="1200"/>
        </w:trPr>
        <w:tc>
          <w:tcPr>
            <w:tcW w:w="703" w:type="dxa"/>
            <w:shd w:val="clear" w:color="auto" w:fill="auto"/>
            <w:noWrap/>
            <w:vAlign w:val="bottom"/>
            <w:hideMark/>
          </w:tcPr>
          <w:p w14:paraId="578AE297"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0623ACA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0503</w:t>
            </w:r>
          </w:p>
        </w:tc>
        <w:tc>
          <w:tcPr>
            <w:tcW w:w="1560" w:type="dxa"/>
            <w:shd w:val="clear" w:color="auto" w:fill="auto"/>
            <w:noWrap/>
            <w:vAlign w:val="center"/>
            <w:hideMark/>
          </w:tcPr>
          <w:p w14:paraId="21A418F4"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S265 0</w:t>
            </w:r>
          </w:p>
        </w:tc>
        <w:tc>
          <w:tcPr>
            <w:tcW w:w="709" w:type="dxa"/>
            <w:shd w:val="clear" w:color="auto" w:fill="auto"/>
            <w:noWrap/>
            <w:vAlign w:val="center"/>
            <w:hideMark/>
          </w:tcPr>
          <w:p w14:paraId="2F5E13A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472473F6" w14:textId="49EC5195" w:rsidR="00FB1D0E" w:rsidRPr="00FB1D0E" w:rsidRDefault="00FB1D0E" w:rsidP="00FB1D0E">
            <w:pPr>
              <w:spacing w:after="0" w:line="240" w:lineRule="auto"/>
              <w:rPr>
                <w:rFonts w:ascii="Times New Roman" w:eastAsia="Times New Roman" w:hAnsi="Times New Roman" w:cs="Times New Roman"/>
                <w:sz w:val="20"/>
                <w:szCs w:val="20"/>
                <w:lang w:eastAsia="ru-RU"/>
              </w:rPr>
            </w:pPr>
            <w:proofErr w:type="spellStart"/>
            <w:r w:rsidRPr="00FB1D0E">
              <w:rPr>
                <w:rFonts w:ascii="Times New Roman" w:eastAsia="Times New Roman" w:hAnsi="Times New Roman" w:cs="Times New Roman"/>
                <w:sz w:val="20"/>
                <w:szCs w:val="20"/>
                <w:lang w:eastAsia="ru-RU"/>
              </w:rPr>
              <w:t>Софинансирование</w:t>
            </w:r>
            <w:proofErr w:type="spellEnd"/>
            <w:r w:rsidRPr="00FB1D0E">
              <w:rPr>
                <w:rFonts w:ascii="Times New Roman" w:eastAsia="Times New Roman" w:hAnsi="Times New Roman" w:cs="Times New Roman"/>
                <w:sz w:val="20"/>
                <w:szCs w:val="20"/>
                <w:lang w:eastAsia="ru-RU"/>
              </w:rPr>
              <w:t xml:space="preserve"> реализации на территории Республики Саха (Якутия) проектов развития общественной </w:t>
            </w:r>
            <w:r w:rsidR="002B10A7" w:rsidRPr="00FB1D0E">
              <w:rPr>
                <w:rFonts w:ascii="Times New Roman" w:eastAsia="Times New Roman" w:hAnsi="Times New Roman" w:cs="Times New Roman"/>
                <w:sz w:val="20"/>
                <w:szCs w:val="20"/>
                <w:lang w:eastAsia="ru-RU"/>
              </w:rPr>
              <w:t>инфраструктуры,</w:t>
            </w:r>
            <w:r w:rsidRPr="00FB1D0E">
              <w:rPr>
                <w:rFonts w:ascii="Times New Roman" w:eastAsia="Times New Roman" w:hAnsi="Times New Roman" w:cs="Times New Roman"/>
                <w:sz w:val="20"/>
                <w:szCs w:val="20"/>
                <w:lang w:eastAsia="ru-RU"/>
              </w:rPr>
              <w:t xml:space="preserve"> основанных на местных инициативах (за счет средств МБ)</w:t>
            </w:r>
          </w:p>
        </w:tc>
        <w:tc>
          <w:tcPr>
            <w:tcW w:w="1417" w:type="dxa"/>
            <w:shd w:val="clear" w:color="auto" w:fill="auto"/>
            <w:noWrap/>
            <w:vAlign w:val="bottom"/>
            <w:hideMark/>
          </w:tcPr>
          <w:p w14:paraId="5C81881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1495,2</w:t>
            </w:r>
          </w:p>
        </w:tc>
        <w:tc>
          <w:tcPr>
            <w:tcW w:w="1276" w:type="dxa"/>
            <w:shd w:val="clear" w:color="auto" w:fill="auto"/>
            <w:noWrap/>
            <w:vAlign w:val="bottom"/>
            <w:hideMark/>
          </w:tcPr>
          <w:p w14:paraId="704EF7D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939,9</w:t>
            </w:r>
          </w:p>
        </w:tc>
        <w:tc>
          <w:tcPr>
            <w:tcW w:w="1012" w:type="dxa"/>
            <w:shd w:val="clear" w:color="auto" w:fill="auto"/>
            <w:noWrap/>
            <w:vAlign w:val="bottom"/>
            <w:hideMark/>
          </w:tcPr>
          <w:p w14:paraId="20875F0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62,9</w:t>
            </w:r>
          </w:p>
        </w:tc>
      </w:tr>
      <w:tr w:rsidR="00FB1D0E" w:rsidRPr="00FB1D0E" w14:paraId="16954ED9" w14:textId="77777777" w:rsidTr="001E58BD">
        <w:trPr>
          <w:trHeight w:val="600"/>
        </w:trPr>
        <w:tc>
          <w:tcPr>
            <w:tcW w:w="703" w:type="dxa"/>
            <w:shd w:val="clear" w:color="auto" w:fill="auto"/>
            <w:noWrap/>
            <w:vAlign w:val="bottom"/>
            <w:hideMark/>
          </w:tcPr>
          <w:p w14:paraId="03E5978D"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19F3A19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0503</w:t>
            </w:r>
          </w:p>
        </w:tc>
        <w:tc>
          <w:tcPr>
            <w:tcW w:w="1560" w:type="dxa"/>
            <w:shd w:val="clear" w:color="auto" w:fill="auto"/>
            <w:noWrap/>
            <w:vAlign w:val="center"/>
            <w:hideMark/>
          </w:tcPr>
          <w:p w14:paraId="328BD003"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S265 0</w:t>
            </w:r>
          </w:p>
        </w:tc>
        <w:tc>
          <w:tcPr>
            <w:tcW w:w="709" w:type="dxa"/>
            <w:shd w:val="clear" w:color="auto" w:fill="auto"/>
            <w:vAlign w:val="center"/>
            <w:hideMark/>
          </w:tcPr>
          <w:p w14:paraId="38B7E3F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2835" w:type="dxa"/>
            <w:shd w:val="clear" w:color="auto" w:fill="auto"/>
            <w:vAlign w:val="center"/>
            <w:hideMark/>
          </w:tcPr>
          <w:p w14:paraId="01B19BFB" w14:textId="238C7069"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Закупка товаров, работ и услуг </w:t>
            </w:r>
            <w:r w:rsidR="002B10A7" w:rsidRPr="00FB1D0E">
              <w:rPr>
                <w:rFonts w:ascii="Times New Roman" w:eastAsia="Times New Roman" w:hAnsi="Times New Roman" w:cs="Times New Roman"/>
                <w:sz w:val="20"/>
                <w:szCs w:val="20"/>
                <w:lang w:eastAsia="ru-RU"/>
              </w:rPr>
              <w:t>для государственных</w:t>
            </w:r>
            <w:r w:rsidRPr="00FB1D0E">
              <w:rPr>
                <w:rFonts w:ascii="Times New Roman" w:eastAsia="Times New Roman" w:hAnsi="Times New Roman" w:cs="Times New Roman"/>
                <w:sz w:val="20"/>
                <w:szCs w:val="20"/>
                <w:lang w:eastAsia="ru-RU"/>
              </w:rPr>
              <w:t xml:space="preserve"> (муниципальных) нужд</w:t>
            </w:r>
          </w:p>
        </w:tc>
        <w:tc>
          <w:tcPr>
            <w:tcW w:w="1417" w:type="dxa"/>
            <w:shd w:val="clear" w:color="auto" w:fill="auto"/>
            <w:noWrap/>
            <w:vAlign w:val="bottom"/>
            <w:hideMark/>
          </w:tcPr>
          <w:p w14:paraId="15B99B7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1495,2</w:t>
            </w:r>
          </w:p>
        </w:tc>
        <w:tc>
          <w:tcPr>
            <w:tcW w:w="1276" w:type="dxa"/>
            <w:shd w:val="clear" w:color="auto" w:fill="auto"/>
            <w:noWrap/>
            <w:vAlign w:val="bottom"/>
            <w:hideMark/>
          </w:tcPr>
          <w:p w14:paraId="0C8DEF5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939,9</w:t>
            </w:r>
          </w:p>
        </w:tc>
        <w:tc>
          <w:tcPr>
            <w:tcW w:w="1012" w:type="dxa"/>
            <w:shd w:val="clear" w:color="auto" w:fill="auto"/>
            <w:noWrap/>
            <w:vAlign w:val="bottom"/>
            <w:hideMark/>
          </w:tcPr>
          <w:p w14:paraId="3C229AB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62,9</w:t>
            </w:r>
          </w:p>
        </w:tc>
      </w:tr>
      <w:tr w:rsidR="00FB1D0E" w:rsidRPr="00FB1D0E" w14:paraId="55A94B5C" w14:textId="77777777" w:rsidTr="001E58BD">
        <w:trPr>
          <w:trHeight w:val="312"/>
        </w:trPr>
        <w:tc>
          <w:tcPr>
            <w:tcW w:w="703" w:type="dxa"/>
            <w:shd w:val="clear" w:color="auto" w:fill="auto"/>
            <w:noWrap/>
            <w:vAlign w:val="bottom"/>
            <w:hideMark/>
          </w:tcPr>
          <w:p w14:paraId="78FE8670"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57786BF3"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1560" w:type="dxa"/>
            <w:shd w:val="clear" w:color="auto" w:fill="auto"/>
            <w:noWrap/>
            <w:vAlign w:val="bottom"/>
            <w:hideMark/>
          </w:tcPr>
          <w:p w14:paraId="41D22D75"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bottom"/>
            <w:hideMark/>
          </w:tcPr>
          <w:p w14:paraId="3726B5B9"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bottom"/>
            <w:hideMark/>
          </w:tcPr>
          <w:p w14:paraId="63165A57"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14:paraId="6B94972A"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1276" w:type="dxa"/>
            <w:shd w:val="clear" w:color="auto" w:fill="auto"/>
            <w:noWrap/>
            <w:vAlign w:val="bottom"/>
            <w:hideMark/>
          </w:tcPr>
          <w:p w14:paraId="3E78251D"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p>
        </w:tc>
        <w:tc>
          <w:tcPr>
            <w:tcW w:w="1012" w:type="dxa"/>
            <w:shd w:val="clear" w:color="auto" w:fill="auto"/>
            <w:noWrap/>
            <w:vAlign w:val="bottom"/>
            <w:hideMark/>
          </w:tcPr>
          <w:p w14:paraId="223490F2"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r>
      <w:tr w:rsidR="00FB1D0E" w:rsidRPr="00FB1D0E" w14:paraId="62A4569F" w14:textId="77777777" w:rsidTr="001E58BD">
        <w:trPr>
          <w:trHeight w:val="315"/>
        </w:trPr>
        <w:tc>
          <w:tcPr>
            <w:tcW w:w="6658" w:type="dxa"/>
            <w:gridSpan w:val="5"/>
            <w:shd w:val="clear" w:color="auto" w:fill="auto"/>
            <w:hideMark/>
          </w:tcPr>
          <w:p w14:paraId="5ABCF225" w14:textId="77777777" w:rsidR="00FB1D0E" w:rsidRPr="00FB1D0E" w:rsidRDefault="00FB1D0E" w:rsidP="00FB1D0E">
            <w:pPr>
              <w:spacing w:after="0" w:line="240" w:lineRule="auto"/>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 xml:space="preserve">Расходы за счет субвенции на осуществление государственных полномочий </w:t>
            </w:r>
          </w:p>
        </w:tc>
        <w:tc>
          <w:tcPr>
            <w:tcW w:w="1417" w:type="dxa"/>
            <w:shd w:val="clear" w:color="auto" w:fill="auto"/>
            <w:noWrap/>
            <w:vAlign w:val="bottom"/>
            <w:hideMark/>
          </w:tcPr>
          <w:p w14:paraId="1DA25A99"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1349,0</w:t>
            </w:r>
          </w:p>
        </w:tc>
        <w:tc>
          <w:tcPr>
            <w:tcW w:w="1276" w:type="dxa"/>
            <w:shd w:val="clear" w:color="auto" w:fill="auto"/>
            <w:noWrap/>
            <w:vAlign w:val="bottom"/>
            <w:hideMark/>
          </w:tcPr>
          <w:p w14:paraId="787A5B4C"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1349,0</w:t>
            </w:r>
          </w:p>
        </w:tc>
        <w:tc>
          <w:tcPr>
            <w:tcW w:w="1012" w:type="dxa"/>
            <w:shd w:val="clear" w:color="auto" w:fill="auto"/>
            <w:noWrap/>
            <w:vAlign w:val="bottom"/>
            <w:hideMark/>
          </w:tcPr>
          <w:p w14:paraId="090D69E6"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100,0</w:t>
            </w:r>
          </w:p>
        </w:tc>
      </w:tr>
      <w:tr w:rsidR="00FB1D0E" w:rsidRPr="00FB1D0E" w14:paraId="79C4726A" w14:textId="77777777" w:rsidTr="001E58BD">
        <w:trPr>
          <w:trHeight w:val="315"/>
        </w:trPr>
        <w:tc>
          <w:tcPr>
            <w:tcW w:w="703" w:type="dxa"/>
            <w:shd w:val="clear" w:color="auto" w:fill="auto"/>
            <w:noWrap/>
            <w:vAlign w:val="bottom"/>
            <w:hideMark/>
          </w:tcPr>
          <w:p w14:paraId="559C0932"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0200</w:t>
            </w:r>
          </w:p>
        </w:tc>
        <w:tc>
          <w:tcPr>
            <w:tcW w:w="851" w:type="dxa"/>
            <w:shd w:val="clear" w:color="auto" w:fill="auto"/>
            <w:noWrap/>
            <w:vAlign w:val="bottom"/>
            <w:hideMark/>
          </w:tcPr>
          <w:p w14:paraId="5E19B188"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p>
        </w:tc>
        <w:tc>
          <w:tcPr>
            <w:tcW w:w="1560" w:type="dxa"/>
            <w:shd w:val="clear" w:color="auto" w:fill="auto"/>
            <w:noWrap/>
            <w:vAlign w:val="center"/>
            <w:hideMark/>
          </w:tcPr>
          <w:p w14:paraId="1ABC9D9A"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center"/>
            <w:hideMark/>
          </w:tcPr>
          <w:p w14:paraId="50F6E5B3"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2AD6EC2E" w14:textId="77777777" w:rsidR="00FB1D0E" w:rsidRPr="00FB1D0E" w:rsidRDefault="00FB1D0E" w:rsidP="00FB1D0E">
            <w:pPr>
              <w:spacing w:after="0" w:line="240" w:lineRule="auto"/>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Национальная оборона</w:t>
            </w:r>
          </w:p>
        </w:tc>
        <w:tc>
          <w:tcPr>
            <w:tcW w:w="1417" w:type="dxa"/>
            <w:shd w:val="clear" w:color="auto" w:fill="auto"/>
            <w:noWrap/>
            <w:vAlign w:val="bottom"/>
            <w:hideMark/>
          </w:tcPr>
          <w:p w14:paraId="122F669F"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1296,1</w:t>
            </w:r>
          </w:p>
        </w:tc>
        <w:tc>
          <w:tcPr>
            <w:tcW w:w="1276" w:type="dxa"/>
            <w:shd w:val="clear" w:color="auto" w:fill="auto"/>
            <w:noWrap/>
            <w:vAlign w:val="bottom"/>
            <w:hideMark/>
          </w:tcPr>
          <w:p w14:paraId="3F80A74C"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1296,1</w:t>
            </w:r>
          </w:p>
        </w:tc>
        <w:tc>
          <w:tcPr>
            <w:tcW w:w="1012" w:type="dxa"/>
            <w:shd w:val="clear" w:color="auto" w:fill="auto"/>
            <w:noWrap/>
            <w:vAlign w:val="bottom"/>
            <w:hideMark/>
          </w:tcPr>
          <w:p w14:paraId="459ED7AA"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100,0</w:t>
            </w:r>
          </w:p>
        </w:tc>
      </w:tr>
      <w:tr w:rsidR="00FB1D0E" w:rsidRPr="00FB1D0E" w14:paraId="4591C4AA" w14:textId="77777777" w:rsidTr="001E58BD">
        <w:trPr>
          <w:trHeight w:val="300"/>
        </w:trPr>
        <w:tc>
          <w:tcPr>
            <w:tcW w:w="703" w:type="dxa"/>
            <w:shd w:val="clear" w:color="auto" w:fill="auto"/>
            <w:noWrap/>
            <w:vAlign w:val="bottom"/>
            <w:hideMark/>
          </w:tcPr>
          <w:p w14:paraId="00664EAA"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6FE4708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0203</w:t>
            </w:r>
          </w:p>
        </w:tc>
        <w:tc>
          <w:tcPr>
            <w:tcW w:w="1560" w:type="dxa"/>
            <w:shd w:val="clear" w:color="auto" w:fill="auto"/>
            <w:noWrap/>
            <w:vAlign w:val="center"/>
            <w:hideMark/>
          </w:tcPr>
          <w:p w14:paraId="29BCC6CE"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center"/>
            <w:hideMark/>
          </w:tcPr>
          <w:p w14:paraId="4A2388B4"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50404040"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Мобилизационная и вневойсковая подготовка</w:t>
            </w:r>
          </w:p>
        </w:tc>
        <w:tc>
          <w:tcPr>
            <w:tcW w:w="1417" w:type="dxa"/>
            <w:shd w:val="clear" w:color="auto" w:fill="auto"/>
            <w:noWrap/>
            <w:vAlign w:val="bottom"/>
            <w:hideMark/>
          </w:tcPr>
          <w:p w14:paraId="4BEDAF7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1296,1</w:t>
            </w:r>
          </w:p>
        </w:tc>
        <w:tc>
          <w:tcPr>
            <w:tcW w:w="1276" w:type="dxa"/>
            <w:shd w:val="clear" w:color="auto" w:fill="auto"/>
            <w:noWrap/>
            <w:vAlign w:val="bottom"/>
            <w:hideMark/>
          </w:tcPr>
          <w:p w14:paraId="787053D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1296,1</w:t>
            </w:r>
          </w:p>
        </w:tc>
        <w:tc>
          <w:tcPr>
            <w:tcW w:w="1012" w:type="dxa"/>
            <w:shd w:val="clear" w:color="auto" w:fill="auto"/>
            <w:noWrap/>
            <w:vAlign w:val="bottom"/>
            <w:hideMark/>
          </w:tcPr>
          <w:p w14:paraId="084E795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4F34AE33" w14:textId="77777777" w:rsidTr="001E58BD">
        <w:trPr>
          <w:trHeight w:val="578"/>
        </w:trPr>
        <w:tc>
          <w:tcPr>
            <w:tcW w:w="703" w:type="dxa"/>
            <w:shd w:val="clear" w:color="auto" w:fill="auto"/>
            <w:noWrap/>
            <w:vAlign w:val="bottom"/>
            <w:hideMark/>
          </w:tcPr>
          <w:p w14:paraId="0432813B"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2094754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0203</w:t>
            </w:r>
          </w:p>
        </w:tc>
        <w:tc>
          <w:tcPr>
            <w:tcW w:w="1560" w:type="dxa"/>
            <w:shd w:val="clear" w:color="auto" w:fill="auto"/>
            <w:noWrap/>
            <w:vAlign w:val="center"/>
            <w:hideMark/>
          </w:tcPr>
          <w:p w14:paraId="7A62D04B"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99 5 00 0000 0</w:t>
            </w:r>
          </w:p>
        </w:tc>
        <w:tc>
          <w:tcPr>
            <w:tcW w:w="709" w:type="dxa"/>
            <w:shd w:val="clear" w:color="auto" w:fill="auto"/>
            <w:noWrap/>
            <w:vAlign w:val="center"/>
            <w:hideMark/>
          </w:tcPr>
          <w:p w14:paraId="3BDDC85B"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465C0F51"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Прочие непрограммные расходы</w:t>
            </w:r>
          </w:p>
        </w:tc>
        <w:tc>
          <w:tcPr>
            <w:tcW w:w="1417" w:type="dxa"/>
            <w:shd w:val="clear" w:color="auto" w:fill="auto"/>
            <w:noWrap/>
            <w:vAlign w:val="bottom"/>
            <w:hideMark/>
          </w:tcPr>
          <w:p w14:paraId="54C4827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1296,1</w:t>
            </w:r>
          </w:p>
        </w:tc>
        <w:tc>
          <w:tcPr>
            <w:tcW w:w="1276" w:type="dxa"/>
            <w:shd w:val="clear" w:color="auto" w:fill="auto"/>
            <w:noWrap/>
            <w:vAlign w:val="bottom"/>
            <w:hideMark/>
          </w:tcPr>
          <w:p w14:paraId="11CE32F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1296,1</w:t>
            </w:r>
          </w:p>
        </w:tc>
        <w:tc>
          <w:tcPr>
            <w:tcW w:w="1012" w:type="dxa"/>
            <w:shd w:val="clear" w:color="auto" w:fill="auto"/>
            <w:noWrap/>
            <w:vAlign w:val="bottom"/>
            <w:hideMark/>
          </w:tcPr>
          <w:p w14:paraId="2E8569B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63DE6BC7" w14:textId="77777777" w:rsidTr="001E58BD">
        <w:trPr>
          <w:trHeight w:val="600"/>
        </w:trPr>
        <w:tc>
          <w:tcPr>
            <w:tcW w:w="703" w:type="dxa"/>
            <w:shd w:val="clear" w:color="auto" w:fill="auto"/>
            <w:noWrap/>
            <w:vAlign w:val="bottom"/>
            <w:hideMark/>
          </w:tcPr>
          <w:p w14:paraId="330BC0E1"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64F3563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0203</w:t>
            </w:r>
          </w:p>
        </w:tc>
        <w:tc>
          <w:tcPr>
            <w:tcW w:w="1560" w:type="dxa"/>
            <w:shd w:val="clear" w:color="auto" w:fill="auto"/>
            <w:noWrap/>
            <w:vAlign w:val="center"/>
            <w:hideMark/>
          </w:tcPr>
          <w:p w14:paraId="663FA46B"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99 5 00 5118 0</w:t>
            </w:r>
          </w:p>
        </w:tc>
        <w:tc>
          <w:tcPr>
            <w:tcW w:w="709" w:type="dxa"/>
            <w:shd w:val="clear" w:color="auto" w:fill="auto"/>
            <w:noWrap/>
            <w:vAlign w:val="center"/>
            <w:hideMark/>
          </w:tcPr>
          <w:p w14:paraId="3293834D"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6020E010"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Создание условий для эффективного выполнения полномочий органов местного самоуправления</w:t>
            </w:r>
          </w:p>
        </w:tc>
        <w:tc>
          <w:tcPr>
            <w:tcW w:w="1417" w:type="dxa"/>
            <w:shd w:val="clear" w:color="auto" w:fill="auto"/>
            <w:noWrap/>
            <w:vAlign w:val="bottom"/>
            <w:hideMark/>
          </w:tcPr>
          <w:p w14:paraId="68409D6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1296,1</w:t>
            </w:r>
          </w:p>
        </w:tc>
        <w:tc>
          <w:tcPr>
            <w:tcW w:w="1276" w:type="dxa"/>
            <w:shd w:val="clear" w:color="auto" w:fill="auto"/>
            <w:noWrap/>
            <w:vAlign w:val="bottom"/>
            <w:hideMark/>
          </w:tcPr>
          <w:p w14:paraId="11E35F3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1296,1</w:t>
            </w:r>
          </w:p>
        </w:tc>
        <w:tc>
          <w:tcPr>
            <w:tcW w:w="1012" w:type="dxa"/>
            <w:shd w:val="clear" w:color="auto" w:fill="auto"/>
            <w:noWrap/>
            <w:vAlign w:val="bottom"/>
            <w:hideMark/>
          </w:tcPr>
          <w:p w14:paraId="5AC8C94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0C2D5F85" w14:textId="77777777" w:rsidTr="001E58BD">
        <w:trPr>
          <w:trHeight w:val="900"/>
        </w:trPr>
        <w:tc>
          <w:tcPr>
            <w:tcW w:w="703" w:type="dxa"/>
            <w:shd w:val="clear" w:color="auto" w:fill="auto"/>
            <w:noWrap/>
            <w:vAlign w:val="bottom"/>
            <w:hideMark/>
          </w:tcPr>
          <w:p w14:paraId="66D999F7"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44F48F6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0203</w:t>
            </w:r>
          </w:p>
        </w:tc>
        <w:tc>
          <w:tcPr>
            <w:tcW w:w="1560" w:type="dxa"/>
            <w:shd w:val="clear" w:color="auto" w:fill="auto"/>
            <w:noWrap/>
            <w:vAlign w:val="center"/>
            <w:hideMark/>
          </w:tcPr>
          <w:p w14:paraId="752ECAEB"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99 5 00 5118 0</w:t>
            </w:r>
          </w:p>
        </w:tc>
        <w:tc>
          <w:tcPr>
            <w:tcW w:w="709" w:type="dxa"/>
            <w:shd w:val="clear" w:color="auto" w:fill="auto"/>
            <w:noWrap/>
            <w:vAlign w:val="center"/>
            <w:hideMark/>
          </w:tcPr>
          <w:p w14:paraId="1F2B8B6A"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649026AA" w14:textId="7037697F"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 Субвенция на осуществление первичного воинского учета на </w:t>
            </w:r>
            <w:r w:rsidR="002B10A7" w:rsidRPr="00FB1D0E">
              <w:rPr>
                <w:rFonts w:ascii="Times New Roman" w:eastAsia="Times New Roman" w:hAnsi="Times New Roman" w:cs="Times New Roman"/>
                <w:sz w:val="20"/>
                <w:szCs w:val="20"/>
                <w:lang w:eastAsia="ru-RU"/>
              </w:rPr>
              <w:t>территории,</w:t>
            </w:r>
            <w:r w:rsidRPr="00FB1D0E">
              <w:rPr>
                <w:rFonts w:ascii="Times New Roman" w:eastAsia="Times New Roman" w:hAnsi="Times New Roman" w:cs="Times New Roman"/>
                <w:sz w:val="20"/>
                <w:szCs w:val="20"/>
                <w:lang w:eastAsia="ru-RU"/>
              </w:rPr>
              <w:t xml:space="preserve"> где отсутствуют военные </w:t>
            </w:r>
            <w:r w:rsidR="002B10A7" w:rsidRPr="00FB1D0E">
              <w:rPr>
                <w:rFonts w:ascii="Times New Roman" w:eastAsia="Times New Roman" w:hAnsi="Times New Roman" w:cs="Times New Roman"/>
                <w:sz w:val="20"/>
                <w:szCs w:val="20"/>
                <w:lang w:eastAsia="ru-RU"/>
              </w:rPr>
              <w:t>комиссариаты (</w:t>
            </w:r>
            <w:r w:rsidRPr="00FB1D0E">
              <w:rPr>
                <w:rFonts w:ascii="Times New Roman" w:eastAsia="Times New Roman" w:hAnsi="Times New Roman" w:cs="Times New Roman"/>
                <w:sz w:val="20"/>
                <w:szCs w:val="20"/>
                <w:lang w:eastAsia="ru-RU"/>
              </w:rPr>
              <w:t xml:space="preserve">в части </w:t>
            </w:r>
            <w:r w:rsidR="002B10A7" w:rsidRPr="00FB1D0E">
              <w:rPr>
                <w:rFonts w:ascii="Times New Roman" w:eastAsia="Times New Roman" w:hAnsi="Times New Roman" w:cs="Times New Roman"/>
                <w:sz w:val="20"/>
                <w:szCs w:val="20"/>
                <w:lang w:eastAsia="ru-RU"/>
              </w:rPr>
              <w:t>ГО, МП</w:t>
            </w:r>
            <w:r w:rsidRPr="00FB1D0E">
              <w:rPr>
                <w:rFonts w:ascii="Times New Roman" w:eastAsia="Times New Roman" w:hAnsi="Times New Roman" w:cs="Times New Roman"/>
                <w:sz w:val="20"/>
                <w:szCs w:val="20"/>
                <w:lang w:eastAsia="ru-RU"/>
              </w:rPr>
              <w:t>,</w:t>
            </w:r>
            <w:r w:rsidR="002B10A7">
              <w:rPr>
                <w:rFonts w:ascii="Times New Roman" w:eastAsia="Times New Roman" w:hAnsi="Times New Roman" w:cs="Times New Roman"/>
                <w:sz w:val="20"/>
                <w:szCs w:val="20"/>
                <w:lang w:eastAsia="ru-RU"/>
              </w:rPr>
              <w:t xml:space="preserve"> </w:t>
            </w:r>
            <w:r w:rsidRPr="00FB1D0E">
              <w:rPr>
                <w:rFonts w:ascii="Times New Roman" w:eastAsia="Times New Roman" w:hAnsi="Times New Roman" w:cs="Times New Roman"/>
                <w:sz w:val="20"/>
                <w:szCs w:val="20"/>
                <w:lang w:eastAsia="ru-RU"/>
              </w:rPr>
              <w:t>ГП)</w:t>
            </w:r>
          </w:p>
        </w:tc>
        <w:tc>
          <w:tcPr>
            <w:tcW w:w="1417" w:type="dxa"/>
            <w:shd w:val="clear" w:color="auto" w:fill="auto"/>
            <w:noWrap/>
            <w:vAlign w:val="bottom"/>
            <w:hideMark/>
          </w:tcPr>
          <w:p w14:paraId="09283AB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1296,1</w:t>
            </w:r>
          </w:p>
        </w:tc>
        <w:tc>
          <w:tcPr>
            <w:tcW w:w="1276" w:type="dxa"/>
            <w:shd w:val="clear" w:color="auto" w:fill="auto"/>
            <w:noWrap/>
            <w:vAlign w:val="bottom"/>
            <w:hideMark/>
          </w:tcPr>
          <w:p w14:paraId="6760B0E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1296,1</w:t>
            </w:r>
          </w:p>
        </w:tc>
        <w:tc>
          <w:tcPr>
            <w:tcW w:w="1012" w:type="dxa"/>
            <w:shd w:val="clear" w:color="auto" w:fill="auto"/>
            <w:noWrap/>
            <w:vAlign w:val="bottom"/>
            <w:hideMark/>
          </w:tcPr>
          <w:p w14:paraId="0370746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44136E6D" w14:textId="77777777" w:rsidTr="001E58BD">
        <w:trPr>
          <w:trHeight w:val="1500"/>
        </w:trPr>
        <w:tc>
          <w:tcPr>
            <w:tcW w:w="703" w:type="dxa"/>
            <w:shd w:val="clear" w:color="auto" w:fill="auto"/>
            <w:noWrap/>
            <w:vAlign w:val="bottom"/>
            <w:hideMark/>
          </w:tcPr>
          <w:p w14:paraId="43B62039"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3CFEF94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0203</w:t>
            </w:r>
          </w:p>
        </w:tc>
        <w:tc>
          <w:tcPr>
            <w:tcW w:w="1560" w:type="dxa"/>
            <w:shd w:val="clear" w:color="auto" w:fill="auto"/>
            <w:noWrap/>
            <w:vAlign w:val="center"/>
            <w:hideMark/>
          </w:tcPr>
          <w:p w14:paraId="1CAF13EF"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99 5 00 5118 0</w:t>
            </w:r>
          </w:p>
        </w:tc>
        <w:tc>
          <w:tcPr>
            <w:tcW w:w="709" w:type="dxa"/>
            <w:shd w:val="clear" w:color="auto" w:fill="auto"/>
            <w:noWrap/>
            <w:vAlign w:val="center"/>
            <w:hideMark/>
          </w:tcPr>
          <w:p w14:paraId="039C6F3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w:t>
            </w:r>
          </w:p>
        </w:tc>
        <w:tc>
          <w:tcPr>
            <w:tcW w:w="2835" w:type="dxa"/>
            <w:shd w:val="clear" w:color="auto" w:fill="auto"/>
            <w:vAlign w:val="center"/>
            <w:hideMark/>
          </w:tcPr>
          <w:p w14:paraId="2362B3EC"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14:paraId="1C9D27A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860,9</w:t>
            </w:r>
          </w:p>
        </w:tc>
        <w:tc>
          <w:tcPr>
            <w:tcW w:w="1276" w:type="dxa"/>
            <w:shd w:val="clear" w:color="auto" w:fill="auto"/>
            <w:noWrap/>
            <w:vAlign w:val="bottom"/>
            <w:hideMark/>
          </w:tcPr>
          <w:p w14:paraId="5406C6A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860,9</w:t>
            </w:r>
          </w:p>
        </w:tc>
        <w:tc>
          <w:tcPr>
            <w:tcW w:w="1012" w:type="dxa"/>
            <w:shd w:val="clear" w:color="auto" w:fill="auto"/>
            <w:noWrap/>
            <w:vAlign w:val="bottom"/>
            <w:hideMark/>
          </w:tcPr>
          <w:p w14:paraId="22FFA2C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26A16409" w14:textId="77777777" w:rsidTr="001E58BD">
        <w:trPr>
          <w:trHeight w:val="600"/>
        </w:trPr>
        <w:tc>
          <w:tcPr>
            <w:tcW w:w="703" w:type="dxa"/>
            <w:shd w:val="clear" w:color="auto" w:fill="auto"/>
            <w:noWrap/>
            <w:vAlign w:val="bottom"/>
            <w:hideMark/>
          </w:tcPr>
          <w:p w14:paraId="38801ACC"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2590DDB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0203</w:t>
            </w:r>
          </w:p>
        </w:tc>
        <w:tc>
          <w:tcPr>
            <w:tcW w:w="1560" w:type="dxa"/>
            <w:shd w:val="clear" w:color="auto" w:fill="auto"/>
            <w:noWrap/>
            <w:vAlign w:val="center"/>
            <w:hideMark/>
          </w:tcPr>
          <w:p w14:paraId="4196E556"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99 5 00 5118 0</w:t>
            </w:r>
          </w:p>
        </w:tc>
        <w:tc>
          <w:tcPr>
            <w:tcW w:w="709" w:type="dxa"/>
            <w:shd w:val="clear" w:color="auto" w:fill="auto"/>
            <w:noWrap/>
            <w:vAlign w:val="center"/>
            <w:hideMark/>
          </w:tcPr>
          <w:p w14:paraId="54E8F9F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2835" w:type="dxa"/>
            <w:shd w:val="clear" w:color="auto" w:fill="auto"/>
            <w:vAlign w:val="center"/>
            <w:hideMark/>
          </w:tcPr>
          <w:p w14:paraId="08CB78BE" w14:textId="2699F39E"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Закупка товаров, работ и услуг </w:t>
            </w:r>
            <w:r w:rsidR="002B10A7" w:rsidRPr="00FB1D0E">
              <w:rPr>
                <w:rFonts w:ascii="Times New Roman" w:eastAsia="Times New Roman" w:hAnsi="Times New Roman" w:cs="Times New Roman"/>
                <w:sz w:val="20"/>
                <w:szCs w:val="20"/>
                <w:lang w:eastAsia="ru-RU"/>
              </w:rPr>
              <w:t>для государственных</w:t>
            </w:r>
            <w:r w:rsidRPr="00FB1D0E">
              <w:rPr>
                <w:rFonts w:ascii="Times New Roman" w:eastAsia="Times New Roman" w:hAnsi="Times New Roman" w:cs="Times New Roman"/>
                <w:sz w:val="20"/>
                <w:szCs w:val="20"/>
                <w:lang w:eastAsia="ru-RU"/>
              </w:rPr>
              <w:t xml:space="preserve"> (муниципальных) нужд</w:t>
            </w:r>
          </w:p>
        </w:tc>
        <w:tc>
          <w:tcPr>
            <w:tcW w:w="1417" w:type="dxa"/>
            <w:shd w:val="clear" w:color="auto" w:fill="auto"/>
            <w:noWrap/>
            <w:vAlign w:val="bottom"/>
            <w:hideMark/>
          </w:tcPr>
          <w:p w14:paraId="00E3C0F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435,2</w:t>
            </w:r>
          </w:p>
        </w:tc>
        <w:tc>
          <w:tcPr>
            <w:tcW w:w="1276" w:type="dxa"/>
            <w:shd w:val="clear" w:color="auto" w:fill="auto"/>
            <w:noWrap/>
            <w:vAlign w:val="bottom"/>
            <w:hideMark/>
          </w:tcPr>
          <w:p w14:paraId="3C6F1A4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435,2</w:t>
            </w:r>
          </w:p>
        </w:tc>
        <w:tc>
          <w:tcPr>
            <w:tcW w:w="1012" w:type="dxa"/>
            <w:shd w:val="clear" w:color="auto" w:fill="auto"/>
            <w:noWrap/>
            <w:vAlign w:val="bottom"/>
            <w:hideMark/>
          </w:tcPr>
          <w:p w14:paraId="0D4EE48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51621420" w14:textId="77777777" w:rsidTr="001E58BD">
        <w:trPr>
          <w:trHeight w:val="630"/>
        </w:trPr>
        <w:tc>
          <w:tcPr>
            <w:tcW w:w="703" w:type="dxa"/>
            <w:shd w:val="clear" w:color="auto" w:fill="auto"/>
            <w:noWrap/>
            <w:vAlign w:val="bottom"/>
            <w:hideMark/>
          </w:tcPr>
          <w:p w14:paraId="18877D12"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0300</w:t>
            </w:r>
          </w:p>
        </w:tc>
        <w:tc>
          <w:tcPr>
            <w:tcW w:w="851" w:type="dxa"/>
            <w:shd w:val="clear" w:color="auto" w:fill="auto"/>
            <w:noWrap/>
            <w:vAlign w:val="center"/>
            <w:hideMark/>
          </w:tcPr>
          <w:p w14:paraId="20D5E02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1560" w:type="dxa"/>
            <w:shd w:val="clear" w:color="auto" w:fill="auto"/>
            <w:noWrap/>
            <w:vAlign w:val="center"/>
            <w:hideMark/>
          </w:tcPr>
          <w:p w14:paraId="4805E082"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center"/>
            <w:hideMark/>
          </w:tcPr>
          <w:p w14:paraId="2482C3F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47A5251D" w14:textId="77777777" w:rsidR="00FB1D0E" w:rsidRPr="00FB1D0E" w:rsidRDefault="00FB1D0E" w:rsidP="00FB1D0E">
            <w:pPr>
              <w:spacing w:after="0" w:line="240" w:lineRule="auto"/>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Национальная безопасность и правоохранительная деятельность</w:t>
            </w:r>
          </w:p>
        </w:tc>
        <w:tc>
          <w:tcPr>
            <w:tcW w:w="1417" w:type="dxa"/>
            <w:shd w:val="clear" w:color="auto" w:fill="auto"/>
            <w:noWrap/>
            <w:vAlign w:val="bottom"/>
            <w:hideMark/>
          </w:tcPr>
          <w:p w14:paraId="258D9477"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16,3</w:t>
            </w:r>
          </w:p>
        </w:tc>
        <w:tc>
          <w:tcPr>
            <w:tcW w:w="1276" w:type="dxa"/>
            <w:shd w:val="clear" w:color="auto" w:fill="auto"/>
            <w:noWrap/>
            <w:vAlign w:val="bottom"/>
            <w:hideMark/>
          </w:tcPr>
          <w:p w14:paraId="43856548"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16,3</w:t>
            </w:r>
          </w:p>
        </w:tc>
        <w:tc>
          <w:tcPr>
            <w:tcW w:w="1012" w:type="dxa"/>
            <w:shd w:val="clear" w:color="auto" w:fill="auto"/>
            <w:noWrap/>
            <w:vAlign w:val="bottom"/>
            <w:hideMark/>
          </w:tcPr>
          <w:p w14:paraId="6F8B6301"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100,0</w:t>
            </w:r>
          </w:p>
        </w:tc>
      </w:tr>
      <w:tr w:rsidR="00FB1D0E" w:rsidRPr="00FB1D0E" w14:paraId="59C0FE3E" w14:textId="77777777" w:rsidTr="001E58BD">
        <w:trPr>
          <w:trHeight w:val="300"/>
        </w:trPr>
        <w:tc>
          <w:tcPr>
            <w:tcW w:w="703" w:type="dxa"/>
            <w:shd w:val="clear" w:color="auto" w:fill="auto"/>
            <w:noWrap/>
            <w:vAlign w:val="bottom"/>
            <w:hideMark/>
          </w:tcPr>
          <w:p w14:paraId="3AAAE5B8"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493B925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0304</w:t>
            </w:r>
          </w:p>
        </w:tc>
        <w:tc>
          <w:tcPr>
            <w:tcW w:w="1560" w:type="dxa"/>
            <w:shd w:val="clear" w:color="auto" w:fill="auto"/>
            <w:noWrap/>
            <w:vAlign w:val="center"/>
            <w:hideMark/>
          </w:tcPr>
          <w:p w14:paraId="0D6B07C7"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center"/>
            <w:hideMark/>
          </w:tcPr>
          <w:p w14:paraId="5E1618C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10C1B967"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Органы юстиции</w:t>
            </w:r>
          </w:p>
        </w:tc>
        <w:tc>
          <w:tcPr>
            <w:tcW w:w="1417" w:type="dxa"/>
            <w:shd w:val="clear" w:color="auto" w:fill="auto"/>
            <w:noWrap/>
            <w:vAlign w:val="bottom"/>
            <w:hideMark/>
          </w:tcPr>
          <w:p w14:paraId="72F26AD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16,3</w:t>
            </w:r>
          </w:p>
        </w:tc>
        <w:tc>
          <w:tcPr>
            <w:tcW w:w="1276" w:type="dxa"/>
            <w:shd w:val="clear" w:color="auto" w:fill="auto"/>
            <w:noWrap/>
            <w:vAlign w:val="bottom"/>
            <w:hideMark/>
          </w:tcPr>
          <w:p w14:paraId="58F9FD2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16,3</w:t>
            </w:r>
          </w:p>
        </w:tc>
        <w:tc>
          <w:tcPr>
            <w:tcW w:w="1012" w:type="dxa"/>
            <w:shd w:val="clear" w:color="auto" w:fill="auto"/>
            <w:noWrap/>
            <w:vAlign w:val="bottom"/>
            <w:hideMark/>
          </w:tcPr>
          <w:p w14:paraId="0971471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08E95DC8" w14:textId="77777777" w:rsidTr="001E58BD">
        <w:trPr>
          <w:trHeight w:val="300"/>
        </w:trPr>
        <w:tc>
          <w:tcPr>
            <w:tcW w:w="703" w:type="dxa"/>
            <w:shd w:val="clear" w:color="auto" w:fill="auto"/>
            <w:noWrap/>
            <w:vAlign w:val="bottom"/>
            <w:hideMark/>
          </w:tcPr>
          <w:p w14:paraId="5BE675E6"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3345EF8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0304</w:t>
            </w:r>
          </w:p>
        </w:tc>
        <w:tc>
          <w:tcPr>
            <w:tcW w:w="1560" w:type="dxa"/>
            <w:shd w:val="clear" w:color="auto" w:fill="auto"/>
            <w:noWrap/>
            <w:vAlign w:val="center"/>
            <w:hideMark/>
          </w:tcPr>
          <w:p w14:paraId="1D036C0F"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99 5 00 0000 0</w:t>
            </w:r>
          </w:p>
        </w:tc>
        <w:tc>
          <w:tcPr>
            <w:tcW w:w="709" w:type="dxa"/>
            <w:shd w:val="clear" w:color="auto" w:fill="auto"/>
            <w:noWrap/>
            <w:vAlign w:val="center"/>
            <w:hideMark/>
          </w:tcPr>
          <w:p w14:paraId="275536A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0B1E1E74"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Прочие непрограммные расходы</w:t>
            </w:r>
          </w:p>
        </w:tc>
        <w:tc>
          <w:tcPr>
            <w:tcW w:w="1417" w:type="dxa"/>
            <w:shd w:val="clear" w:color="auto" w:fill="auto"/>
            <w:noWrap/>
            <w:vAlign w:val="bottom"/>
            <w:hideMark/>
          </w:tcPr>
          <w:p w14:paraId="1D82F8B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16,3</w:t>
            </w:r>
          </w:p>
        </w:tc>
        <w:tc>
          <w:tcPr>
            <w:tcW w:w="1276" w:type="dxa"/>
            <w:shd w:val="clear" w:color="auto" w:fill="auto"/>
            <w:noWrap/>
            <w:vAlign w:val="bottom"/>
            <w:hideMark/>
          </w:tcPr>
          <w:p w14:paraId="448B931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16,3</w:t>
            </w:r>
          </w:p>
        </w:tc>
        <w:tc>
          <w:tcPr>
            <w:tcW w:w="1012" w:type="dxa"/>
            <w:shd w:val="clear" w:color="auto" w:fill="auto"/>
            <w:noWrap/>
            <w:vAlign w:val="bottom"/>
            <w:hideMark/>
          </w:tcPr>
          <w:p w14:paraId="3997A03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4622F9D5" w14:textId="77777777" w:rsidTr="001E58BD">
        <w:trPr>
          <w:trHeight w:val="900"/>
        </w:trPr>
        <w:tc>
          <w:tcPr>
            <w:tcW w:w="703" w:type="dxa"/>
            <w:shd w:val="clear" w:color="auto" w:fill="auto"/>
            <w:noWrap/>
            <w:vAlign w:val="bottom"/>
            <w:hideMark/>
          </w:tcPr>
          <w:p w14:paraId="7BBF7D4C"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7C36BCE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0304</w:t>
            </w:r>
          </w:p>
        </w:tc>
        <w:tc>
          <w:tcPr>
            <w:tcW w:w="1560" w:type="dxa"/>
            <w:shd w:val="clear" w:color="auto" w:fill="auto"/>
            <w:noWrap/>
            <w:vAlign w:val="center"/>
            <w:hideMark/>
          </w:tcPr>
          <w:p w14:paraId="5AFAB4BA"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99 5 00 5930 0</w:t>
            </w:r>
          </w:p>
        </w:tc>
        <w:tc>
          <w:tcPr>
            <w:tcW w:w="709" w:type="dxa"/>
            <w:shd w:val="clear" w:color="auto" w:fill="auto"/>
            <w:noWrap/>
            <w:vAlign w:val="center"/>
            <w:hideMark/>
          </w:tcPr>
          <w:p w14:paraId="5EF41B4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55C89A70"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Выполнение отдельных государственных полномочий по государственной регистрации актов гражданского состояния</w:t>
            </w:r>
          </w:p>
        </w:tc>
        <w:tc>
          <w:tcPr>
            <w:tcW w:w="1417" w:type="dxa"/>
            <w:shd w:val="clear" w:color="auto" w:fill="auto"/>
            <w:noWrap/>
            <w:vAlign w:val="bottom"/>
            <w:hideMark/>
          </w:tcPr>
          <w:p w14:paraId="0BD9946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16,3</w:t>
            </w:r>
          </w:p>
        </w:tc>
        <w:tc>
          <w:tcPr>
            <w:tcW w:w="1276" w:type="dxa"/>
            <w:shd w:val="clear" w:color="auto" w:fill="auto"/>
            <w:noWrap/>
            <w:vAlign w:val="bottom"/>
            <w:hideMark/>
          </w:tcPr>
          <w:p w14:paraId="351E10F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16,3</w:t>
            </w:r>
          </w:p>
        </w:tc>
        <w:tc>
          <w:tcPr>
            <w:tcW w:w="1012" w:type="dxa"/>
            <w:shd w:val="clear" w:color="auto" w:fill="auto"/>
            <w:noWrap/>
            <w:vAlign w:val="bottom"/>
            <w:hideMark/>
          </w:tcPr>
          <w:p w14:paraId="5D7E0216"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27E140A6" w14:textId="77777777" w:rsidTr="001E58BD">
        <w:trPr>
          <w:trHeight w:val="1500"/>
        </w:trPr>
        <w:tc>
          <w:tcPr>
            <w:tcW w:w="703" w:type="dxa"/>
            <w:shd w:val="clear" w:color="auto" w:fill="auto"/>
            <w:noWrap/>
            <w:vAlign w:val="bottom"/>
            <w:hideMark/>
          </w:tcPr>
          <w:p w14:paraId="46D7332D"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48D3142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0304</w:t>
            </w:r>
          </w:p>
        </w:tc>
        <w:tc>
          <w:tcPr>
            <w:tcW w:w="1560" w:type="dxa"/>
            <w:shd w:val="clear" w:color="auto" w:fill="auto"/>
            <w:noWrap/>
            <w:vAlign w:val="center"/>
            <w:hideMark/>
          </w:tcPr>
          <w:p w14:paraId="64B9B91E"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99 5 00 5930 0</w:t>
            </w:r>
          </w:p>
        </w:tc>
        <w:tc>
          <w:tcPr>
            <w:tcW w:w="709" w:type="dxa"/>
            <w:shd w:val="clear" w:color="auto" w:fill="auto"/>
            <w:noWrap/>
            <w:vAlign w:val="center"/>
            <w:hideMark/>
          </w:tcPr>
          <w:p w14:paraId="43FFABA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w:t>
            </w:r>
          </w:p>
        </w:tc>
        <w:tc>
          <w:tcPr>
            <w:tcW w:w="2835" w:type="dxa"/>
            <w:shd w:val="clear" w:color="auto" w:fill="auto"/>
            <w:vAlign w:val="center"/>
            <w:hideMark/>
          </w:tcPr>
          <w:p w14:paraId="426849BB"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FB1D0E">
              <w:rPr>
                <w:rFonts w:ascii="Times New Roman" w:eastAsia="Times New Roman" w:hAnsi="Times New Roman" w:cs="Times New Roman"/>
                <w:sz w:val="20"/>
                <w:szCs w:val="20"/>
                <w:lang w:eastAsia="ru-RU"/>
              </w:rPr>
              <w:lastRenderedPageBreak/>
              <w:t>государственными внебюджетными фондами</w:t>
            </w:r>
          </w:p>
        </w:tc>
        <w:tc>
          <w:tcPr>
            <w:tcW w:w="1417" w:type="dxa"/>
            <w:shd w:val="clear" w:color="auto" w:fill="auto"/>
            <w:noWrap/>
            <w:vAlign w:val="bottom"/>
            <w:hideMark/>
          </w:tcPr>
          <w:p w14:paraId="35E169A5"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lastRenderedPageBreak/>
              <w:t>8,2</w:t>
            </w:r>
          </w:p>
        </w:tc>
        <w:tc>
          <w:tcPr>
            <w:tcW w:w="1276" w:type="dxa"/>
            <w:shd w:val="clear" w:color="auto" w:fill="auto"/>
            <w:noWrap/>
            <w:vAlign w:val="bottom"/>
            <w:hideMark/>
          </w:tcPr>
          <w:p w14:paraId="239EA93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8,2</w:t>
            </w:r>
          </w:p>
        </w:tc>
        <w:tc>
          <w:tcPr>
            <w:tcW w:w="1012" w:type="dxa"/>
            <w:shd w:val="clear" w:color="auto" w:fill="auto"/>
            <w:noWrap/>
            <w:vAlign w:val="bottom"/>
            <w:hideMark/>
          </w:tcPr>
          <w:p w14:paraId="18CDBD3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53597BA6" w14:textId="77777777" w:rsidTr="001E58BD">
        <w:trPr>
          <w:trHeight w:val="300"/>
        </w:trPr>
        <w:tc>
          <w:tcPr>
            <w:tcW w:w="703" w:type="dxa"/>
            <w:shd w:val="clear" w:color="auto" w:fill="auto"/>
            <w:noWrap/>
            <w:vAlign w:val="bottom"/>
            <w:hideMark/>
          </w:tcPr>
          <w:p w14:paraId="0779ED56"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6B92A53A"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0304</w:t>
            </w:r>
          </w:p>
        </w:tc>
        <w:tc>
          <w:tcPr>
            <w:tcW w:w="1560" w:type="dxa"/>
            <w:shd w:val="clear" w:color="auto" w:fill="auto"/>
            <w:noWrap/>
            <w:vAlign w:val="center"/>
            <w:hideMark/>
          </w:tcPr>
          <w:p w14:paraId="73D9899E"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99 5 00 5930 0</w:t>
            </w:r>
          </w:p>
        </w:tc>
        <w:tc>
          <w:tcPr>
            <w:tcW w:w="709" w:type="dxa"/>
            <w:shd w:val="clear" w:color="auto" w:fill="auto"/>
            <w:noWrap/>
            <w:vAlign w:val="center"/>
            <w:hideMark/>
          </w:tcPr>
          <w:p w14:paraId="7B8173C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2835" w:type="dxa"/>
            <w:shd w:val="clear" w:color="auto" w:fill="auto"/>
            <w:noWrap/>
            <w:vAlign w:val="center"/>
            <w:hideMark/>
          </w:tcPr>
          <w:p w14:paraId="30444DA0"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Закупка товаров, работ и услуг для муниципальных нужд</w:t>
            </w:r>
          </w:p>
        </w:tc>
        <w:tc>
          <w:tcPr>
            <w:tcW w:w="1417" w:type="dxa"/>
            <w:shd w:val="clear" w:color="auto" w:fill="auto"/>
            <w:noWrap/>
            <w:vAlign w:val="bottom"/>
            <w:hideMark/>
          </w:tcPr>
          <w:p w14:paraId="4762B7FC"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8,1</w:t>
            </w:r>
          </w:p>
        </w:tc>
        <w:tc>
          <w:tcPr>
            <w:tcW w:w="1276" w:type="dxa"/>
            <w:shd w:val="clear" w:color="auto" w:fill="auto"/>
            <w:noWrap/>
            <w:vAlign w:val="bottom"/>
            <w:hideMark/>
          </w:tcPr>
          <w:p w14:paraId="3139159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8,1</w:t>
            </w:r>
          </w:p>
        </w:tc>
        <w:tc>
          <w:tcPr>
            <w:tcW w:w="1012" w:type="dxa"/>
            <w:shd w:val="clear" w:color="auto" w:fill="auto"/>
            <w:noWrap/>
            <w:vAlign w:val="bottom"/>
            <w:hideMark/>
          </w:tcPr>
          <w:p w14:paraId="75FF046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42D48D62" w14:textId="77777777" w:rsidTr="001E58BD">
        <w:trPr>
          <w:trHeight w:val="315"/>
        </w:trPr>
        <w:tc>
          <w:tcPr>
            <w:tcW w:w="703" w:type="dxa"/>
            <w:shd w:val="clear" w:color="auto" w:fill="auto"/>
            <w:noWrap/>
            <w:vAlign w:val="bottom"/>
            <w:hideMark/>
          </w:tcPr>
          <w:p w14:paraId="2AE97608"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0400</w:t>
            </w:r>
          </w:p>
        </w:tc>
        <w:tc>
          <w:tcPr>
            <w:tcW w:w="851" w:type="dxa"/>
            <w:shd w:val="clear" w:color="auto" w:fill="auto"/>
            <w:noWrap/>
            <w:vAlign w:val="center"/>
            <w:hideMark/>
          </w:tcPr>
          <w:p w14:paraId="5961EBD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1560" w:type="dxa"/>
            <w:shd w:val="clear" w:color="auto" w:fill="auto"/>
            <w:noWrap/>
            <w:vAlign w:val="center"/>
            <w:hideMark/>
          </w:tcPr>
          <w:p w14:paraId="1CA2911F"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center"/>
            <w:hideMark/>
          </w:tcPr>
          <w:p w14:paraId="23A6143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3561BC60" w14:textId="77777777" w:rsidR="00FB1D0E" w:rsidRPr="00FB1D0E" w:rsidRDefault="00FB1D0E" w:rsidP="00FB1D0E">
            <w:pPr>
              <w:spacing w:after="0" w:line="240" w:lineRule="auto"/>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Национальная экономика</w:t>
            </w:r>
          </w:p>
        </w:tc>
        <w:tc>
          <w:tcPr>
            <w:tcW w:w="1417" w:type="dxa"/>
            <w:shd w:val="clear" w:color="auto" w:fill="auto"/>
            <w:noWrap/>
            <w:vAlign w:val="bottom"/>
            <w:hideMark/>
          </w:tcPr>
          <w:p w14:paraId="01846C2C"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36,6</w:t>
            </w:r>
          </w:p>
        </w:tc>
        <w:tc>
          <w:tcPr>
            <w:tcW w:w="1276" w:type="dxa"/>
            <w:shd w:val="clear" w:color="auto" w:fill="auto"/>
            <w:noWrap/>
            <w:vAlign w:val="bottom"/>
            <w:hideMark/>
          </w:tcPr>
          <w:p w14:paraId="5036776D"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36,6</w:t>
            </w:r>
          </w:p>
        </w:tc>
        <w:tc>
          <w:tcPr>
            <w:tcW w:w="1012" w:type="dxa"/>
            <w:shd w:val="clear" w:color="auto" w:fill="auto"/>
            <w:noWrap/>
            <w:vAlign w:val="bottom"/>
            <w:hideMark/>
          </w:tcPr>
          <w:p w14:paraId="54906737"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100,0</w:t>
            </w:r>
          </w:p>
        </w:tc>
      </w:tr>
      <w:tr w:rsidR="00FB1D0E" w:rsidRPr="00FB1D0E" w14:paraId="3250E46E" w14:textId="77777777" w:rsidTr="001E58BD">
        <w:trPr>
          <w:trHeight w:val="300"/>
        </w:trPr>
        <w:tc>
          <w:tcPr>
            <w:tcW w:w="703" w:type="dxa"/>
            <w:shd w:val="clear" w:color="auto" w:fill="auto"/>
            <w:noWrap/>
            <w:vAlign w:val="bottom"/>
            <w:hideMark/>
          </w:tcPr>
          <w:p w14:paraId="6F40D1B9"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24BAA058"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0405</w:t>
            </w:r>
          </w:p>
        </w:tc>
        <w:tc>
          <w:tcPr>
            <w:tcW w:w="1560" w:type="dxa"/>
            <w:shd w:val="clear" w:color="auto" w:fill="auto"/>
            <w:noWrap/>
            <w:vAlign w:val="center"/>
            <w:hideMark/>
          </w:tcPr>
          <w:p w14:paraId="26A60672"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center"/>
            <w:hideMark/>
          </w:tcPr>
          <w:p w14:paraId="4A51F8EA"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45C6F702"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Сельское хозяйство и рыболовство</w:t>
            </w:r>
          </w:p>
        </w:tc>
        <w:tc>
          <w:tcPr>
            <w:tcW w:w="1417" w:type="dxa"/>
            <w:shd w:val="clear" w:color="auto" w:fill="auto"/>
            <w:noWrap/>
            <w:vAlign w:val="bottom"/>
            <w:hideMark/>
          </w:tcPr>
          <w:p w14:paraId="7CFEE4E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36,6</w:t>
            </w:r>
          </w:p>
        </w:tc>
        <w:tc>
          <w:tcPr>
            <w:tcW w:w="1276" w:type="dxa"/>
            <w:shd w:val="clear" w:color="auto" w:fill="auto"/>
            <w:noWrap/>
            <w:vAlign w:val="bottom"/>
            <w:hideMark/>
          </w:tcPr>
          <w:p w14:paraId="59A1A38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36,6</w:t>
            </w:r>
          </w:p>
        </w:tc>
        <w:tc>
          <w:tcPr>
            <w:tcW w:w="1012" w:type="dxa"/>
            <w:shd w:val="clear" w:color="auto" w:fill="auto"/>
            <w:noWrap/>
            <w:vAlign w:val="bottom"/>
            <w:hideMark/>
          </w:tcPr>
          <w:p w14:paraId="290B51E1"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4788C106" w14:textId="77777777" w:rsidTr="001E58BD">
        <w:trPr>
          <w:trHeight w:val="300"/>
        </w:trPr>
        <w:tc>
          <w:tcPr>
            <w:tcW w:w="703" w:type="dxa"/>
            <w:shd w:val="clear" w:color="auto" w:fill="auto"/>
            <w:noWrap/>
            <w:vAlign w:val="bottom"/>
            <w:hideMark/>
          </w:tcPr>
          <w:p w14:paraId="64581292"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21CD573D"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0405</w:t>
            </w:r>
          </w:p>
        </w:tc>
        <w:tc>
          <w:tcPr>
            <w:tcW w:w="1560" w:type="dxa"/>
            <w:shd w:val="clear" w:color="auto" w:fill="auto"/>
            <w:noWrap/>
            <w:vAlign w:val="center"/>
            <w:hideMark/>
          </w:tcPr>
          <w:p w14:paraId="5D987DB9"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99 5 00 0000 0</w:t>
            </w:r>
          </w:p>
        </w:tc>
        <w:tc>
          <w:tcPr>
            <w:tcW w:w="709" w:type="dxa"/>
            <w:shd w:val="clear" w:color="auto" w:fill="auto"/>
            <w:noWrap/>
            <w:vAlign w:val="center"/>
            <w:hideMark/>
          </w:tcPr>
          <w:p w14:paraId="3E1C15BF"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567B1DAC"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Прочие непрограммные расходы</w:t>
            </w:r>
          </w:p>
        </w:tc>
        <w:tc>
          <w:tcPr>
            <w:tcW w:w="1417" w:type="dxa"/>
            <w:shd w:val="clear" w:color="auto" w:fill="auto"/>
            <w:noWrap/>
            <w:vAlign w:val="bottom"/>
            <w:hideMark/>
          </w:tcPr>
          <w:p w14:paraId="4C2E2ECB"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36,6</w:t>
            </w:r>
          </w:p>
        </w:tc>
        <w:tc>
          <w:tcPr>
            <w:tcW w:w="1276" w:type="dxa"/>
            <w:shd w:val="clear" w:color="auto" w:fill="auto"/>
            <w:noWrap/>
            <w:vAlign w:val="bottom"/>
            <w:hideMark/>
          </w:tcPr>
          <w:p w14:paraId="22C5FD6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36,6</w:t>
            </w:r>
          </w:p>
        </w:tc>
        <w:tc>
          <w:tcPr>
            <w:tcW w:w="1012" w:type="dxa"/>
            <w:shd w:val="clear" w:color="auto" w:fill="auto"/>
            <w:noWrap/>
            <w:vAlign w:val="bottom"/>
            <w:hideMark/>
          </w:tcPr>
          <w:p w14:paraId="2096781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3F1C91B8" w14:textId="77777777" w:rsidTr="001E58BD">
        <w:trPr>
          <w:trHeight w:val="1320"/>
        </w:trPr>
        <w:tc>
          <w:tcPr>
            <w:tcW w:w="703" w:type="dxa"/>
            <w:shd w:val="clear" w:color="auto" w:fill="auto"/>
            <w:noWrap/>
            <w:vAlign w:val="bottom"/>
            <w:hideMark/>
          </w:tcPr>
          <w:p w14:paraId="6461DA65"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19043F04"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0405</w:t>
            </w:r>
          </w:p>
        </w:tc>
        <w:tc>
          <w:tcPr>
            <w:tcW w:w="1560" w:type="dxa"/>
            <w:shd w:val="clear" w:color="auto" w:fill="auto"/>
            <w:noWrap/>
            <w:vAlign w:val="center"/>
            <w:hideMark/>
          </w:tcPr>
          <w:p w14:paraId="52F24CA0"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99 5 00 6936 0</w:t>
            </w:r>
          </w:p>
        </w:tc>
        <w:tc>
          <w:tcPr>
            <w:tcW w:w="709" w:type="dxa"/>
            <w:shd w:val="clear" w:color="auto" w:fill="auto"/>
            <w:noWrap/>
            <w:vAlign w:val="center"/>
            <w:hideMark/>
          </w:tcPr>
          <w:p w14:paraId="34727D9A"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274950DE" w14:textId="70C6EB09"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Выполнение отдельных государственных полномочий на </w:t>
            </w:r>
            <w:r w:rsidR="002B10A7" w:rsidRPr="00FB1D0E">
              <w:rPr>
                <w:rFonts w:ascii="Times New Roman" w:eastAsia="Times New Roman" w:hAnsi="Times New Roman" w:cs="Times New Roman"/>
                <w:sz w:val="20"/>
                <w:szCs w:val="20"/>
                <w:lang w:eastAsia="ru-RU"/>
              </w:rPr>
              <w:t>организацию мероприятий</w:t>
            </w:r>
            <w:r w:rsidRPr="00FB1D0E">
              <w:rPr>
                <w:rFonts w:ascii="Times New Roman" w:eastAsia="Times New Roman" w:hAnsi="Times New Roman" w:cs="Times New Roman"/>
                <w:sz w:val="20"/>
                <w:szCs w:val="20"/>
                <w:lang w:eastAsia="ru-RU"/>
              </w:rPr>
              <w:t xml:space="preserve"> по предупреждению и ликвидации болезней </w:t>
            </w:r>
            <w:r w:rsidR="002B10A7" w:rsidRPr="00FB1D0E">
              <w:rPr>
                <w:rFonts w:ascii="Times New Roman" w:eastAsia="Times New Roman" w:hAnsi="Times New Roman" w:cs="Times New Roman"/>
                <w:sz w:val="20"/>
                <w:szCs w:val="20"/>
                <w:lang w:eastAsia="ru-RU"/>
              </w:rPr>
              <w:t>животных</w:t>
            </w:r>
            <w:r w:rsidR="002B10A7">
              <w:rPr>
                <w:rFonts w:ascii="Times New Roman" w:eastAsia="Times New Roman" w:hAnsi="Times New Roman" w:cs="Times New Roman"/>
                <w:sz w:val="20"/>
                <w:szCs w:val="20"/>
                <w:lang w:eastAsia="ru-RU"/>
              </w:rPr>
              <w:t>, их</w:t>
            </w:r>
            <w:r w:rsidRPr="00FB1D0E">
              <w:rPr>
                <w:rFonts w:ascii="Times New Roman" w:eastAsia="Times New Roman" w:hAnsi="Times New Roman" w:cs="Times New Roman"/>
                <w:sz w:val="20"/>
                <w:szCs w:val="20"/>
                <w:lang w:eastAsia="ru-RU"/>
              </w:rPr>
              <w:t xml:space="preserve"> лечению,</w:t>
            </w:r>
            <w:r w:rsidR="002B10A7">
              <w:rPr>
                <w:rFonts w:ascii="Times New Roman" w:eastAsia="Times New Roman" w:hAnsi="Times New Roman" w:cs="Times New Roman"/>
                <w:sz w:val="20"/>
                <w:szCs w:val="20"/>
                <w:lang w:eastAsia="ru-RU"/>
              </w:rPr>
              <w:t xml:space="preserve"> </w:t>
            </w:r>
            <w:r w:rsidRPr="00FB1D0E">
              <w:rPr>
                <w:rFonts w:ascii="Times New Roman" w:eastAsia="Times New Roman" w:hAnsi="Times New Roman" w:cs="Times New Roman"/>
                <w:sz w:val="20"/>
                <w:szCs w:val="20"/>
                <w:lang w:eastAsia="ru-RU"/>
              </w:rPr>
              <w:t>защите населения от болезней,</w:t>
            </w:r>
            <w:r w:rsidR="002B10A7">
              <w:rPr>
                <w:rFonts w:ascii="Times New Roman" w:eastAsia="Times New Roman" w:hAnsi="Times New Roman" w:cs="Times New Roman"/>
                <w:sz w:val="20"/>
                <w:szCs w:val="20"/>
                <w:lang w:eastAsia="ru-RU"/>
              </w:rPr>
              <w:t xml:space="preserve"> </w:t>
            </w:r>
            <w:r w:rsidRPr="00FB1D0E">
              <w:rPr>
                <w:rFonts w:ascii="Times New Roman" w:eastAsia="Times New Roman" w:hAnsi="Times New Roman" w:cs="Times New Roman"/>
                <w:sz w:val="20"/>
                <w:szCs w:val="20"/>
                <w:lang w:eastAsia="ru-RU"/>
              </w:rPr>
              <w:t>общих для человека и животных</w:t>
            </w:r>
          </w:p>
        </w:tc>
        <w:tc>
          <w:tcPr>
            <w:tcW w:w="1417" w:type="dxa"/>
            <w:shd w:val="clear" w:color="auto" w:fill="auto"/>
            <w:noWrap/>
            <w:vAlign w:val="bottom"/>
            <w:hideMark/>
          </w:tcPr>
          <w:p w14:paraId="42B018E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36,6</w:t>
            </w:r>
          </w:p>
        </w:tc>
        <w:tc>
          <w:tcPr>
            <w:tcW w:w="1276" w:type="dxa"/>
            <w:shd w:val="clear" w:color="auto" w:fill="auto"/>
            <w:noWrap/>
            <w:vAlign w:val="bottom"/>
            <w:hideMark/>
          </w:tcPr>
          <w:p w14:paraId="78B8685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36,6</w:t>
            </w:r>
          </w:p>
        </w:tc>
        <w:tc>
          <w:tcPr>
            <w:tcW w:w="1012" w:type="dxa"/>
            <w:shd w:val="clear" w:color="auto" w:fill="auto"/>
            <w:noWrap/>
            <w:vAlign w:val="bottom"/>
            <w:hideMark/>
          </w:tcPr>
          <w:p w14:paraId="55873582"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20DC5F68" w14:textId="77777777" w:rsidTr="001E58BD">
        <w:trPr>
          <w:trHeight w:val="600"/>
        </w:trPr>
        <w:tc>
          <w:tcPr>
            <w:tcW w:w="703" w:type="dxa"/>
            <w:shd w:val="clear" w:color="auto" w:fill="auto"/>
            <w:noWrap/>
            <w:vAlign w:val="bottom"/>
            <w:hideMark/>
          </w:tcPr>
          <w:p w14:paraId="460F2359"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4DCBEF90"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0405</w:t>
            </w:r>
          </w:p>
        </w:tc>
        <w:tc>
          <w:tcPr>
            <w:tcW w:w="1560" w:type="dxa"/>
            <w:shd w:val="clear" w:color="auto" w:fill="auto"/>
            <w:noWrap/>
            <w:vAlign w:val="center"/>
            <w:hideMark/>
          </w:tcPr>
          <w:p w14:paraId="23B2462C"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99 5 00 6936 0</w:t>
            </w:r>
          </w:p>
        </w:tc>
        <w:tc>
          <w:tcPr>
            <w:tcW w:w="709" w:type="dxa"/>
            <w:shd w:val="clear" w:color="auto" w:fill="auto"/>
            <w:noWrap/>
            <w:vAlign w:val="center"/>
            <w:hideMark/>
          </w:tcPr>
          <w:p w14:paraId="093ADE2E"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200</w:t>
            </w:r>
          </w:p>
        </w:tc>
        <w:tc>
          <w:tcPr>
            <w:tcW w:w="2835" w:type="dxa"/>
            <w:shd w:val="clear" w:color="auto" w:fill="auto"/>
            <w:vAlign w:val="center"/>
            <w:hideMark/>
          </w:tcPr>
          <w:p w14:paraId="326A362C" w14:textId="4DDF8434"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xml:space="preserve">Закупка товаров, работ и услуг </w:t>
            </w:r>
            <w:r w:rsidR="002B10A7" w:rsidRPr="00FB1D0E">
              <w:rPr>
                <w:rFonts w:ascii="Times New Roman" w:eastAsia="Times New Roman" w:hAnsi="Times New Roman" w:cs="Times New Roman"/>
                <w:sz w:val="20"/>
                <w:szCs w:val="20"/>
                <w:lang w:eastAsia="ru-RU"/>
              </w:rPr>
              <w:t>для государственных</w:t>
            </w:r>
            <w:r w:rsidRPr="00FB1D0E">
              <w:rPr>
                <w:rFonts w:ascii="Times New Roman" w:eastAsia="Times New Roman" w:hAnsi="Times New Roman" w:cs="Times New Roman"/>
                <w:sz w:val="20"/>
                <w:szCs w:val="20"/>
                <w:lang w:eastAsia="ru-RU"/>
              </w:rPr>
              <w:t xml:space="preserve"> (муниципальных) нужд</w:t>
            </w:r>
          </w:p>
        </w:tc>
        <w:tc>
          <w:tcPr>
            <w:tcW w:w="1417" w:type="dxa"/>
            <w:shd w:val="clear" w:color="auto" w:fill="auto"/>
            <w:noWrap/>
            <w:vAlign w:val="bottom"/>
            <w:hideMark/>
          </w:tcPr>
          <w:p w14:paraId="2FACF6F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36,6</w:t>
            </w:r>
          </w:p>
        </w:tc>
        <w:tc>
          <w:tcPr>
            <w:tcW w:w="1276" w:type="dxa"/>
            <w:shd w:val="clear" w:color="auto" w:fill="auto"/>
            <w:noWrap/>
            <w:vAlign w:val="bottom"/>
            <w:hideMark/>
          </w:tcPr>
          <w:p w14:paraId="198A8E43"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36,6</w:t>
            </w:r>
          </w:p>
        </w:tc>
        <w:tc>
          <w:tcPr>
            <w:tcW w:w="1012" w:type="dxa"/>
            <w:shd w:val="clear" w:color="auto" w:fill="auto"/>
            <w:noWrap/>
            <w:vAlign w:val="bottom"/>
            <w:hideMark/>
          </w:tcPr>
          <w:p w14:paraId="73806CD7"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100,0</w:t>
            </w:r>
          </w:p>
        </w:tc>
      </w:tr>
      <w:tr w:rsidR="00FB1D0E" w:rsidRPr="00FB1D0E" w14:paraId="5BEB2E9C" w14:textId="77777777" w:rsidTr="001E58BD">
        <w:trPr>
          <w:trHeight w:val="300"/>
        </w:trPr>
        <w:tc>
          <w:tcPr>
            <w:tcW w:w="703" w:type="dxa"/>
            <w:shd w:val="clear" w:color="auto" w:fill="auto"/>
            <w:noWrap/>
            <w:vAlign w:val="bottom"/>
            <w:hideMark/>
          </w:tcPr>
          <w:p w14:paraId="4144D074"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center"/>
            <w:hideMark/>
          </w:tcPr>
          <w:p w14:paraId="07FDCA69"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1560" w:type="dxa"/>
            <w:shd w:val="clear" w:color="auto" w:fill="auto"/>
            <w:noWrap/>
            <w:vAlign w:val="center"/>
            <w:hideMark/>
          </w:tcPr>
          <w:p w14:paraId="2E4AD093" w14:textId="77777777" w:rsidR="00FB1D0E" w:rsidRPr="00FB1D0E" w:rsidRDefault="00FB1D0E" w:rsidP="00FB1D0E">
            <w:pPr>
              <w:spacing w:after="0" w:line="240" w:lineRule="auto"/>
              <w:jc w:val="center"/>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center"/>
            <w:hideMark/>
          </w:tcPr>
          <w:p w14:paraId="0730543F" w14:textId="77777777" w:rsidR="00FB1D0E" w:rsidRPr="00FB1D0E" w:rsidRDefault="00FB1D0E" w:rsidP="00FB1D0E">
            <w:pPr>
              <w:spacing w:after="0" w:line="240" w:lineRule="auto"/>
              <w:jc w:val="right"/>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center"/>
            <w:hideMark/>
          </w:tcPr>
          <w:p w14:paraId="641CBB3E"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1417" w:type="dxa"/>
            <w:shd w:val="clear" w:color="auto" w:fill="auto"/>
            <w:noWrap/>
            <w:vAlign w:val="bottom"/>
            <w:hideMark/>
          </w:tcPr>
          <w:p w14:paraId="3D4828DE"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1276" w:type="dxa"/>
            <w:shd w:val="clear" w:color="auto" w:fill="auto"/>
            <w:noWrap/>
            <w:vAlign w:val="bottom"/>
            <w:hideMark/>
          </w:tcPr>
          <w:p w14:paraId="1454A358"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p>
        </w:tc>
        <w:tc>
          <w:tcPr>
            <w:tcW w:w="1012" w:type="dxa"/>
            <w:shd w:val="clear" w:color="auto" w:fill="auto"/>
            <w:noWrap/>
            <w:vAlign w:val="bottom"/>
            <w:hideMark/>
          </w:tcPr>
          <w:p w14:paraId="0E0B2084"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r>
      <w:tr w:rsidR="00FB1D0E" w:rsidRPr="00FB1D0E" w14:paraId="423A8318" w14:textId="77777777" w:rsidTr="001E58BD">
        <w:trPr>
          <w:trHeight w:val="315"/>
        </w:trPr>
        <w:tc>
          <w:tcPr>
            <w:tcW w:w="703" w:type="dxa"/>
            <w:shd w:val="clear" w:color="auto" w:fill="auto"/>
            <w:noWrap/>
            <w:vAlign w:val="bottom"/>
            <w:hideMark/>
          </w:tcPr>
          <w:p w14:paraId="6867FB86"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851" w:type="dxa"/>
            <w:shd w:val="clear" w:color="auto" w:fill="auto"/>
            <w:noWrap/>
            <w:vAlign w:val="bottom"/>
            <w:hideMark/>
          </w:tcPr>
          <w:p w14:paraId="7829303F"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1560" w:type="dxa"/>
            <w:shd w:val="clear" w:color="auto" w:fill="auto"/>
            <w:noWrap/>
            <w:vAlign w:val="bottom"/>
            <w:hideMark/>
          </w:tcPr>
          <w:p w14:paraId="5F2CE8A8"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709" w:type="dxa"/>
            <w:shd w:val="clear" w:color="auto" w:fill="auto"/>
            <w:noWrap/>
            <w:vAlign w:val="bottom"/>
            <w:hideMark/>
          </w:tcPr>
          <w:p w14:paraId="58E653F7" w14:textId="77777777" w:rsidR="00FB1D0E" w:rsidRPr="00FB1D0E" w:rsidRDefault="00FB1D0E" w:rsidP="00FB1D0E">
            <w:pPr>
              <w:spacing w:after="0" w:line="240" w:lineRule="auto"/>
              <w:rPr>
                <w:rFonts w:ascii="Times New Roman" w:eastAsia="Times New Roman" w:hAnsi="Times New Roman" w:cs="Times New Roman"/>
                <w:sz w:val="20"/>
                <w:szCs w:val="20"/>
                <w:lang w:eastAsia="ru-RU"/>
              </w:rPr>
            </w:pPr>
            <w:r w:rsidRPr="00FB1D0E">
              <w:rPr>
                <w:rFonts w:ascii="Times New Roman" w:eastAsia="Times New Roman" w:hAnsi="Times New Roman" w:cs="Times New Roman"/>
                <w:sz w:val="20"/>
                <w:szCs w:val="20"/>
                <w:lang w:eastAsia="ru-RU"/>
              </w:rPr>
              <w:t> </w:t>
            </w:r>
          </w:p>
        </w:tc>
        <w:tc>
          <w:tcPr>
            <w:tcW w:w="2835" w:type="dxa"/>
            <w:shd w:val="clear" w:color="auto" w:fill="auto"/>
            <w:vAlign w:val="bottom"/>
            <w:hideMark/>
          </w:tcPr>
          <w:p w14:paraId="173009E4" w14:textId="77777777" w:rsidR="00FB1D0E" w:rsidRPr="00FB1D0E" w:rsidRDefault="00FB1D0E" w:rsidP="00FB1D0E">
            <w:pPr>
              <w:spacing w:after="0" w:line="240" w:lineRule="auto"/>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ВСЕГО РАСХОДОВ</w:t>
            </w:r>
          </w:p>
        </w:tc>
        <w:tc>
          <w:tcPr>
            <w:tcW w:w="1417" w:type="dxa"/>
            <w:shd w:val="clear" w:color="auto" w:fill="auto"/>
            <w:noWrap/>
            <w:vAlign w:val="bottom"/>
            <w:hideMark/>
          </w:tcPr>
          <w:p w14:paraId="28F83D88"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211 990,0</w:t>
            </w:r>
          </w:p>
        </w:tc>
        <w:tc>
          <w:tcPr>
            <w:tcW w:w="1276" w:type="dxa"/>
            <w:shd w:val="clear" w:color="auto" w:fill="auto"/>
            <w:noWrap/>
            <w:vAlign w:val="bottom"/>
            <w:hideMark/>
          </w:tcPr>
          <w:p w14:paraId="565D4BBE"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135 884,2</w:t>
            </w:r>
          </w:p>
        </w:tc>
        <w:tc>
          <w:tcPr>
            <w:tcW w:w="1012" w:type="dxa"/>
            <w:shd w:val="clear" w:color="auto" w:fill="auto"/>
            <w:noWrap/>
            <w:vAlign w:val="bottom"/>
            <w:hideMark/>
          </w:tcPr>
          <w:p w14:paraId="542FA0D9" w14:textId="77777777" w:rsidR="00FB1D0E" w:rsidRPr="00FB1D0E" w:rsidRDefault="00FB1D0E" w:rsidP="00FB1D0E">
            <w:pPr>
              <w:spacing w:after="0" w:line="240" w:lineRule="auto"/>
              <w:jc w:val="right"/>
              <w:rPr>
                <w:rFonts w:ascii="Times New Roman" w:eastAsia="Times New Roman" w:hAnsi="Times New Roman" w:cs="Times New Roman"/>
                <w:b/>
                <w:bCs/>
                <w:sz w:val="20"/>
                <w:szCs w:val="20"/>
                <w:lang w:eastAsia="ru-RU"/>
              </w:rPr>
            </w:pPr>
            <w:r w:rsidRPr="00FB1D0E">
              <w:rPr>
                <w:rFonts w:ascii="Times New Roman" w:eastAsia="Times New Roman" w:hAnsi="Times New Roman" w:cs="Times New Roman"/>
                <w:b/>
                <w:bCs/>
                <w:sz w:val="20"/>
                <w:szCs w:val="20"/>
                <w:lang w:eastAsia="ru-RU"/>
              </w:rPr>
              <w:t>64,1</w:t>
            </w:r>
          </w:p>
        </w:tc>
      </w:tr>
    </w:tbl>
    <w:p w14:paraId="43845B0E" w14:textId="77777777" w:rsidR="00FB1D0E" w:rsidRDefault="00FB1D0E" w:rsidP="00FB1D0E">
      <w:pPr>
        <w:spacing w:after="0" w:line="240" w:lineRule="auto"/>
        <w:jc w:val="center"/>
        <w:rPr>
          <w:rFonts w:ascii="Times New Roman" w:eastAsia="Calibri" w:hAnsi="Times New Roman" w:cs="Times New Roman"/>
          <w:b/>
          <w:sz w:val="24"/>
          <w:szCs w:val="24"/>
        </w:rPr>
      </w:pPr>
    </w:p>
    <w:p w14:paraId="006126D5" w14:textId="77777777" w:rsidR="00672117" w:rsidRDefault="00672117" w:rsidP="00FB1D0E">
      <w:pPr>
        <w:spacing w:after="0" w:line="240" w:lineRule="auto"/>
        <w:jc w:val="center"/>
        <w:rPr>
          <w:rFonts w:ascii="Times New Roman" w:eastAsia="Calibri" w:hAnsi="Times New Roman" w:cs="Times New Roman"/>
          <w:b/>
          <w:sz w:val="24"/>
          <w:szCs w:val="24"/>
        </w:rPr>
      </w:pPr>
    </w:p>
    <w:p w14:paraId="502F8350" w14:textId="07BD332E" w:rsidR="008E7450" w:rsidRPr="008E7450" w:rsidRDefault="008E7450" w:rsidP="008E7450">
      <w:pPr>
        <w:spacing w:after="0" w:line="240" w:lineRule="auto"/>
        <w:rPr>
          <w:rFonts w:ascii="Times New Roman" w:eastAsia="Calibri" w:hAnsi="Times New Roman" w:cs="Times New Roman"/>
          <w:b/>
          <w:sz w:val="24"/>
          <w:szCs w:val="24"/>
        </w:rPr>
      </w:pPr>
      <w:r w:rsidRPr="008E7450">
        <w:rPr>
          <w:rFonts w:ascii="Times New Roman" w:eastAsia="Calibri" w:hAnsi="Times New Roman" w:cs="Times New Roman"/>
          <w:b/>
          <w:sz w:val="24"/>
          <w:szCs w:val="24"/>
        </w:rPr>
        <w:t>Глава городского поселения</w:t>
      </w:r>
    </w:p>
    <w:p w14:paraId="49CD75C5" w14:textId="6978CCA9" w:rsidR="008E7450" w:rsidRPr="008E7450" w:rsidRDefault="008E7450" w:rsidP="008E7450">
      <w:pPr>
        <w:spacing w:after="0" w:line="240" w:lineRule="auto"/>
        <w:rPr>
          <w:rFonts w:ascii="Times New Roman" w:eastAsia="Times New Roman" w:hAnsi="Times New Roman" w:cs="Times New Roman"/>
          <w:b/>
          <w:sz w:val="24"/>
          <w:szCs w:val="24"/>
          <w:lang w:eastAsia="ru-RU"/>
        </w:rPr>
      </w:pPr>
      <w:r w:rsidRPr="008E7450">
        <w:rPr>
          <w:rFonts w:ascii="Times New Roman" w:eastAsia="Times New Roman" w:hAnsi="Times New Roman" w:cs="Times New Roman"/>
          <w:b/>
          <w:sz w:val="24"/>
          <w:szCs w:val="24"/>
          <w:lang w:eastAsia="ru-RU"/>
        </w:rPr>
        <w:t xml:space="preserve">«Поселок </w:t>
      </w:r>
      <w:proofErr w:type="gramStart"/>
      <w:r w:rsidR="00FF2760" w:rsidRPr="008E7450">
        <w:rPr>
          <w:rFonts w:ascii="Times New Roman" w:eastAsia="Times New Roman" w:hAnsi="Times New Roman" w:cs="Times New Roman"/>
          <w:b/>
          <w:sz w:val="24"/>
          <w:szCs w:val="24"/>
          <w:lang w:eastAsia="ru-RU"/>
        </w:rPr>
        <w:t>Беркакит</w:t>
      </w:r>
      <w:r w:rsidR="00FF2760">
        <w:rPr>
          <w:rFonts w:ascii="Times New Roman" w:eastAsia="Times New Roman" w:hAnsi="Times New Roman" w:cs="Times New Roman"/>
          <w:b/>
          <w:sz w:val="24"/>
          <w:szCs w:val="24"/>
          <w:lang w:eastAsia="ru-RU"/>
        </w:rPr>
        <w:t>»</w:t>
      </w:r>
      <w:r w:rsidR="00FF2760" w:rsidRPr="008E7450">
        <w:rPr>
          <w:rFonts w:ascii="Times New Roman" w:eastAsia="Times New Roman" w:hAnsi="Times New Roman" w:cs="Times New Roman"/>
          <w:b/>
          <w:sz w:val="24"/>
          <w:szCs w:val="24"/>
          <w:lang w:eastAsia="ru-RU"/>
        </w:rPr>
        <w:t xml:space="preserve">  </w:t>
      </w:r>
      <w:r w:rsidRPr="008E7450">
        <w:rPr>
          <w:rFonts w:ascii="Times New Roman" w:eastAsia="Times New Roman" w:hAnsi="Times New Roman" w:cs="Times New Roman"/>
          <w:b/>
          <w:sz w:val="24"/>
          <w:szCs w:val="24"/>
          <w:lang w:eastAsia="ru-RU"/>
        </w:rPr>
        <w:t xml:space="preserve"> </w:t>
      </w:r>
      <w:proofErr w:type="gramEnd"/>
      <w:r w:rsidRPr="008E7450">
        <w:rPr>
          <w:rFonts w:ascii="Times New Roman" w:eastAsia="Times New Roman" w:hAnsi="Times New Roman" w:cs="Times New Roman"/>
          <w:b/>
          <w:sz w:val="24"/>
          <w:szCs w:val="24"/>
          <w:lang w:eastAsia="ru-RU"/>
        </w:rPr>
        <w:t xml:space="preserve">                                                                                В.Н. Добрынин</w:t>
      </w:r>
    </w:p>
    <w:p w14:paraId="62D44D6B" w14:textId="77777777" w:rsidR="004966CF" w:rsidRDefault="004966CF" w:rsidP="00037F75">
      <w:pPr>
        <w:spacing w:after="0" w:line="240" w:lineRule="auto"/>
        <w:jc w:val="right"/>
        <w:rPr>
          <w:rFonts w:ascii="Times New Roman" w:eastAsia="Calibri" w:hAnsi="Times New Roman" w:cs="Times New Roman"/>
          <w:sz w:val="20"/>
          <w:szCs w:val="20"/>
        </w:rPr>
      </w:pPr>
    </w:p>
    <w:p w14:paraId="0B05B564" w14:textId="77777777" w:rsidR="004966CF" w:rsidRDefault="004966CF" w:rsidP="00037F75">
      <w:pPr>
        <w:spacing w:after="0" w:line="240" w:lineRule="auto"/>
        <w:jc w:val="right"/>
        <w:rPr>
          <w:rFonts w:ascii="Times New Roman" w:eastAsia="Calibri" w:hAnsi="Times New Roman" w:cs="Times New Roman"/>
          <w:sz w:val="20"/>
          <w:szCs w:val="20"/>
        </w:rPr>
      </w:pPr>
    </w:p>
    <w:p w14:paraId="35512A58" w14:textId="5481A4C7" w:rsidR="00672117" w:rsidRDefault="00672117" w:rsidP="005460D5">
      <w:pPr>
        <w:spacing w:after="0" w:line="240" w:lineRule="auto"/>
        <w:rPr>
          <w:rFonts w:ascii="Times New Roman" w:eastAsia="Calibri" w:hAnsi="Times New Roman" w:cs="Times New Roman"/>
          <w:sz w:val="20"/>
          <w:szCs w:val="20"/>
        </w:rPr>
      </w:pPr>
    </w:p>
    <w:p w14:paraId="112BCD86" w14:textId="77777777" w:rsidR="00E34B27" w:rsidRDefault="00E34B27" w:rsidP="00037F75">
      <w:pPr>
        <w:spacing w:after="0" w:line="240" w:lineRule="auto"/>
        <w:jc w:val="right"/>
        <w:rPr>
          <w:rFonts w:ascii="Times New Roman" w:eastAsia="Calibri" w:hAnsi="Times New Roman" w:cs="Times New Roman"/>
          <w:sz w:val="20"/>
          <w:szCs w:val="20"/>
        </w:rPr>
      </w:pPr>
    </w:p>
    <w:p w14:paraId="77317A00" w14:textId="77777777" w:rsidR="00E34B27" w:rsidRDefault="00E34B27" w:rsidP="00037F75">
      <w:pPr>
        <w:spacing w:after="0" w:line="240" w:lineRule="auto"/>
        <w:jc w:val="right"/>
        <w:rPr>
          <w:rFonts w:ascii="Times New Roman" w:eastAsia="Calibri" w:hAnsi="Times New Roman" w:cs="Times New Roman"/>
          <w:sz w:val="20"/>
          <w:szCs w:val="20"/>
        </w:rPr>
      </w:pPr>
    </w:p>
    <w:p w14:paraId="28FDCA2F" w14:textId="77777777" w:rsidR="00E34B27" w:rsidRDefault="00E34B27" w:rsidP="00037F75">
      <w:pPr>
        <w:spacing w:after="0" w:line="240" w:lineRule="auto"/>
        <w:jc w:val="right"/>
        <w:rPr>
          <w:rFonts w:ascii="Times New Roman" w:eastAsia="Calibri" w:hAnsi="Times New Roman" w:cs="Times New Roman"/>
          <w:sz w:val="20"/>
          <w:szCs w:val="20"/>
        </w:rPr>
      </w:pPr>
    </w:p>
    <w:p w14:paraId="3142E287" w14:textId="77777777" w:rsidR="00E34B27" w:rsidRDefault="00E34B27" w:rsidP="00037F75">
      <w:pPr>
        <w:spacing w:after="0" w:line="240" w:lineRule="auto"/>
        <w:jc w:val="right"/>
        <w:rPr>
          <w:rFonts w:ascii="Times New Roman" w:eastAsia="Calibri" w:hAnsi="Times New Roman" w:cs="Times New Roman"/>
          <w:sz w:val="20"/>
          <w:szCs w:val="20"/>
        </w:rPr>
      </w:pPr>
    </w:p>
    <w:p w14:paraId="189EA711" w14:textId="77777777" w:rsidR="00E34B27" w:rsidRDefault="00E34B27" w:rsidP="00037F75">
      <w:pPr>
        <w:spacing w:after="0" w:line="240" w:lineRule="auto"/>
        <w:jc w:val="right"/>
        <w:rPr>
          <w:rFonts w:ascii="Times New Roman" w:eastAsia="Calibri" w:hAnsi="Times New Roman" w:cs="Times New Roman"/>
          <w:sz w:val="20"/>
          <w:szCs w:val="20"/>
        </w:rPr>
      </w:pPr>
    </w:p>
    <w:p w14:paraId="114224FE" w14:textId="77777777" w:rsidR="00E34B27" w:rsidRDefault="00E34B27" w:rsidP="00037F75">
      <w:pPr>
        <w:spacing w:after="0" w:line="240" w:lineRule="auto"/>
        <w:jc w:val="right"/>
        <w:rPr>
          <w:rFonts w:ascii="Times New Roman" w:eastAsia="Calibri" w:hAnsi="Times New Roman" w:cs="Times New Roman"/>
          <w:sz w:val="20"/>
          <w:szCs w:val="20"/>
        </w:rPr>
      </w:pPr>
    </w:p>
    <w:p w14:paraId="1946DC21" w14:textId="77777777" w:rsidR="00E34B27" w:rsidRDefault="00E34B27" w:rsidP="00037F75">
      <w:pPr>
        <w:spacing w:after="0" w:line="240" w:lineRule="auto"/>
        <w:jc w:val="right"/>
        <w:rPr>
          <w:rFonts w:ascii="Times New Roman" w:eastAsia="Calibri" w:hAnsi="Times New Roman" w:cs="Times New Roman"/>
          <w:sz w:val="20"/>
          <w:szCs w:val="20"/>
        </w:rPr>
      </w:pPr>
    </w:p>
    <w:p w14:paraId="6C01E0C8" w14:textId="77777777" w:rsidR="00E34B27" w:rsidRDefault="00E34B27" w:rsidP="00037F75">
      <w:pPr>
        <w:spacing w:after="0" w:line="240" w:lineRule="auto"/>
        <w:jc w:val="right"/>
        <w:rPr>
          <w:rFonts w:ascii="Times New Roman" w:eastAsia="Calibri" w:hAnsi="Times New Roman" w:cs="Times New Roman"/>
          <w:sz w:val="20"/>
          <w:szCs w:val="20"/>
        </w:rPr>
      </w:pPr>
    </w:p>
    <w:p w14:paraId="5A0E7653" w14:textId="77777777" w:rsidR="00E34B27" w:rsidRDefault="00E34B27" w:rsidP="00037F75">
      <w:pPr>
        <w:spacing w:after="0" w:line="240" w:lineRule="auto"/>
        <w:jc w:val="right"/>
        <w:rPr>
          <w:rFonts w:ascii="Times New Roman" w:eastAsia="Calibri" w:hAnsi="Times New Roman" w:cs="Times New Roman"/>
          <w:sz w:val="20"/>
          <w:szCs w:val="20"/>
        </w:rPr>
      </w:pPr>
    </w:p>
    <w:p w14:paraId="761F2C24" w14:textId="77777777" w:rsidR="00E34B27" w:rsidRDefault="00E34B27" w:rsidP="00037F75">
      <w:pPr>
        <w:spacing w:after="0" w:line="240" w:lineRule="auto"/>
        <w:jc w:val="right"/>
        <w:rPr>
          <w:rFonts w:ascii="Times New Roman" w:eastAsia="Calibri" w:hAnsi="Times New Roman" w:cs="Times New Roman"/>
          <w:sz w:val="20"/>
          <w:szCs w:val="20"/>
        </w:rPr>
      </w:pPr>
    </w:p>
    <w:p w14:paraId="564FB88C" w14:textId="77777777" w:rsidR="00E34B27" w:rsidRDefault="00E34B27" w:rsidP="00037F75">
      <w:pPr>
        <w:spacing w:after="0" w:line="240" w:lineRule="auto"/>
        <w:jc w:val="right"/>
        <w:rPr>
          <w:rFonts w:ascii="Times New Roman" w:eastAsia="Calibri" w:hAnsi="Times New Roman" w:cs="Times New Roman"/>
          <w:sz w:val="20"/>
          <w:szCs w:val="20"/>
        </w:rPr>
      </w:pPr>
    </w:p>
    <w:p w14:paraId="6B145067" w14:textId="77777777" w:rsidR="00E34B27" w:rsidRDefault="00E34B27" w:rsidP="00037F75">
      <w:pPr>
        <w:spacing w:after="0" w:line="240" w:lineRule="auto"/>
        <w:jc w:val="right"/>
        <w:rPr>
          <w:rFonts w:ascii="Times New Roman" w:eastAsia="Calibri" w:hAnsi="Times New Roman" w:cs="Times New Roman"/>
          <w:sz w:val="20"/>
          <w:szCs w:val="20"/>
        </w:rPr>
      </w:pPr>
    </w:p>
    <w:p w14:paraId="518800B0" w14:textId="77777777" w:rsidR="00E34B27" w:rsidRDefault="00E34B27" w:rsidP="00037F75">
      <w:pPr>
        <w:spacing w:after="0" w:line="240" w:lineRule="auto"/>
        <w:jc w:val="right"/>
        <w:rPr>
          <w:rFonts w:ascii="Times New Roman" w:eastAsia="Calibri" w:hAnsi="Times New Roman" w:cs="Times New Roman"/>
          <w:sz w:val="20"/>
          <w:szCs w:val="20"/>
        </w:rPr>
      </w:pPr>
    </w:p>
    <w:p w14:paraId="67598384" w14:textId="77777777" w:rsidR="00E34B27" w:rsidRDefault="00E34B27" w:rsidP="00037F75">
      <w:pPr>
        <w:spacing w:after="0" w:line="240" w:lineRule="auto"/>
        <w:jc w:val="right"/>
        <w:rPr>
          <w:rFonts w:ascii="Times New Roman" w:eastAsia="Calibri" w:hAnsi="Times New Roman" w:cs="Times New Roman"/>
          <w:sz w:val="20"/>
          <w:szCs w:val="20"/>
        </w:rPr>
      </w:pPr>
    </w:p>
    <w:p w14:paraId="434EC164" w14:textId="29BC9B3E" w:rsidR="00E34B27" w:rsidRDefault="00E34B27" w:rsidP="001E58BD">
      <w:pPr>
        <w:spacing w:after="0" w:line="240" w:lineRule="auto"/>
        <w:rPr>
          <w:rFonts w:ascii="Times New Roman" w:eastAsia="Calibri" w:hAnsi="Times New Roman" w:cs="Times New Roman"/>
          <w:sz w:val="20"/>
          <w:szCs w:val="20"/>
        </w:rPr>
      </w:pPr>
    </w:p>
    <w:p w14:paraId="439C5E4F" w14:textId="60DACCCC" w:rsidR="002B10A7" w:rsidRDefault="002B10A7" w:rsidP="001E58BD">
      <w:pPr>
        <w:spacing w:after="0" w:line="240" w:lineRule="auto"/>
        <w:rPr>
          <w:rFonts w:ascii="Times New Roman" w:eastAsia="Calibri" w:hAnsi="Times New Roman" w:cs="Times New Roman"/>
          <w:sz w:val="20"/>
          <w:szCs w:val="20"/>
        </w:rPr>
      </w:pPr>
    </w:p>
    <w:p w14:paraId="44EF8E9E" w14:textId="353F1B71" w:rsidR="002B10A7" w:rsidRDefault="002B10A7" w:rsidP="001E58BD">
      <w:pPr>
        <w:spacing w:after="0" w:line="240" w:lineRule="auto"/>
        <w:rPr>
          <w:rFonts w:ascii="Times New Roman" w:eastAsia="Calibri" w:hAnsi="Times New Roman" w:cs="Times New Roman"/>
          <w:sz w:val="20"/>
          <w:szCs w:val="20"/>
        </w:rPr>
      </w:pPr>
    </w:p>
    <w:p w14:paraId="510C81EF" w14:textId="67E19D64" w:rsidR="002B10A7" w:rsidRDefault="002B10A7" w:rsidP="001E58BD">
      <w:pPr>
        <w:spacing w:after="0" w:line="240" w:lineRule="auto"/>
        <w:rPr>
          <w:rFonts w:ascii="Times New Roman" w:eastAsia="Calibri" w:hAnsi="Times New Roman" w:cs="Times New Roman"/>
          <w:sz w:val="20"/>
          <w:szCs w:val="20"/>
        </w:rPr>
      </w:pPr>
    </w:p>
    <w:p w14:paraId="555FF0ED" w14:textId="5CAA87A4" w:rsidR="002B10A7" w:rsidRDefault="002B10A7" w:rsidP="001E58BD">
      <w:pPr>
        <w:spacing w:after="0" w:line="240" w:lineRule="auto"/>
        <w:rPr>
          <w:rFonts w:ascii="Times New Roman" w:eastAsia="Calibri" w:hAnsi="Times New Roman" w:cs="Times New Roman"/>
          <w:sz w:val="20"/>
          <w:szCs w:val="20"/>
        </w:rPr>
      </w:pPr>
    </w:p>
    <w:p w14:paraId="15228CBA" w14:textId="697D6F7E" w:rsidR="002B10A7" w:rsidRDefault="002B10A7" w:rsidP="001E58BD">
      <w:pPr>
        <w:spacing w:after="0" w:line="240" w:lineRule="auto"/>
        <w:rPr>
          <w:rFonts w:ascii="Times New Roman" w:eastAsia="Calibri" w:hAnsi="Times New Roman" w:cs="Times New Roman"/>
          <w:sz w:val="20"/>
          <w:szCs w:val="20"/>
        </w:rPr>
      </w:pPr>
    </w:p>
    <w:p w14:paraId="0C2B3042" w14:textId="6FE714A3" w:rsidR="002B10A7" w:rsidRDefault="002B10A7" w:rsidP="001E58BD">
      <w:pPr>
        <w:spacing w:after="0" w:line="240" w:lineRule="auto"/>
        <w:rPr>
          <w:rFonts w:ascii="Times New Roman" w:eastAsia="Calibri" w:hAnsi="Times New Roman" w:cs="Times New Roman"/>
          <w:sz w:val="20"/>
          <w:szCs w:val="20"/>
        </w:rPr>
      </w:pPr>
    </w:p>
    <w:p w14:paraId="0F0FA80E" w14:textId="66AED7DB" w:rsidR="002B10A7" w:rsidRDefault="002B10A7" w:rsidP="001E58BD">
      <w:pPr>
        <w:spacing w:after="0" w:line="240" w:lineRule="auto"/>
        <w:rPr>
          <w:rFonts w:ascii="Times New Roman" w:eastAsia="Calibri" w:hAnsi="Times New Roman" w:cs="Times New Roman"/>
          <w:sz w:val="20"/>
          <w:szCs w:val="20"/>
        </w:rPr>
      </w:pPr>
    </w:p>
    <w:p w14:paraId="5C9BE44B" w14:textId="6391F520" w:rsidR="002B10A7" w:rsidRDefault="002B10A7" w:rsidP="001E58BD">
      <w:pPr>
        <w:spacing w:after="0" w:line="240" w:lineRule="auto"/>
        <w:rPr>
          <w:rFonts w:ascii="Times New Roman" w:eastAsia="Calibri" w:hAnsi="Times New Roman" w:cs="Times New Roman"/>
          <w:sz w:val="20"/>
          <w:szCs w:val="20"/>
        </w:rPr>
      </w:pPr>
    </w:p>
    <w:p w14:paraId="7175AB55" w14:textId="4A3ACC7F" w:rsidR="002B10A7" w:rsidRDefault="002B10A7" w:rsidP="001E58BD">
      <w:pPr>
        <w:spacing w:after="0" w:line="240" w:lineRule="auto"/>
        <w:rPr>
          <w:rFonts w:ascii="Times New Roman" w:eastAsia="Calibri" w:hAnsi="Times New Roman" w:cs="Times New Roman"/>
          <w:sz w:val="20"/>
          <w:szCs w:val="20"/>
        </w:rPr>
      </w:pPr>
    </w:p>
    <w:p w14:paraId="4CC3FE46" w14:textId="15FEB0FA" w:rsidR="002B10A7" w:rsidRDefault="002B10A7" w:rsidP="001E58BD">
      <w:pPr>
        <w:spacing w:after="0" w:line="240" w:lineRule="auto"/>
        <w:rPr>
          <w:rFonts w:ascii="Times New Roman" w:eastAsia="Calibri" w:hAnsi="Times New Roman" w:cs="Times New Roman"/>
          <w:sz w:val="20"/>
          <w:szCs w:val="20"/>
        </w:rPr>
      </w:pPr>
    </w:p>
    <w:p w14:paraId="66D82FB9" w14:textId="0EABC24C" w:rsidR="002B10A7" w:rsidRDefault="002B10A7" w:rsidP="001E58BD">
      <w:pPr>
        <w:spacing w:after="0" w:line="240" w:lineRule="auto"/>
        <w:rPr>
          <w:rFonts w:ascii="Times New Roman" w:eastAsia="Calibri" w:hAnsi="Times New Roman" w:cs="Times New Roman"/>
          <w:sz w:val="20"/>
          <w:szCs w:val="20"/>
        </w:rPr>
      </w:pPr>
    </w:p>
    <w:p w14:paraId="6E499B46" w14:textId="18D6B914" w:rsidR="002B10A7" w:rsidRDefault="002B10A7" w:rsidP="001E58BD">
      <w:pPr>
        <w:spacing w:after="0" w:line="240" w:lineRule="auto"/>
        <w:rPr>
          <w:rFonts w:ascii="Times New Roman" w:eastAsia="Calibri" w:hAnsi="Times New Roman" w:cs="Times New Roman"/>
          <w:sz w:val="20"/>
          <w:szCs w:val="20"/>
        </w:rPr>
      </w:pPr>
    </w:p>
    <w:p w14:paraId="0086F66E" w14:textId="77777777" w:rsidR="002B10A7" w:rsidRDefault="002B10A7" w:rsidP="001E58BD">
      <w:pPr>
        <w:spacing w:after="0" w:line="240" w:lineRule="auto"/>
        <w:rPr>
          <w:rFonts w:ascii="Times New Roman" w:eastAsia="Calibri" w:hAnsi="Times New Roman" w:cs="Times New Roman"/>
          <w:sz w:val="20"/>
          <w:szCs w:val="20"/>
        </w:rPr>
      </w:pPr>
    </w:p>
    <w:p w14:paraId="6A2BDB02" w14:textId="1BC3D854" w:rsidR="00037F75" w:rsidRPr="008E7450" w:rsidRDefault="00037F75" w:rsidP="00037F75">
      <w:pPr>
        <w:spacing w:after="0" w:line="240" w:lineRule="auto"/>
        <w:jc w:val="right"/>
        <w:rPr>
          <w:rFonts w:ascii="Times New Roman" w:eastAsia="Calibri" w:hAnsi="Times New Roman" w:cs="Times New Roman"/>
          <w:sz w:val="20"/>
          <w:szCs w:val="20"/>
        </w:rPr>
      </w:pPr>
      <w:r>
        <w:rPr>
          <w:rFonts w:ascii="Times New Roman" w:eastAsia="Calibri" w:hAnsi="Times New Roman" w:cs="Times New Roman"/>
          <w:sz w:val="20"/>
          <w:szCs w:val="20"/>
        </w:rPr>
        <w:lastRenderedPageBreak/>
        <w:t>Приложение №4</w:t>
      </w:r>
    </w:p>
    <w:p w14:paraId="2F7DD0C4" w14:textId="105F510B" w:rsidR="00037F75" w:rsidRPr="008E7450" w:rsidRDefault="00DE39C7" w:rsidP="00037F75">
      <w:pPr>
        <w:spacing w:after="0" w:line="240" w:lineRule="auto"/>
        <w:jc w:val="right"/>
        <w:rPr>
          <w:rFonts w:ascii="Times New Roman" w:eastAsia="Calibri" w:hAnsi="Times New Roman" w:cs="Times New Roman"/>
          <w:sz w:val="20"/>
          <w:szCs w:val="20"/>
        </w:rPr>
      </w:pPr>
      <w:r>
        <w:rPr>
          <w:rFonts w:ascii="Times New Roman" w:eastAsia="Calibri" w:hAnsi="Times New Roman" w:cs="Times New Roman"/>
          <w:sz w:val="20"/>
          <w:szCs w:val="20"/>
        </w:rPr>
        <w:t>К решению</w:t>
      </w:r>
      <w:r w:rsidR="00266C6A">
        <w:rPr>
          <w:rFonts w:ascii="Times New Roman" w:eastAsia="Calibri" w:hAnsi="Times New Roman" w:cs="Times New Roman"/>
          <w:sz w:val="20"/>
          <w:szCs w:val="20"/>
        </w:rPr>
        <w:t xml:space="preserve"> </w:t>
      </w:r>
      <w:r w:rsidR="005460D5">
        <w:rPr>
          <w:rFonts w:ascii="Times New Roman" w:eastAsia="Calibri" w:hAnsi="Times New Roman" w:cs="Times New Roman"/>
          <w:sz w:val="20"/>
          <w:szCs w:val="20"/>
        </w:rPr>
        <w:t>3</w:t>
      </w:r>
      <w:r w:rsidR="001E58BD">
        <w:rPr>
          <w:rFonts w:ascii="Times New Roman" w:eastAsia="Calibri" w:hAnsi="Times New Roman" w:cs="Times New Roman"/>
          <w:sz w:val="20"/>
          <w:szCs w:val="20"/>
        </w:rPr>
        <w:t>5</w:t>
      </w:r>
      <w:r w:rsidR="00037F75" w:rsidRPr="008E7450">
        <w:rPr>
          <w:rFonts w:ascii="Times New Roman" w:eastAsia="Calibri" w:hAnsi="Times New Roman" w:cs="Times New Roman"/>
          <w:sz w:val="20"/>
          <w:szCs w:val="20"/>
        </w:rPr>
        <w:t>-й сессии депутатов</w:t>
      </w:r>
    </w:p>
    <w:p w14:paraId="08BEBE68" w14:textId="77777777" w:rsidR="00037F75" w:rsidRPr="008E7450" w:rsidRDefault="00037F75" w:rsidP="00037F75">
      <w:pPr>
        <w:spacing w:after="0" w:line="240" w:lineRule="auto"/>
        <w:jc w:val="right"/>
        <w:rPr>
          <w:rFonts w:ascii="Times New Roman" w:eastAsia="Calibri" w:hAnsi="Times New Roman" w:cs="Times New Roman"/>
          <w:sz w:val="20"/>
          <w:szCs w:val="20"/>
        </w:rPr>
      </w:pPr>
      <w:proofErr w:type="spellStart"/>
      <w:r w:rsidRPr="008E7450">
        <w:rPr>
          <w:rFonts w:ascii="Times New Roman" w:eastAsia="Calibri" w:hAnsi="Times New Roman" w:cs="Times New Roman"/>
          <w:sz w:val="20"/>
          <w:szCs w:val="20"/>
        </w:rPr>
        <w:t>Беркакитского</w:t>
      </w:r>
      <w:proofErr w:type="spellEnd"/>
      <w:r w:rsidRPr="008E7450">
        <w:rPr>
          <w:rFonts w:ascii="Times New Roman" w:eastAsia="Calibri" w:hAnsi="Times New Roman" w:cs="Times New Roman"/>
          <w:sz w:val="20"/>
          <w:szCs w:val="20"/>
        </w:rPr>
        <w:t xml:space="preserve"> поселкового Совета</w:t>
      </w:r>
    </w:p>
    <w:p w14:paraId="189B4F09" w14:textId="01C9743B" w:rsidR="008E7450" w:rsidRPr="003666ED" w:rsidRDefault="00DE39C7" w:rsidP="003666ED">
      <w:pPr>
        <w:spacing w:after="0" w:line="240" w:lineRule="auto"/>
        <w:jc w:val="right"/>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266C6A">
        <w:rPr>
          <w:rFonts w:ascii="Times New Roman" w:eastAsia="Calibri" w:hAnsi="Times New Roman" w:cs="Times New Roman"/>
          <w:sz w:val="20"/>
          <w:szCs w:val="20"/>
        </w:rPr>
        <w:t>1</w:t>
      </w:r>
      <w:r>
        <w:rPr>
          <w:rFonts w:ascii="Times New Roman" w:eastAsia="Calibri" w:hAnsi="Times New Roman" w:cs="Times New Roman"/>
          <w:sz w:val="20"/>
          <w:szCs w:val="20"/>
        </w:rPr>
        <w:t>-</w:t>
      </w:r>
      <w:r w:rsidR="005460D5">
        <w:rPr>
          <w:rFonts w:ascii="Times New Roman" w:eastAsia="Calibri" w:hAnsi="Times New Roman" w:cs="Times New Roman"/>
          <w:sz w:val="20"/>
          <w:szCs w:val="20"/>
        </w:rPr>
        <w:t>3</w:t>
      </w:r>
      <w:r w:rsidR="001E58BD">
        <w:rPr>
          <w:rFonts w:ascii="Times New Roman" w:eastAsia="Calibri" w:hAnsi="Times New Roman" w:cs="Times New Roman"/>
          <w:sz w:val="20"/>
          <w:szCs w:val="20"/>
        </w:rPr>
        <w:t>5</w:t>
      </w:r>
      <w:r w:rsidR="00D46928">
        <w:rPr>
          <w:rFonts w:ascii="Times New Roman" w:eastAsia="Calibri" w:hAnsi="Times New Roman" w:cs="Times New Roman"/>
          <w:sz w:val="20"/>
          <w:szCs w:val="20"/>
        </w:rPr>
        <w:t xml:space="preserve"> от </w:t>
      </w:r>
      <w:r w:rsidR="005460D5">
        <w:rPr>
          <w:rFonts w:ascii="Times New Roman" w:eastAsia="Calibri" w:hAnsi="Times New Roman" w:cs="Times New Roman"/>
          <w:sz w:val="20"/>
          <w:szCs w:val="20"/>
        </w:rPr>
        <w:t>2</w:t>
      </w:r>
      <w:r w:rsidR="001E58BD">
        <w:rPr>
          <w:rFonts w:ascii="Times New Roman" w:eastAsia="Calibri" w:hAnsi="Times New Roman" w:cs="Times New Roman"/>
          <w:sz w:val="20"/>
          <w:szCs w:val="20"/>
        </w:rPr>
        <w:t>7</w:t>
      </w:r>
      <w:r w:rsidR="00D46928">
        <w:rPr>
          <w:rFonts w:ascii="Times New Roman" w:eastAsia="Calibri" w:hAnsi="Times New Roman" w:cs="Times New Roman"/>
          <w:sz w:val="20"/>
          <w:szCs w:val="20"/>
        </w:rPr>
        <w:t>.</w:t>
      </w:r>
      <w:r w:rsidR="005460D5">
        <w:rPr>
          <w:rFonts w:ascii="Times New Roman" w:eastAsia="Calibri" w:hAnsi="Times New Roman" w:cs="Times New Roman"/>
          <w:sz w:val="20"/>
          <w:szCs w:val="20"/>
        </w:rPr>
        <w:t>0</w:t>
      </w:r>
      <w:r w:rsidR="001E58BD">
        <w:rPr>
          <w:rFonts w:ascii="Times New Roman" w:eastAsia="Calibri" w:hAnsi="Times New Roman" w:cs="Times New Roman"/>
          <w:sz w:val="20"/>
          <w:szCs w:val="20"/>
        </w:rPr>
        <w:t>5</w:t>
      </w:r>
      <w:r w:rsidR="00037F75">
        <w:rPr>
          <w:rFonts w:ascii="Times New Roman" w:eastAsia="Calibri" w:hAnsi="Times New Roman" w:cs="Times New Roman"/>
          <w:sz w:val="20"/>
          <w:szCs w:val="20"/>
        </w:rPr>
        <w:t>. 202</w:t>
      </w:r>
      <w:r w:rsidR="00772A45">
        <w:rPr>
          <w:rFonts w:ascii="Times New Roman" w:eastAsia="Calibri" w:hAnsi="Times New Roman" w:cs="Times New Roman"/>
          <w:sz w:val="20"/>
          <w:szCs w:val="20"/>
        </w:rPr>
        <w:t>5</w:t>
      </w:r>
      <w:r w:rsidR="00037F75" w:rsidRPr="008E7450">
        <w:rPr>
          <w:rFonts w:ascii="Times New Roman" w:eastAsia="Calibri" w:hAnsi="Times New Roman" w:cs="Times New Roman"/>
          <w:sz w:val="20"/>
          <w:szCs w:val="20"/>
        </w:rPr>
        <w:t>г.</w:t>
      </w:r>
    </w:p>
    <w:p w14:paraId="1933C90A" w14:textId="77777777" w:rsidR="008E7450" w:rsidRPr="008E7450" w:rsidRDefault="008E7450" w:rsidP="008E7450">
      <w:pPr>
        <w:spacing w:after="0" w:line="240" w:lineRule="auto"/>
        <w:jc w:val="right"/>
        <w:rPr>
          <w:rFonts w:ascii="Times New Roman" w:eastAsia="Calibri" w:hAnsi="Times New Roman" w:cs="Times New Roman"/>
          <w:sz w:val="20"/>
          <w:szCs w:val="20"/>
        </w:rPr>
      </w:pPr>
    </w:p>
    <w:p w14:paraId="72B44405" w14:textId="77777777" w:rsidR="00953957" w:rsidRDefault="00953957" w:rsidP="001E58BD">
      <w:pPr>
        <w:spacing w:after="0" w:line="240" w:lineRule="auto"/>
        <w:jc w:val="center"/>
        <w:rPr>
          <w:rFonts w:ascii="Times New Roman" w:eastAsia="Calibri" w:hAnsi="Times New Roman" w:cs="Times New Roman"/>
          <w:sz w:val="20"/>
          <w:szCs w:val="20"/>
        </w:rPr>
      </w:pPr>
    </w:p>
    <w:tbl>
      <w:tblPr>
        <w:tblW w:w="13880" w:type="dxa"/>
        <w:tblLook w:val="04A0" w:firstRow="1" w:lastRow="0" w:firstColumn="1" w:lastColumn="0" w:noHBand="0" w:noVBand="1"/>
      </w:tblPr>
      <w:tblGrid>
        <w:gridCol w:w="2405"/>
        <w:gridCol w:w="2405"/>
        <w:gridCol w:w="2405"/>
        <w:gridCol w:w="2405"/>
        <w:gridCol w:w="2130"/>
        <w:gridCol w:w="2130"/>
      </w:tblGrid>
      <w:tr w:rsidR="001E58BD" w:rsidRPr="001E58BD" w14:paraId="7FB60D48" w14:textId="77777777" w:rsidTr="001E58BD">
        <w:trPr>
          <w:trHeight w:val="255"/>
        </w:trPr>
        <w:tc>
          <w:tcPr>
            <w:tcW w:w="13880" w:type="dxa"/>
            <w:gridSpan w:val="6"/>
            <w:tcBorders>
              <w:top w:val="nil"/>
              <w:left w:val="nil"/>
              <w:bottom w:val="nil"/>
              <w:right w:val="nil"/>
            </w:tcBorders>
            <w:shd w:val="clear" w:color="auto" w:fill="auto"/>
            <w:noWrap/>
            <w:vAlign w:val="bottom"/>
          </w:tcPr>
          <w:p w14:paraId="1CC2FECF" w14:textId="00305BCA" w:rsidR="001E58BD" w:rsidRPr="001E58BD" w:rsidRDefault="001E58BD" w:rsidP="001E58BD">
            <w:pPr>
              <w:spacing w:after="0" w:line="240" w:lineRule="auto"/>
              <w:rPr>
                <w:rFonts w:ascii="Arial CYR" w:eastAsia="Times New Roman" w:hAnsi="Arial CYR" w:cs="Arial CYR"/>
                <w:b/>
                <w:bCs/>
                <w:sz w:val="20"/>
                <w:szCs w:val="20"/>
                <w:lang w:eastAsia="ru-RU"/>
              </w:rPr>
            </w:pPr>
          </w:p>
        </w:tc>
      </w:tr>
      <w:tr w:rsidR="001E58BD" w:rsidRPr="001E58BD" w14:paraId="7C4B4BC7" w14:textId="77777777" w:rsidTr="001E58BD">
        <w:trPr>
          <w:trHeight w:val="255"/>
        </w:trPr>
        <w:tc>
          <w:tcPr>
            <w:tcW w:w="9620" w:type="dxa"/>
            <w:gridSpan w:val="4"/>
            <w:tcBorders>
              <w:top w:val="nil"/>
              <w:left w:val="nil"/>
              <w:bottom w:val="nil"/>
              <w:right w:val="nil"/>
            </w:tcBorders>
            <w:shd w:val="clear" w:color="auto" w:fill="auto"/>
            <w:noWrap/>
            <w:vAlign w:val="bottom"/>
          </w:tcPr>
          <w:p w14:paraId="06288B4E" w14:textId="5A3E0349" w:rsidR="001E58BD" w:rsidRPr="001E58BD" w:rsidRDefault="001E58BD" w:rsidP="001E58BD">
            <w:pPr>
              <w:spacing w:after="0" w:line="240" w:lineRule="auto"/>
              <w:jc w:val="center"/>
              <w:rPr>
                <w:rFonts w:ascii="Arial CYR" w:eastAsia="Times New Roman" w:hAnsi="Arial CYR" w:cs="Arial CYR"/>
                <w:b/>
                <w:bCs/>
                <w:sz w:val="20"/>
                <w:szCs w:val="20"/>
                <w:lang w:eastAsia="ru-RU"/>
              </w:rPr>
            </w:pPr>
          </w:p>
        </w:tc>
        <w:tc>
          <w:tcPr>
            <w:tcW w:w="2130" w:type="dxa"/>
            <w:tcBorders>
              <w:top w:val="nil"/>
              <w:left w:val="nil"/>
              <w:bottom w:val="nil"/>
              <w:right w:val="nil"/>
            </w:tcBorders>
            <w:shd w:val="clear" w:color="auto" w:fill="auto"/>
            <w:noWrap/>
            <w:vAlign w:val="bottom"/>
            <w:hideMark/>
          </w:tcPr>
          <w:p w14:paraId="5C74E475" w14:textId="77777777" w:rsidR="001E58BD" w:rsidRPr="001E58BD" w:rsidRDefault="001E58BD" w:rsidP="001E58BD">
            <w:pPr>
              <w:spacing w:after="0" w:line="240" w:lineRule="auto"/>
              <w:jc w:val="center"/>
              <w:rPr>
                <w:rFonts w:ascii="Arial CYR" w:eastAsia="Times New Roman" w:hAnsi="Arial CYR" w:cs="Arial CYR"/>
                <w:b/>
                <w:bCs/>
                <w:sz w:val="20"/>
                <w:szCs w:val="20"/>
                <w:lang w:eastAsia="ru-RU"/>
              </w:rPr>
            </w:pPr>
          </w:p>
        </w:tc>
        <w:tc>
          <w:tcPr>
            <w:tcW w:w="2130" w:type="dxa"/>
            <w:tcBorders>
              <w:top w:val="nil"/>
              <w:left w:val="nil"/>
              <w:bottom w:val="nil"/>
              <w:right w:val="nil"/>
            </w:tcBorders>
            <w:shd w:val="clear" w:color="auto" w:fill="auto"/>
            <w:noWrap/>
            <w:vAlign w:val="bottom"/>
            <w:hideMark/>
          </w:tcPr>
          <w:p w14:paraId="0B6D5465" w14:textId="77777777" w:rsidR="001E58BD" w:rsidRPr="001E58BD" w:rsidRDefault="001E58BD" w:rsidP="001E58BD">
            <w:pPr>
              <w:spacing w:after="0" w:line="240" w:lineRule="auto"/>
              <w:jc w:val="center"/>
              <w:rPr>
                <w:rFonts w:ascii="Times New Roman" w:eastAsia="Times New Roman" w:hAnsi="Times New Roman" w:cs="Times New Roman"/>
                <w:sz w:val="20"/>
                <w:szCs w:val="20"/>
                <w:lang w:eastAsia="ru-RU"/>
              </w:rPr>
            </w:pPr>
          </w:p>
        </w:tc>
      </w:tr>
      <w:tr w:rsidR="001E58BD" w:rsidRPr="001E58BD" w14:paraId="02B03DFA" w14:textId="77777777" w:rsidTr="001E58BD">
        <w:trPr>
          <w:trHeight w:val="255"/>
        </w:trPr>
        <w:tc>
          <w:tcPr>
            <w:tcW w:w="2405" w:type="dxa"/>
            <w:tcBorders>
              <w:top w:val="nil"/>
              <w:left w:val="nil"/>
              <w:bottom w:val="nil"/>
              <w:right w:val="nil"/>
            </w:tcBorders>
            <w:shd w:val="clear" w:color="auto" w:fill="auto"/>
            <w:noWrap/>
            <w:vAlign w:val="bottom"/>
            <w:hideMark/>
          </w:tcPr>
          <w:p w14:paraId="6FA70E1F"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p>
        </w:tc>
        <w:tc>
          <w:tcPr>
            <w:tcW w:w="2405" w:type="dxa"/>
            <w:tcBorders>
              <w:top w:val="nil"/>
              <w:left w:val="nil"/>
              <w:bottom w:val="nil"/>
              <w:right w:val="nil"/>
            </w:tcBorders>
            <w:shd w:val="clear" w:color="auto" w:fill="auto"/>
            <w:noWrap/>
            <w:vAlign w:val="bottom"/>
            <w:hideMark/>
          </w:tcPr>
          <w:p w14:paraId="76D5ACC6"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p>
        </w:tc>
        <w:tc>
          <w:tcPr>
            <w:tcW w:w="2405" w:type="dxa"/>
            <w:tcBorders>
              <w:top w:val="nil"/>
              <w:left w:val="nil"/>
              <w:bottom w:val="nil"/>
              <w:right w:val="nil"/>
            </w:tcBorders>
            <w:shd w:val="clear" w:color="auto" w:fill="auto"/>
            <w:noWrap/>
            <w:vAlign w:val="bottom"/>
            <w:hideMark/>
          </w:tcPr>
          <w:p w14:paraId="7E522F52"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p>
        </w:tc>
        <w:tc>
          <w:tcPr>
            <w:tcW w:w="2405" w:type="dxa"/>
            <w:tcBorders>
              <w:top w:val="nil"/>
              <w:left w:val="nil"/>
              <w:bottom w:val="nil"/>
              <w:right w:val="nil"/>
            </w:tcBorders>
            <w:shd w:val="clear" w:color="auto" w:fill="auto"/>
            <w:noWrap/>
            <w:vAlign w:val="bottom"/>
            <w:hideMark/>
          </w:tcPr>
          <w:p w14:paraId="31EE65AF"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p>
        </w:tc>
        <w:tc>
          <w:tcPr>
            <w:tcW w:w="2130" w:type="dxa"/>
            <w:tcBorders>
              <w:top w:val="nil"/>
              <w:left w:val="nil"/>
              <w:bottom w:val="nil"/>
              <w:right w:val="nil"/>
            </w:tcBorders>
            <w:shd w:val="clear" w:color="auto" w:fill="auto"/>
            <w:noWrap/>
            <w:vAlign w:val="bottom"/>
            <w:hideMark/>
          </w:tcPr>
          <w:p w14:paraId="21BFBF05"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p>
        </w:tc>
        <w:tc>
          <w:tcPr>
            <w:tcW w:w="2130" w:type="dxa"/>
            <w:vAlign w:val="center"/>
            <w:hideMark/>
          </w:tcPr>
          <w:p w14:paraId="540FF17D"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p>
        </w:tc>
      </w:tr>
    </w:tbl>
    <w:p w14:paraId="47530E5E" w14:textId="10006AEC" w:rsidR="00C8447D" w:rsidRDefault="001E58BD" w:rsidP="001E58BD">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ИСПОЛНЕНИЕ МЕСТНОГО БЮДЖЕТА ГОРОДСКОГО ПОСЕЛЕНИЯ «ПОСЕЛОК БЕРКАКИТ» НЕРЮНГРИНСКОГО РАЙОНА ПО ИСТОЧНИКАМ </w:t>
      </w:r>
      <w:r w:rsidR="00E31151">
        <w:rPr>
          <w:rFonts w:ascii="Times New Roman" w:eastAsia="Calibri" w:hAnsi="Times New Roman" w:cs="Times New Roman"/>
          <w:b/>
          <w:sz w:val="24"/>
          <w:szCs w:val="24"/>
        </w:rPr>
        <w:t xml:space="preserve">ВНУТРЕННЕГО </w:t>
      </w:r>
      <w:r>
        <w:rPr>
          <w:rFonts w:ascii="Times New Roman" w:eastAsia="Calibri" w:hAnsi="Times New Roman" w:cs="Times New Roman"/>
          <w:b/>
          <w:sz w:val="24"/>
          <w:szCs w:val="24"/>
        </w:rPr>
        <w:t>ФИНАНСИРОВАНИЯ ДЕФИЦИТА ЗА 2024 ГОД</w:t>
      </w:r>
    </w:p>
    <w:p w14:paraId="6C1E56CE" w14:textId="62F50150" w:rsidR="001E58BD" w:rsidRDefault="001E58BD" w:rsidP="00E951C2">
      <w:pPr>
        <w:spacing w:after="0" w:line="240" w:lineRule="auto"/>
        <w:rPr>
          <w:rFonts w:ascii="Times New Roman" w:eastAsia="Calibri" w:hAnsi="Times New Roman" w:cs="Times New Roman"/>
          <w:b/>
          <w:sz w:val="24"/>
          <w:szCs w:val="24"/>
        </w:rPr>
      </w:pPr>
    </w:p>
    <w:p w14:paraId="6C404A3A" w14:textId="796C900C" w:rsidR="001E58BD" w:rsidRDefault="001E58BD" w:rsidP="00E951C2">
      <w:pPr>
        <w:spacing w:after="0" w:line="240" w:lineRule="auto"/>
        <w:rPr>
          <w:rFonts w:ascii="Times New Roman" w:eastAsia="Calibri" w:hAnsi="Times New Roman" w:cs="Times New Roman"/>
          <w:b/>
          <w:sz w:val="24"/>
          <w:szCs w:val="24"/>
        </w:rPr>
      </w:pPr>
    </w:p>
    <w:tbl>
      <w:tblPr>
        <w:tblW w:w="9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940"/>
        <w:gridCol w:w="1389"/>
        <w:gridCol w:w="1531"/>
      </w:tblGrid>
      <w:tr w:rsidR="001E58BD" w:rsidRPr="001E58BD" w14:paraId="5E4248F8" w14:textId="77777777" w:rsidTr="001E58BD">
        <w:trPr>
          <w:trHeight w:val="408"/>
        </w:trPr>
        <w:tc>
          <w:tcPr>
            <w:tcW w:w="3964" w:type="dxa"/>
            <w:vMerge w:val="restart"/>
            <w:shd w:val="clear" w:color="auto" w:fill="auto"/>
            <w:noWrap/>
            <w:vAlign w:val="center"/>
            <w:hideMark/>
          </w:tcPr>
          <w:p w14:paraId="6389D931" w14:textId="77777777" w:rsidR="001E58BD" w:rsidRPr="001E58BD" w:rsidRDefault="001E58BD" w:rsidP="001E58BD">
            <w:pPr>
              <w:spacing w:after="0" w:line="240" w:lineRule="auto"/>
              <w:jc w:val="center"/>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 </w:t>
            </w:r>
          </w:p>
        </w:tc>
        <w:tc>
          <w:tcPr>
            <w:tcW w:w="2940" w:type="dxa"/>
            <w:vMerge w:val="restart"/>
            <w:shd w:val="clear" w:color="auto" w:fill="auto"/>
            <w:noWrap/>
            <w:vAlign w:val="center"/>
            <w:hideMark/>
          </w:tcPr>
          <w:p w14:paraId="3A5E0B23" w14:textId="77777777" w:rsidR="001E58BD" w:rsidRPr="001E58BD" w:rsidRDefault="001E58BD" w:rsidP="001E58BD">
            <w:pPr>
              <w:spacing w:after="0" w:line="240" w:lineRule="auto"/>
              <w:jc w:val="center"/>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 </w:t>
            </w:r>
          </w:p>
        </w:tc>
        <w:tc>
          <w:tcPr>
            <w:tcW w:w="1389" w:type="dxa"/>
            <w:vMerge w:val="restart"/>
            <w:shd w:val="clear" w:color="auto" w:fill="auto"/>
            <w:vAlign w:val="center"/>
            <w:hideMark/>
          </w:tcPr>
          <w:p w14:paraId="44DE0B7E" w14:textId="77777777" w:rsidR="001E58BD" w:rsidRPr="001E58BD" w:rsidRDefault="001E58BD" w:rsidP="001E58BD">
            <w:pPr>
              <w:spacing w:after="0" w:line="240" w:lineRule="auto"/>
              <w:jc w:val="center"/>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Уточненный годовой план</w:t>
            </w:r>
          </w:p>
        </w:tc>
        <w:tc>
          <w:tcPr>
            <w:tcW w:w="1531" w:type="dxa"/>
            <w:vMerge w:val="restart"/>
            <w:shd w:val="clear" w:color="auto" w:fill="auto"/>
            <w:vAlign w:val="center"/>
            <w:hideMark/>
          </w:tcPr>
          <w:p w14:paraId="156BA915" w14:textId="77777777" w:rsidR="001E58BD" w:rsidRPr="001E58BD" w:rsidRDefault="001E58BD" w:rsidP="001E58BD">
            <w:pPr>
              <w:spacing w:after="0" w:line="240" w:lineRule="auto"/>
              <w:jc w:val="center"/>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Исполнение</w:t>
            </w:r>
          </w:p>
        </w:tc>
      </w:tr>
      <w:tr w:rsidR="001E58BD" w:rsidRPr="001E58BD" w14:paraId="59912D6F" w14:textId="77777777" w:rsidTr="001E58BD">
        <w:trPr>
          <w:trHeight w:val="408"/>
        </w:trPr>
        <w:tc>
          <w:tcPr>
            <w:tcW w:w="3964" w:type="dxa"/>
            <w:vMerge/>
            <w:shd w:val="clear" w:color="auto" w:fill="auto"/>
            <w:vAlign w:val="center"/>
            <w:hideMark/>
          </w:tcPr>
          <w:p w14:paraId="2FF630BB"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p>
        </w:tc>
        <w:tc>
          <w:tcPr>
            <w:tcW w:w="2940" w:type="dxa"/>
            <w:vMerge/>
            <w:shd w:val="clear" w:color="auto" w:fill="auto"/>
            <w:vAlign w:val="center"/>
            <w:hideMark/>
          </w:tcPr>
          <w:p w14:paraId="12B83939"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p>
        </w:tc>
        <w:tc>
          <w:tcPr>
            <w:tcW w:w="1389" w:type="dxa"/>
            <w:vMerge/>
            <w:shd w:val="clear" w:color="auto" w:fill="auto"/>
            <w:vAlign w:val="center"/>
            <w:hideMark/>
          </w:tcPr>
          <w:p w14:paraId="4077F787"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p>
        </w:tc>
        <w:tc>
          <w:tcPr>
            <w:tcW w:w="1531" w:type="dxa"/>
            <w:vMerge/>
            <w:shd w:val="clear" w:color="auto" w:fill="auto"/>
            <w:vAlign w:val="center"/>
            <w:hideMark/>
          </w:tcPr>
          <w:p w14:paraId="555FDC3F"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p>
        </w:tc>
      </w:tr>
      <w:tr w:rsidR="001E58BD" w:rsidRPr="001E58BD" w14:paraId="47DFCECD" w14:textId="77777777" w:rsidTr="001E58BD">
        <w:trPr>
          <w:trHeight w:val="70"/>
        </w:trPr>
        <w:tc>
          <w:tcPr>
            <w:tcW w:w="3964" w:type="dxa"/>
            <w:shd w:val="clear" w:color="auto" w:fill="auto"/>
            <w:noWrap/>
            <w:vAlign w:val="bottom"/>
            <w:hideMark/>
          </w:tcPr>
          <w:p w14:paraId="3188DF48"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 </w:t>
            </w:r>
          </w:p>
        </w:tc>
        <w:tc>
          <w:tcPr>
            <w:tcW w:w="2940" w:type="dxa"/>
            <w:shd w:val="clear" w:color="auto" w:fill="auto"/>
            <w:noWrap/>
            <w:vAlign w:val="bottom"/>
            <w:hideMark/>
          </w:tcPr>
          <w:p w14:paraId="6AEA8C78"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 </w:t>
            </w:r>
          </w:p>
        </w:tc>
        <w:tc>
          <w:tcPr>
            <w:tcW w:w="1389" w:type="dxa"/>
            <w:vMerge/>
            <w:shd w:val="clear" w:color="auto" w:fill="auto"/>
            <w:vAlign w:val="center"/>
            <w:hideMark/>
          </w:tcPr>
          <w:p w14:paraId="431BC417"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p>
        </w:tc>
        <w:tc>
          <w:tcPr>
            <w:tcW w:w="1531" w:type="dxa"/>
            <w:vMerge/>
            <w:shd w:val="clear" w:color="auto" w:fill="auto"/>
            <w:vAlign w:val="center"/>
            <w:hideMark/>
          </w:tcPr>
          <w:p w14:paraId="1B3E80CC"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p>
        </w:tc>
      </w:tr>
      <w:tr w:rsidR="001E58BD" w:rsidRPr="001E58BD" w14:paraId="67B62E5D" w14:textId="77777777" w:rsidTr="001E58BD">
        <w:trPr>
          <w:trHeight w:val="458"/>
        </w:trPr>
        <w:tc>
          <w:tcPr>
            <w:tcW w:w="3964" w:type="dxa"/>
            <w:shd w:val="clear" w:color="auto" w:fill="auto"/>
            <w:vAlign w:val="bottom"/>
            <w:hideMark/>
          </w:tcPr>
          <w:p w14:paraId="700D6D41"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Источники погашения дефицита</w:t>
            </w:r>
          </w:p>
        </w:tc>
        <w:tc>
          <w:tcPr>
            <w:tcW w:w="2940" w:type="dxa"/>
            <w:shd w:val="clear" w:color="auto" w:fill="auto"/>
            <w:vAlign w:val="bottom"/>
            <w:hideMark/>
          </w:tcPr>
          <w:p w14:paraId="4E254E33"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 </w:t>
            </w:r>
          </w:p>
        </w:tc>
        <w:tc>
          <w:tcPr>
            <w:tcW w:w="1389" w:type="dxa"/>
            <w:shd w:val="clear" w:color="auto" w:fill="auto"/>
            <w:noWrap/>
            <w:vAlign w:val="bottom"/>
            <w:hideMark/>
          </w:tcPr>
          <w:p w14:paraId="0835D079" w14:textId="77777777" w:rsidR="001E58BD" w:rsidRPr="001E58BD" w:rsidRDefault="001E58BD" w:rsidP="001E58BD">
            <w:pPr>
              <w:spacing w:after="0" w:line="240" w:lineRule="auto"/>
              <w:jc w:val="right"/>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111502,3</w:t>
            </w:r>
          </w:p>
        </w:tc>
        <w:tc>
          <w:tcPr>
            <w:tcW w:w="1531" w:type="dxa"/>
            <w:shd w:val="clear" w:color="auto" w:fill="auto"/>
            <w:noWrap/>
            <w:vAlign w:val="bottom"/>
            <w:hideMark/>
          </w:tcPr>
          <w:p w14:paraId="138B728C" w14:textId="77777777" w:rsidR="001E58BD" w:rsidRPr="001E58BD" w:rsidRDefault="001E58BD" w:rsidP="001E58BD">
            <w:pPr>
              <w:spacing w:after="0" w:line="240" w:lineRule="auto"/>
              <w:jc w:val="right"/>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35368,90</w:t>
            </w:r>
          </w:p>
        </w:tc>
      </w:tr>
      <w:tr w:rsidR="001E58BD" w:rsidRPr="001E58BD" w14:paraId="20B47B1E" w14:textId="77777777" w:rsidTr="001E58BD">
        <w:trPr>
          <w:trHeight w:val="300"/>
        </w:trPr>
        <w:tc>
          <w:tcPr>
            <w:tcW w:w="3964" w:type="dxa"/>
            <w:shd w:val="clear" w:color="auto" w:fill="auto"/>
            <w:vAlign w:val="bottom"/>
            <w:hideMark/>
          </w:tcPr>
          <w:p w14:paraId="531D86E4"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ДЕФИЦИТ БЮДЖЕТА</w:t>
            </w:r>
          </w:p>
        </w:tc>
        <w:tc>
          <w:tcPr>
            <w:tcW w:w="2940" w:type="dxa"/>
            <w:shd w:val="clear" w:color="auto" w:fill="auto"/>
            <w:vAlign w:val="bottom"/>
            <w:hideMark/>
          </w:tcPr>
          <w:p w14:paraId="2ECCC241"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 </w:t>
            </w:r>
          </w:p>
        </w:tc>
        <w:tc>
          <w:tcPr>
            <w:tcW w:w="1389" w:type="dxa"/>
            <w:shd w:val="clear" w:color="auto" w:fill="auto"/>
            <w:noWrap/>
            <w:vAlign w:val="bottom"/>
            <w:hideMark/>
          </w:tcPr>
          <w:p w14:paraId="004500E6"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 </w:t>
            </w:r>
          </w:p>
        </w:tc>
        <w:tc>
          <w:tcPr>
            <w:tcW w:w="1531" w:type="dxa"/>
            <w:shd w:val="clear" w:color="auto" w:fill="auto"/>
            <w:noWrap/>
            <w:vAlign w:val="bottom"/>
            <w:hideMark/>
          </w:tcPr>
          <w:p w14:paraId="72401D64"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 </w:t>
            </w:r>
          </w:p>
        </w:tc>
      </w:tr>
      <w:tr w:rsidR="001E58BD" w:rsidRPr="001E58BD" w14:paraId="2A16A6C4" w14:textId="77777777" w:rsidTr="001E58BD">
        <w:trPr>
          <w:trHeight w:val="300"/>
        </w:trPr>
        <w:tc>
          <w:tcPr>
            <w:tcW w:w="3964" w:type="dxa"/>
            <w:shd w:val="clear" w:color="auto" w:fill="auto"/>
            <w:vAlign w:val="bottom"/>
            <w:hideMark/>
          </w:tcPr>
          <w:p w14:paraId="46E40471"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Остатки средств бюджетов</w:t>
            </w:r>
          </w:p>
        </w:tc>
        <w:tc>
          <w:tcPr>
            <w:tcW w:w="2940" w:type="dxa"/>
            <w:shd w:val="clear" w:color="auto" w:fill="auto"/>
            <w:vAlign w:val="bottom"/>
            <w:hideMark/>
          </w:tcPr>
          <w:p w14:paraId="348B3506"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.000 08 00 00 00 00 0000 000</w:t>
            </w:r>
          </w:p>
        </w:tc>
        <w:tc>
          <w:tcPr>
            <w:tcW w:w="1389" w:type="dxa"/>
            <w:shd w:val="clear" w:color="auto" w:fill="auto"/>
            <w:noWrap/>
            <w:vAlign w:val="bottom"/>
            <w:hideMark/>
          </w:tcPr>
          <w:p w14:paraId="5B7DF614" w14:textId="77777777" w:rsidR="001E58BD" w:rsidRPr="001E58BD" w:rsidRDefault="001E58BD" w:rsidP="001E58BD">
            <w:pPr>
              <w:spacing w:after="0" w:line="240" w:lineRule="auto"/>
              <w:jc w:val="right"/>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111502,3</w:t>
            </w:r>
          </w:p>
        </w:tc>
        <w:tc>
          <w:tcPr>
            <w:tcW w:w="1531" w:type="dxa"/>
            <w:shd w:val="clear" w:color="auto" w:fill="auto"/>
            <w:noWrap/>
            <w:vAlign w:val="bottom"/>
            <w:hideMark/>
          </w:tcPr>
          <w:p w14:paraId="0A564160" w14:textId="77777777" w:rsidR="001E58BD" w:rsidRPr="001E58BD" w:rsidRDefault="001E58BD" w:rsidP="001E58BD">
            <w:pPr>
              <w:spacing w:after="0" w:line="240" w:lineRule="auto"/>
              <w:jc w:val="right"/>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35368,9</w:t>
            </w:r>
          </w:p>
        </w:tc>
      </w:tr>
      <w:tr w:rsidR="001E58BD" w:rsidRPr="001E58BD" w14:paraId="3E262F0B" w14:textId="77777777" w:rsidTr="001E58BD">
        <w:trPr>
          <w:trHeight w:val="300"/>
        </w:trPr>
        <w:tc>
          <w:tcPr>
            <w:tcW w:w="3964" w:type="dxa"/>
            <w:shd w:val="clear" w:color="auto" w:fill="auto"/>
            <w:vAlign w:val="bottom"/>
            <w:hideMark/>
          </w:tcPr>
          <w:p w14:paraId="42086B18"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Увеличение остатков средств бюджетов</w:t>
            </w:r>
          </w:p>
        </w:tc>
        <w:tc>
          <w:tcPr>
            <w:tcW w:w="2940" w:type="dxa"/>
            <w:shd w:val="clear" w:color="auto" w:fill="auto"/>
            <w:vAlign w:val="bottom"/>
            <w:hideMark/>
          </w:tcPr>
          <w:p w14:paraId="580152E8"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.000 08 00 00 00 00 0000 500</w:t>
            </w:r>
          </w:p>
        </w:tc>
        <w:tc>
          <w:tcPr>
            <w:tcW w:w="1389" w:type="dxa"/>
            <w:shd w:val="clear" w:color="auto" w:fill="auto"/>
            <w:noWrap/>
            <w:vAlign w:val="bottom"/>
            <w:hideMark/>
          </w:tcPr>
          <w:p w14:paraId="45D66A4B" w14:textId="77777777" w:rsidR="001E58BD" w:rsidRPr="001E58BD" w:rsidRDefault="001E58BD" w:rsidP="001E58BD">
            <w:pPr>
              <w:spacing w:after="0" w:line="240" w:lineRule="auto"/>
              <w:jc w:val="right"/>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-100487,7</w:t>
            </w:r>
          </w:p>
        </w:tc>
        <w:tc>
          <w:tcPr>
            <w:tcW w:w="1531" w:type="dxa"/>
            <w:shd w:val="clear" w:color="auto" w:fill="auto"/>
            <w:noWrap/>
            <w:vAlign w:val="bottom"/>
            <w:hideMark/>
          </w:tcPr>
          <w:p w14:paraId="4DB89B2F" w14:textId="77777777" w:rsidR="001E58BD" w:rsidRPr="001E58BD" w:rsidRDefault="001E58BD" w:rsidP="001E58BD">
            <w:pPr>
              <w:spacing w:after="0" w:line="240" w:lineRule="auto"/>
              <w:jc w:val="right"/>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-100515,3</w:t>
            </w:r>
          </w:p>
        </w:tc>
      </w:tr>
      <w:tr w:rsidR="001E58BD" w:rsidRPr="001E58BD" w14:paraId="45EEDFB8" w14:textId="77777777" w:rsidTr="001E58BD">
        <w:trPr>
          <w:trHeight w:val="360"/>
        </w:trPr>
        <w:tc>
          <w:tcPr>
            <w:tcW w:w="3964" w:type="dxa"/>
            <w:shd w:val="clear" w:color="auto" w:fill="auto"/>
            <w:vAlign w:val="bottom"/>
            <w:hideMark/>
          </w:tcPr>
          <w:p w14:paraId="59E79216"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Увеличение прочих остатков средств бюджетов</w:t>
            </w:r>
          </w:p>
        </w:tc>
        <w:tc>
          <w:tcPr>
            <w:tcW w:w="2940" w:type="dxa"/>
            <w:shd w:val="clear" w:color="auto" w:fill="auto"/>
            <w:vAlign w:val="bottom"/>
            <w:hideMark/>
          </w:tcPr>
          <w:p w14:paraId="23DC2EB6"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.000 08 02 00 00 00 0000 500</w:t>
            </w:r>
          </w:p>
        </w:tc>
        <w:tc>
          <w:tcPr>
            <w:tcW w:w="1389" w:type="dxa"/>
            <w:shd w:val="clear" w:color="auto" w:fill="auto"/>
            <w:noWrap/>
            <w:vAlign w:val="bottom"/>
            <w:hideMark/>
          </w:tcPr>
          <w:p w14:paraId="50F8B1FD" w14:textId="77777777" w:rsidR="001E58BD" w:rsidRPr="001E58BD" w:rsidRDefault="001E58BD" w:rsidP="001E58BD">
            <w:pPr>
              <w:spacing w:after="0" w:line="240" w:lineRule="auto"/>
              <w:jc w:val="right"/>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-100488</w:t>
            </w:r>
          </w:p>
        </w:tc>
        <w:tc>
          <w:tcPr>
            <w:tcW w:w="1531" w:type="dxa"/>
            <w:shd w:val="clear" w:color="auto" w:fill="auto"/>
            <w:noWrap/>
            <w:vAlign w:val="bottom"/>
            <w:hideMark/>
          </w:tcPr>
          <w:p w14:paraId="6FD127C0" w14:textId="77777777" w:rsidR="001E58BD" w:rsidRPr="001E58BD" w:rsidRDefault="001E58BD" w:rsidP="001E58BD">
            <w:pPr>
              <w:spacing w:after="0" w:line="240" w:lineRule="auto"/>
              <w:jc w:val="right"/>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-100515,3</w:t>
            </w:r>
          </w:p>
        </w:tc>
      </w:tr>
      <w:tr w:rsidR="001E58BD" w:rsidRPr="001E58BD" w14:paraId="491CF1C8" w14:textId="77777777" w:rsidTr="001E58BD">
        <w:trPr>
          <w:trHeight w:val="300"/>
        </w:trPr>
        <w:tc>
          <w:tcPr>
            <w:tcW w:w="3964" w:type="dxa"/>
            <w:shd w:val="clear" w:color="auto" w:fill="auto"/>
            <w:vAlign w:val="bottom"/>
            <w:hideMark/>
          </w:tcPr>
          <w:p w14:paraId="78097021" w14:textId="77777777" w:rsidR="001E58BD" w:rsidRPr="001E58BD" w:rsidRDefault="001E58BD" w:rsidP="001E58BD">
            <w:pPr>
              <w:spacing w:after="0" w:line="240" w:lineRule="auto"/>
              <w:rPr>
                <w:rFonts w:ascii="Times New Roman" w:eastAsia="Times New Roman" w:hAnsi="Times New Roman" w:cs="Times New Roman"/>
                <w:i/>
                <w:iCs/>
                <w:sz w:val="20"/>
                <w:szCs w:val="20"/>
                <w:lang w:eastAsia="ru-RU"/>
              </w:rPr>
            </w:pPr>
            <w:r w:rsidRPr="001E58BD">
              <w:rPr>
                <w:rFonts w:ascii="Times New Roman" w:eastAsia="Times New Roman" w:hAnsi="Times New Roman" w:cs="Times New Roman"/>
                <w:i/>
                <w:iCs/>
                <w:sz w:val="20"/>
                <w:szCs w:val="20"/>
                <w:lang w:eastAsia="ru-RU"/>
              </w:rPr>
              <w:t>Увеличение прочих остатков денежных средств местных бюджетов</w:t>
            </w:r>
          </w:p>
        </w:tc>
        <w:tc>
          <w:tcPr>
            <w:tcW w:w="2940" w:type="dxa"/>
            <w:shd w:val="clear" w:color="auto" w:fill="auto"/>
            <w:vAlign w:val="bottom"/>
            <w:hideMark/>
          </w:tcPr>
          <w:p w14:paraId="1D1F9D79"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.000 08 02 01 00 10 0000 510</w:t>
            </w:r>
          </w:p>
        </w:tc>
        <w:tc>
          <w:tcPr>
            <w:tcW w:w="1389" w:type="dxa"/>
            <w:shd w:val="clear" w:color="auto" w:fill="auto"/>
            <w:noWrap/>
            <w:vAlign w:val="bottom"/>
            <w:hideMark/>
          </w:tcPr>
          <w:p w14:paraId="60E8EB9E" w14:textId="77777777" w:rsidR="001E58BD" w:rsidRPr="001E58BD" w:rsidRDefault="001E58BD" w:rsidP="001E58BD">
            <w:pPr>
              <w:spacing w:after="0" w:line="240" w:lineRule="auto"/>
              <w:jc w:val="right"/>
              <w:rPr>
                <w:rFonts w:ascii="Times New Roman" w:eastAsia="Times New Roman" w:hAnsi="Times New Roman" w:cs="Times New Roman"/>
                <w:i/>
                <w:iCs/>
                <w:sz w:val="20"/>
                <w:szCs w:val="20"/>
                <w:lang w:eastAsia="ru-RU"/>
              </w:rPr>
            </w:pPr>
            <w:r w:rsidRPr="001E58BD">
              <w:rPr>
                <w:rFonts w:ascii="Times New Roman" w:eastAsia="Times New Roman" w:hAnsi="Times New Roman" w:cs="Times New Roman"/>
                <w:i/>
                <w:iCs/>
                <w:sz w:val="20"/>
                <w:szCs w:val="20"/>
                <w:lang w:eastAsia="ru-RU"/>
              </w:rPr>
              <w:t>-100487,7</w:t>
            </w:r>
          </w:p>
        </w:tc>
        <w:tc>
          <w:tcPr>
            <w:tcW w:w="1531" w:type="dxa"/>
            <w:shd w:val="clear" w:color="auto" w:fill="auto"/>
            <w:noWrap/>
            <w:vAlign w:val="bottom"/>
            <w:hideMark/>
          </w:tcPr>
          <w:p w14:paraId="62A4033C" w14:textId="77777777" w:rsidR="001E58BD" w:rsidRPr="001E58BD" w:rsidRDefault="001E58BD" w:rsidP="001E58BD">
            <w:pPr>
              <w:spacing w:after="0" w:line="240" w:lineRule="auto"/>
              <w:jc w:val="right"/>
              <w:rPr>
                <w:rFonts w:ascii="Times New Roman" w:eastAsia="Times New Roman" w:hAnsi="Times New Roman" w:cs="Times New Roman"/>
                <w:i/>
                <w:iCs/>
                <w:sz w:val="20"/>
                <w:szCs w:val="20"/>
                <w:lang w:eastAsia="ru-RU"/>
              </w:rPr>
            </w:pPr>
            <w:r w:rsidRPr="001E58BD">
              <w:rPr>
                <w:rFonts w:ascii="Times New Roman" w:eastAsia="Times New Roman" w:hAnsi="Times New Roman" w:cs="Times New Roman"/>
                <w:i/>
                <w:iCs/>
                <w:sz w:val="20"/>
                <w:szCs w:val="20"/>
                <w:lang w:eastAsia="ru-RU"/>
              </w:rPr>
              <w:t>-100515,3</w:t>
            </w:r>
          </w:p>
        </w:tc>
      </w:tr>
      <w:tr w:rsidR="001E58BD" w:rsidRPr="001E58BD" w14:paraId="313ED9BD" w14:textId="77777777" w:rsidTr="001E58BD">
        <w:trPr>
          <w:trHeight w:val="300"/>
        </w:trPr>
        <w:tc>
          <w:tcPr>
            <w:tcW w:w="3964" w:type="dxa"/>
            <w:shd w:val="clear" w:color="auto" w:fill="auto"/>
            <w:vAlign w:val="bottom"/>
            <w:hideMark/>
          </w:tcPr>
          <w:p w14:paraId="76746F74"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Уменьшение остатков средств бюджетов</w:t>
            </w:r>
          </w:p>
        </w:tc>
        <w:tc>
          <w:tcPr>
            <w:tcW w:w="2940" w:type="dxa"/>
            <w:shd w:val="clear" w:color="auto" w:fill="auto"/>
            <w:vAlign w:val="bottom"/>
            <w:hideMark/>
          </w:tcPr>
          <w:p w14:paraId="6BE4A143"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.000 08 00 00 00 00 0000 600</w:t>
            </w:r>
          </w:p>
        </w:tc>
        <w:tc>
          <w:tcPr>
            <w:tcW w:w="1389" w:type="dxa"/>
            <w:shd w:val="clear" w:color="auto" w:fill="auto"/>
            <w:noWrap/>
            <w:vAlign w:val="bottom"/>
            <w:hideMark/>
          </w:tcPr>
          <w:p w14:paraId="3D0B6560" w14:textId="77777777" w:rsidR="001E58BD" w:rsidRPr="001E58BD" w:rsidRDefault="001E58BD" w:rsidP="001E58BD">
            <w:pPr>
              <w:spacing w:after="0" w:line="240" w:lineRule="auto"/>
              <w:jc w:val="right"/>
              <w:rPr>
                <w:rFonts w:ascii="Times New Roman" w:eastAsia="Times New Roman" w:hAnsi="Times New Roman" w:cs="Times New Roman"/>
                <w:i/>
                <w:iCs/>
                <w:sz w:val="20"/>
                <w:szCs w:val="20"/>
                <w:lang w:eastAsia="ru-RU"/>
              </w:rPr>
            </w:pPr>
            <w:r w:rsidRPr="001E58BD">
              <w:rPr>
                <w:rFonts w:ascii="Times New Roman" w:eastAsia="Times New Roman" w:hAnsi="Times New Roman" w:cs="Times New Roman"/>
                <w:i/>
                <w:iCs/>
                <w:sz w:val="20"/>
                <w:szCs w:val="20"/>
                <w:lang w:eastAsia="ru-RU"/>
              </w:rPr>
              <w:t>211990,0</w:t>
            </w:r>
          </w:p>
        </w:tc>
        <w:tc>
          <w:tcPr>
            <w:tcW w:w="1531" w:type="dxa"/>
            <w:shd w:val="clear" w:color="auto" w:fill="auto"/>
            <w:noWrap/>
            <w:vAlign w:val="bottom"/>
            <w:hideMark/>
          </w:tcPr>
          <w:p w14:paraId="793CEC36" w14:textId="77777777" w:rsidR="001E58BD" w:rsidRPr="001E58BD" w:rsidRDefault="001E58BD" w:rsidP="001E58BD">
            <w:pPr>
              <w:spacing w:after="0" w:line="240" w:lineRule="auto"/>
              <w:jc w:val="right"/>
              <w:rPr>
                <w:rFonts w:ascii="Times New Roman" w:eastAsia="Times New Roman" w:hAnsi="Times New Roman" w:cs="Times New Roman"/>
                <w:i/>
                <w:iCs/>
                <w:sz w:val="20"/>
                <w:szCs w:val="20"/>
                <w:lang w:eastAsia="ru-RU"/>
              </w:rPr>
            </w:pPr>
            <w:r w:rsidRPr="001E58BD">
              <w:rPr>
                <w:rFonts w:ascii="Times New Roman" w:eastAsia="Times New Roman" w:hAnsi="Times New Roman" w:cs="Times New Roman"/>
                <w:i/>
                <w:iCs/>
                <w:sz w:val="20"/>
                <w:szCs w:val="20"/>
                <w:lang w:eastAsia="ru-RU"/>
              </w:rPr>
              <w:t>135884,2</w:t>
            </w:r>
          </w:p>
        </w:tc>
      </w:tr>
      <w:tr w:rsidR="001E58BD" w:rsidRPr="001E58BD" w14:paraId="47A09AC4" w14:textId="77777777" w:rsidTr="001E58BD">
        <w:trPr>
          <w:trHeight w:val="300"/>
        </w:trPr>
        <w:tc>
          <w:tcPr>
            <w:tcW w:w="3964" w:type="dxa"/>
            <w:shd w:val="clear" w:color="auto" w:fill="auto"/>
            <w:vAlign w:val="bottom"/>
            <w:hideMark/>
          </w:tcPr>
          <w:p w14:paraId="533406E5"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Уменьшение прочих остатков средств бюджетов</w:t>
            </w:r>
          </w:p>
        </w:tc>
        <w:tc>
          <w:tcPr>
            <w:tcW w:w="2940" w:type="dxa"/>
            <w:shd w:val="clear" w:color="auto" w:fill="auto"/>
            <w:vAlign w:val="bottom"/>
            <w:hideMark/>
          </w:tcPr>
          <w:p w14:paraId="0DF953DD"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.000 08 02 00 00 00 0000 600</w:t>
            </w:r>
          </w:p>
        </w:tc>
        <w:tc>
          <w:tcPr>
            <w:tcW w:w="1389" w:type="dxa"/>
            <w:shd w:val="clear" w:color="auto" w:fill="auto"/>
            <w:noWrap/>
            <w:vAlign w:val="bottom"/>
            <w:hideMark/>
          </w:tcPr>
          <w:p w14:paraId="31130281" w14:textId="77777777" w:rsidR="001E58BD" w:rsidRPr="001E58BD" w:rsidRDefault="001E58BD" w:rsidP="001E58BD">
            <w:pPr>
              <w:spacing w:after="0" w:line="240" w:lineRule="auto"/>
              <w:jc w:val="right"/>
              <w:rPr>
                <w:rFonts w:ascii="Times New Roman" w:eastAsia="Times New Roman" w:hAnsi="Times New Roman" w:cs="Times New Roman"/>
                <w:i/>
                <w:iCs/>
                <w:sz w:val="20"/>
                <w:szCs w:val="20"/>
                <w:lang w:eastAsia="ru-RU"/>
              </w:rPr>
            </w:pPr>
            <w:r w:rsidRPr="001E58BD">
              <w:rPr>
                <w:rFonts w:ascii="Times New Roman" w:eastAsia="Times New Roman" w:hAnsi="Times New Roman" w:cs="Times New Roman"/>
                <w:i/>
                <w:iCs/>
                <w:sz w:val="20"/>
                <w:szCs w:val="20"/>
                <w:lang w:eastAsia="ru-RU"/>
              </w:rPr>
              <w:t>211990,0</w:t>
            </w:r>
          </w:p>
        </w:tc>
        <w:tc>
          <w:tcPr>
            <w:tcW w:w="1531" w:type="dxa"/>
            <w:shd w:val="clear" w:color="auto" w:fill="auto"/>
            <w:noWrap/>
            <w:vAlign w:val="bottom"/>
            <w:hideMark/>
          </w:tcPr>
          <w:p w14:paraId="4153D1B3" w14:textId="77777777" w:rsidR="001E58BD" w:rsidRPr="001E58BD" w:rsidRDefault="001E58BD" w:rsidP="001E58BD">
            <w:pPr>
              <w:spacing w:after="0" w:line="240" w:lineRule="auto"/>
              <w:jc w:val="right"/>
              <w:rPr>
                <w:rFonts w:ascii="Times New Roman" w:eastAsia="Times New Roman" w:hAnsi="Times New Roman" w:cs="Times New Roman"/>
                <w:i/>
                <w:iCs/>
                <w:sz w:val="20"/>
                <w:szCs w:val="20"/>
                <w:lang w:eastAsia="ru-RU"/>
              </w:rPr>
            </w:pPr>
            <w:r w:rsidRPr="001E58BD">
              <w:rPr>
                <w:rFonts w:ascii="Times New Roman" w:eastAsia="Times New Roman" w:hAnsi="Times New Roman" w:cs="Times New Roman"/>
                <w:i/>
                <w:iCs/>
                <w:sz w:val="20"/>
                <w:szCs w:val="20"/>
                <w:lang w:eastAsia="ru-RU"/>
              </w:rPr>
              <w:t>135884,2</w:t>
            </w:r>
          </w:p>
        </w:tc>
      </w:tr>
      <w:tr w:rsidR="001E58BD" w:rsidRPr="001E58BD" w14:paraId="6401DC2A" w14:textId="77777777" w:rsidTr="001E58BD">
        <w:trPr>
          <w:trHeight w:val="300"/>
        </w:trPr>
        <w:tc>
          <w:tcPr>
            <w:tcW w:w="3964" w:type="dxa"/>
            <w:shd w:val="clear" w:color="auto" w:fill="auto"/>
            <w:vAlign w:val="bottom"/>
            <w:hideMark/>
          </w:tcPr>
          <w:p w14:paraId="775E29C4" w14:textId="77777777" w:rsidR="001E58BD" w:rsidRPr="001E58BD" w:rsidRDefault="001E58BD" w:rsidP="001E58BD">
            <w:pPr>
              <w:spacing w:after="0" w:line="240" w:lineRule="auto"/>
              <w:rPr>
                <w:rFonts w:ascii="Times New Roman" w:eastAsia="Times New Roman" w:hAnsi="Times New Roman" w:cs="Times New Roman"/>
                <w:i/>
                <w:iCs/>
                <w:sz w:val="20"/>
                <w:szCs w:val="20"/>
                <w:lang w:eastAsia="ru-RU"/>
              </w:rPr>
            </w:pPr>
            <w:r w:rsidRPr="001E58BD">
              <w:rPr>
                <w:rFonts w:ascii="Times New Roman" w:eastAsia="Times New Roman" w:hAnsi="Times New Roman" w:cs="Times New Roman"/>
                <w:i/>
                <w:iCs/>
                <w:sz w:val="20"/>
                <w:szCs w:val="20"/>
                <w:lang w:eastAsia="ru-RU"/>
              </w:rPr>
              <w:t>Уменьшение прочих остатков денежных средств местных бюджетов</w:t>
            </w:r>
          </w:p>
        </w:tc>
        <w:tc>
          <w:tcPr>
            <w:tcW w:w="2940" w:type="dxa"/>
            <w:shd w:val="clear" w:color="auto" w:fill="auto"/>
            <w:vAlign w:val="bottom"/>
            <w:hideMark/>
          </w:tcPr>
          <w:p w14:paraId="727538DD"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.000 08 02 01 00 10 0000 610</w:t>
            </w:r>
          </w:p>
        </w:tc>
        <w:tc>
          <w:tcPr>
            <w:tcW w:w="1389" w:type="dxa"/>
            <w:shd w:val="clear" w:color="auto" w:fill="auto"/>
            <w:noWrap/>
            <w:vAlign w:val="bottom"/>
            <w:hideMark/>
          </w:tcPr>
          <w:p w14:paraId="16136F72" w14:textId="77777777" w:rsidR="001E58BD" w:rsidRPr="001E58BD" w:rsidRDefault="001E58BD" w:rsidP="001E58BD">
            <w:pPr>
              <w:spacing w:after="0" w:line="240" w:lineRule="auto"/>
              <w:jc w:val="right"/>
              <w:rPr>
                <w:rFonts w:ascii="Times New Roman" w:eastAsia="Times New Roman" w:hAnsi="Times New Roman" w:cs="Times New Roman"/>
                <w:i/>
                <w:iCs/>
                <w:sz w:val="20"/>
                <w:szCs w:val="20"/>
                <w:lang w:eastAsia="ru-RU"/>
              </w:rPr>
            </w:pPr>
            <w:r w:rsidRPr="001E58BD">
              <w:rPr>
                <w:rFonts w:ascii="Times New Roman" w:eastAsia="Times New Roman" w:hAnsi="Times New Roman" w:cs="Times New Roman"/>
                <w:i/>
                <w:iCs/>
                <w:sz w:val="20"/>
                <w:szCs w:val="20"/>
                <w:lang w:eastAsia="ru-RU"/>
              </w:rPr>
              <w:t>211990,0</w:t>
            </w:r>
          </w:p>
        </w:tc>
        <w:tc>
          <w:tcPr>
            <w:tcW w:w="1531" w:type="dxa"/>
            <w:shd w:val="clear" w:color="auto" w:fill="auto"/>
            <w:noWrap/>
            <w:vAlign w:val="bottom"/>
            <w:hideMark/>
          </w:tcPr>
          <w:p w14:paraId="02A73751" w14:textId="77777777" w:rsidR="001E58BD" w:rsidRPr="001E58BD" w:rsidRDefault="001E58BD" w:rsidP="001E58BD">
            <w:pPr>
              <w:spacing w:after="0" w:line="240" w:lineRule="auto"/>
              <w:jc w:val="right"/>
              <w:rPr>
                <w:rFonts w:ascii="Times New Roman" w:eastAsia="Times New Roman" w:hAnsi="Times New Roman" w:cs="Times New Roman"/>
                <w:i/>
                <w:iCs/>
                <w:sz w:val="20"/>
                <w:szCs w:val="20"/>
                <w:lang w:eastAsia="ru-RU"/>
              </w:rPr>
            </w:pPr>
            <w:r w:rsidRPr="001E58BD">
              <w:rPr>
                <w:rFonts w:ascii="Times New Roman" w:eastAsia="Times New Roman" w:hAnsi="Times New Roman" w:cs="Times New Roman"/>
                <w:i/>
                <w:iCs/>
                <w:sz w:val="20"/>
                <w:szCs w:val="20"/>
                <w:lang w:eastAsia="ru-RU"/>
              </w:rPr>
              <w:t>135884,2</w:t>
            </w:r>
          </w:p>
        </w:tc>
      </w:tr>
      <w:tr w:rsidR="001E58BD" w:rsidRPr="001E58BD" w14:paraId="4E70E84B" w14:textId="77777777" w:rsidTr="001E58BD">
        <w:trPr>
          <w:trHeight w:val="1020"/>
        </w:trPr>
        <w:tc>
          <w:tcPr>
            <w:tcW w:w="3964" w:type="dxa"/>
            <w:shd w:val="clear" w:color="auto" w:fill="auto"/>
            <w:vAlign w:val="bottom"/>
            <w:hideMark/>
          </w:tcPr>
          <w:p w14:paraId="36682AE0"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 xml:space="preserve">Кредитные соглашения и договоры, заключенные от имени Российской Федерации, субъектов Российской </w:t>
            </w:r>
            <w:proofErr w:type="gramStart"/>
            <w:r w:rsidRPr="001E58BD">
              <w:rPr>
                <w:rFonts w:ascii="Times New Roman" w:eastAsia="Times New Roman" w:hAnsi="Times New Roman" w:cs="Times New Roman"/>
                <w:sz w:val="20"/>
                <w:szCs w:val="20"/>
                <w:lang w:eastAsia="ru-RU"/>
              </w:rPr>
              <w:t>Федерации ,</w:t>
            </w:r>
            <w:proofErr w:type="gramEnd"/>
            <w:r w:rsidRPr="001E58BD">
              <w:rPr>
                <w:rFonts w:ascii="Times New Roman" w:eastAsia="Times New Roman" w:hAnsi="Times New Roman" w:cs="Times New Roman"/>
                <w:sz w:val="20"/>
                <w:szCs w:val="20"/>
                <w:lang w:eastAsia="ru-RU"/>
              </w:rPr>
              <w:t xml:space="preserve"> муниципальных образований, государственных внебюджетных фондов, указанные в валюте РФ</w:t>
            </w:r>
          </w:p>
        </w:tc>
        <w:tc>
          <w:tcPr>
            <w:tcW w:w="2940" w:type="dxa"/>
            <w:shd w:val="clear" w:color="auto" w:fill="auto"/>
            <w:vAlign w:val="bottom"/>
            <w:hideMark/>
          </w:tcPr>
          <w:p w14:paraId="5541A845"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.000 02 01 00 00 00 0000 000</w:t>
            </w:r>
          </w:p>
        </w:tc>
        <w:tc>
          <w:tcPr>
            <w:tcW w:w="1389" w:type="dxa"/>
            <w:shd w:val="clear" w:color="auto" w:fill="auto"/>
            <w:noWrap/>
            <w:vAlign w:val="bottom"/>
            <w:hideMark/>
          </w:tcPr>
          <w:p w14:paraId="52E13130" w14:textId="77777777" w:rsidR="001E58BD" w:rsidRPr="001E58BD" w:rsidRDefault="001E58BD" w:rsidP="001E58BD">
            <w:pPr>
              <w:spacing w:after="0" w:line="240" w:lineRule="auto"/>
              <w:jc w:val="right"/>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w:t>
            </w:r>
          </w:p>
        </w:tc>
        <w:tc>
          <w:tcPr>
            <w:tcW w:w="1531" w:type="dxa"/>
            <w:shd w:val="clear" w:color="auto" w:fill="auto"/>
            <w:noWrap/>
            <w:vAlign w:val="bottom"/>
            <w:hideMark/>
          </w:tcPr>
          <w:p w14:paraId="2428DB47" w14:textId="77777777" w:rsidR="001E58BD" w:rsidRPr="001E58BD" w:rsidRDefault="001E58BD" w:rsidP="001E58BD">
            <w:pPr>
              <w:spacing w:after="0" w:line="240" w:lineRule="auto"/>
              <w:jc w:val="right"/>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w:t>
            </w:r>
          </w:p>
        </w:tc>
      </w:tr>
      <w:tr w:rsidR="001E58BD" w:rsidRPr="001E58BD" w14:paraId="0FAADD83" w14:textId="77777777" w:rsidTr="001E58BD">
        <w:trPr>
          <w:trHeight w:val="1275"/>
        </w:trPr>
        <w:tc>
          <w:tcPr>
            <w:tcW w:w="3964" w:type="dxa"/>
            <w:shd w:val="clear" w:color="auto" w:fill="auto"/>
            <w:vAlign w:val="bottom"/>
            <w:hideMark/>
          </w:tcPr>
          <w:p w14:paraId="5C8C533F"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 xml:space="preserve">Получение кредитов по кредитным соглашениям и договорам, заключенным от имени Российской Федерации, субъектов Российской </w:t>
            </w:r>
            <w:proofErr w:type="gramStart"/>
            <w:r w:rsidRPr="001E58BD">
              <w:rPr>
                <w:rFonts w:ascii="Times New Roman" w:eastAsia="Times New Roman" w:hAnsi="Times New Roman" w:cs="Times New Roman"/>
                <w:sz w:val="20"/>
                <w:szCs w:val="20"/>
                <w:lang w:eastAsia="ru-RU"/>
              </w:rPr>
              <w:t>Федерации ,</w:t>
            </w:r>
            <w:proofErr w:type="gramEnd"/>
            <w:r w:rsidRPr="001E58BD">
              <w:rPr>
                <w:rFonts w:ascii="Times New Roman" w:eastAsia="Times New Roman" w:hAnsi="Times New Roman" w:cs="Times New Roman"/>
                <w:sz w:val="20"/>
                <w:szCs w:val="20"/>
                <w:lang w:eastAsia="ru-RU"/>
              </w:rPr>
              <w:t xml:space="preserve"> муниципальных образований, государственных внебюджетных фондов, указанным в валюте РФ</w:t>
            </w:r>
          </w:p>
        </w:tc>
        <w:tc>
          <w:tcPr>
            <w:tcW w:w="2940" w:type="dxa"/>
            <w:shd w:val="clear" w:color="auto" w:fill="auto"/>
            <w:vAlign w:val="bottom"/>
            <w:hideMark/>
          </w:tcPr>
          <w:p w14:paraId="0E62751A"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.000 02 01 00 00 00 0000 700</w:t>
            </w:r>
          </w:p>
        </w:tc>
        <w:tc>
          <w:tcPr>
            <w:tcW w:w="1389" w:type="dxa"/>
            <w:shd w:val="clear" w:color="auto" w:fill="auto"/>
            <w:noWrap/>
            <w:vAlign w:val="bottom"/>
            <w:hideMark/>
          </w:tcPr>
          <w:p w14:paraId="7233186B" w14:textId="77777777" w:rsidR="001E58BD" w:rsidRPr="001E58BD" w:rsidRDefault="001E58BD" w:rsidP="001E58BD">
            <w:pPr>
              <w:spacing w:after="0" w:line="240" w:lineRule="auto"/>
              <w:jc w:val="right"/>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w:t>
            </w:r>
          </w:p>
        </w:tc>
        <w:tc>
          <w:tcPr>
            <w:tcW w:w="1531" w:type="dxa"/>
            <w:shd w:val="clear" w:color="auto" w:fill="auto"/>
            <w:noWrap/>
            <w:vAlign w:val="bottom"/>
            <w:hideMark/>
          </w:tcPr>
          <w:p w14:paraId="2D3CC6FF" w14:textId="77777777" w:rsidR="001E58BD" w:rsidRPr="001E58BD" w:rsidRDefault="001E58BD" w:rsidP="001E58BD">
            <w:pPr>
              <w:spacing w:after="0" w:line="240" w:lineRule="auto"/>
              <w:jc w:val="right"/>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w:t>
            </w:r>
          </w:p>
        </w:tc>
      </w:tr>
      <w:tr w:rsidR="001E58BD" w:rsidRPr="001E58BD" w14:paraId="72B4251D" w14:textId="77777777" w:rsidTr="001E58BD">
        <w:trPr>
          <w:trHeight w:val="510"/>
        </w:trPr>
        <w:tc>
          <w:tcPr>
            <w:tcW w:w="3964" w:type="dxa"/>
            <w:shd w:val="clear" w:color="auto" w:fill="auto"/>
            <w:vAlign w:val="bottom"/>
            <w:hideMark/>
          </w:tcPr>
          <w:p w14:paraId="290098E6"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Бюджетные кредиты, полученные от других бюджетов бюджетной системы Российской Федерации</w:t>
            </w:r>
          </w:p>
        </w:tc>
        <w:tc>
          <w:tcPr>
            <w:tcW w:w="2940" w:type="dxa"/>
            <w:shd w:val="clear" w:color="auto" w:fill="auto"/>
            <w:vAlign w:val="bottom"/>
            <w:hideMark/>
          </w:tcPr>
          <w:p w14:paraId="16F66CC6"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.000 02 01 01 00 00 0000 710</w:t>
            </w:r>
          </w:p>
        </w:tc>
        <w:tc>
          <w:tcPr>
            <w:tcW w:w="1389" w:type="dxa"/>
            <w:shd w:val="clear" w:color="auto" w:fill="auto"/>
            <w:noWrap/>
            <w:vAlign w:val="bottom"/>
            <w:hideMark/>
          </w:tcPr>
          <w:p w14:paraId="06B7AAC5" w14:textId="77777777" w:rsidR="001E58BD" w:rsidRPr="001E58BD" w:rsidRDefault="001E58BD" w:rsidP="001E58BD">
            <w:pPr>
              <w:spacing w:after="0" w:line="240" w:lineRule="auto"/>
              <w:jc w:val="right"/>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w:t>
            </w:r>
          </w:p>
        </w:tc>
        <w:tc>
          <w:tcPr>
            <w:tcW w:w="1531" w:type="dxa"/>
            <w:shd w:val="clear" w:color="auto" w:fill="auto"/>
            <w:noWrap/>
            <w:vAlign w:val="bottom"/>
            <w:hideMark/>
          </w:tcPr>
          <w:p w14:paraId="4F1EFBF1" w14:textId="77777777" w:rsidR="001E58BD" w:rsidRPr="001E58BD" w:rsidRDefault="001E58BD" w:rsidP="001E58BD">
            <w:pPr>
              <w:spacing w:after="0" w:line="240" w:lineRule="auto"/>
              <w:jc w:val="right"/>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w:t>
            </w:r>
          </w:p>
        </w:tc>
      </w:tr>
      <w:tr w:rsidR="001E58BD" w:rsidRPr="001E58BD" w14:paraId="0ACECE74" w14:textId="77777777" w:rsidTr="001E58BD">
        <w:trPr>
          <w:trHeight w:val="450"/>
        </w:trPr>
        <w:tc>
          <w:tcPr>
            <w:tcW w:w="3964" w:type="dxa"/>
            <w:shd w:val="clear" w:color="auto" w:fill="auto"/>
            <w:vAlign w:val="bottom"/>
            <w:hideMark/>
          </w:tcPr>
          <w:p w14:paraId="0400BE34" w14:textId="77777777" w:rsidR="001E58BD" w:rsidRPr="001E58BD" w:rsidRDefault="001E58BD" w:rsidP="001E58BD">
            <w:pPr>
              <w:spacing w:after="0" w:line="240" w:lineRule="auto"/>
              <w:rPr>
                <w:rFonts w:ascii="Times New Roman" w:eastAsia="Times New Roman" w:hAnsi="Times New Roman" w:cs="Times New Roman"/>
                <w:i/>
                <w:iCs/>
                <w:sz w:val="20"/>
                <w:szCs w:val="20"/>
                <w:lang w:eastAsia="ru-RU"/>
              </w:rPr>
            </w:pPr>
            <w:r w:rsidRPr="001E58BD">
              <w:rPr>
                <w:rFonts w:ascii="Times New Roman" w:eastAsia="Times New Roman" w:hAnsi="Times New Roman" w:cs="Times New Roman"/>
                <w:i/>
                <w:iCs/>
                <w:sz w:val="20"/>
                <w:szCs w:val="20"/>
                <w:lang w:eastAsia="ru-RU"/>
              </w:rPr>
              <w:t>Бюджетные кредиты, полученные от других бюджетов бюджетной системы Российской Федерации бюджетами муниципальных районов</w:t>
            </w:r>
          </w:p>
        </w:tc>
        <w:tc>
          <w:tcPr>
            <w:tcW w:w="2940" w:type="dxa"/>
            <w:shd w:val="clear" w:color="auto" w:fill="auto"/>
            <w:vAlign w:val="bottom"/>
            <w:hideMark/>
          </w:tcPr>
          <w:p w14:paraId="2B8D7D53"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.000 02 01 01 00 10 0000 710</w:t>
            </w:r>
          </w:p>
        </w:tc>
        <w:tc>
          <w:tcPr>
            <w:tcW w:w="1389" w:type="dxa"/>
            <w:shd w:val="clear" w:color="auto" w:fill="auto"/>
            <w:noWrap/>
            <w:vAlign w:val="bottom"/>
            <w:hideMark/>
          </w:tcPr>
          <w:p w14:paraId="6E0DA7F9" w14:textId="77777777" w:rsidR="001E58BD" w:rsidRPr="001E58BD" w:rsidRDefault="001E58BD" w:rsidP="001E58BD">
            <w:pPr>
              <w:spacing w:after="0" w:line="240" w:lineRule="auto"/>
              <w:rPr>
                <w:rFonts w:ascii="Times New Roman" w:eastAsia="Times New Roman" w:hAnsi="Times New Roman" w:cs="Times New Roman"/>
                <w:i/>
                <w:iCs/>
                <w:sz w:val="20"/>
                <w:szCs w:val="20"/>
                <w:lang w:eastAsia="ru-RU"/>
              </w:rPr>
            </w:pPr>
            <w:r w:rsidRPr="001E58BD">
              <w:rPr>
                <w:rFonts w:ascii="Times New Roman" w:eastAsia="Times New Roman" w:hAnsi="Times New Roman" w:cs="Times New Roman"/>
                <w:i/>
                <w:iCs/>
                <w:sz w:val="20"/>
                <w:szCs w:val="20"/>
                <w:lang w:eastAsia="ru-RU"/>
              </w:rPr>
              <w:t> </w:t>
            </w:r>
          </w:p>
        </w:tc>
        <w:tc>
          <w:tcPr>
            <w:tcW w:w="1531" w:type="dxa"/>
            <w:shd w:val="clear" w:color="auto" w:fill="auto"/>
            <w:noWrap/>
            <w:vAlign w:val="bottom"/>
            <w:hideMark/>
          </w:tcPr>
          <w:p w14:paraId="1CF1FEF5" w14:textId="77777777" w:rsidR="001E58BD" w:rsidRPr="001E58BD" w:rsidRDefault="001E58BD" w:rsidP="001E58BD">
            <w:pPr>
              <w:spacing w:after="0" w:line="240" w:lineRule="auto"/>
              <w:rPr>
                <w:rFonts w:ascii="Times New Roman" w:eastAsia="Times New Roman" w:hAnsi="Times New Roman" w:cs="Times New Roman"/>
                <w:i/>
                <w:iCs/>
                <w:sz w:val="20"/>
                <w:szCs w:val="20"/>
                <w:lang w:eastAsia="ru-RU"/>
              </w:rPr>
            </w:pPr>
            <w:r w:rsidRPr="001E58BD">
              <w:rPr>
                <w:rFonts w:ascii="Times New Roman" w:eastAsia="Times New Roman" w:hAnsi="Times New Roman" w:cs="Times New Roman"/>
                <w:i/>
                <w:iCs/>
                <w:sz w:val="20"/>
                <w:szCs w:val="20"/>
                <w:lang w:eastAsia="ru-RU"/>
              </w:rPr>
              <w:t> </w:t>
            </w:r>
          </w:p>
        </w:tc>
      </w:tr>
      <w:tr w:rsidR="001E58BD" w:rsidRPr="001E58BD" w14:paraId="76B23573" w14:textId="77777777" w:rsidTr="001E58BD">
        <w:trPr>
          <w:trHeight w:val="1275"/>
        </w:trPr>
        <w:tc>
          <w:tcPr>
            <w:tcW w:w="3964" w:type="dxa"/>
            <w:shd w:val="clear" w:color="auto" w:fill="auto"/>
            <w:vAlign w:val="bottom"/>
            <w:hideMark/>
          </w:tcPr>
          <w:p w14:paraId="3AD2FCA0"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 xml:space="preserve">Погашение кредитов по кредитным соглашениям и договорам, заключенным от имени Российской Федерации, субъектов Российской </w:t>
            </w:r>
            <w:proofErr w:type="gramStart"/>
            <w:r w:rsidRPr="001E58BD">
              <w:rPr>
                <w:rFonts w:ascii="Times New Roman" w:eastAsia="Times New Roman" w:hAnsi="Times New Roman" w:cs="Times New Roman"/>
                <w:sz w:val="20"/>
                <w:szCs w:val="20"/>
                <w:lang w:eastAsia="ru-RU"/>
              </w:rPr>
              <w:t>Федерации ,</w:t>
            </w:r>
            <w:proofErr w:type="gramEnd"/>
            <w:r w:rsidRPr="001E58BD">
              <w:rPr>
                <w:rFonts w:ascii="Times New Roman" w:eastAsia="Times New Roman" w:hAnsi="Times New Roman" w:cs="Times New Roman"/>
                <w:sz w:val="20"/>
                <w:szCs w:val="20"/>
                <w:lang w:eastAsia="ru-RU"/>
              </w:rPr>
              <w:t xml:space="preserve"> муниципальных образований, государственных внебюджетных фондов, указанным в валюте РФ</w:t>
            </w:r>
          </w:p>
        </w:tc>
        <w:tc>
          <w:tcPr>
            <w:tcW w:w="2940" w:type="dxa"/>
            <w:shd w:val="clear" w:color="auto" w:fill="auto"/>
            <w:vAlign w:val="bottom"/>
            <w:hideMark/>
          </w:tcPr>
          <w:p w14:paraId="4B3260B7"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.000 02 01 00 00 00 0000 800</w:t>
            </w:r>
          </w:p>
        </w:tc>
        <w:tc>
          <w:tcPr>
            <w:tcW w:w="1389" w:type="dxa"/>
            <w:shd w:val="clear" w:color="auto" w:fill="auto"/>
            <w:noWrap/>
            <w:vAlign w:val="bottom"/>
            <w:hideMark/>
          </w:tcPr>
          <w:p w14:paraId="66B5171B" w14:textId="77777777" w:rsidR="001E58BD" w:rsidRPr="001E58BD" w:rsidRDefault="001E58BD" w:rsidP="001E58BD">
            <w:pPr>
              <w:spacing w:after="0" w:line="240" w:lineRule="auto"/>
              <w:jc w:val="right"/>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w:t>
            </w:r>
          </w:p>
        </w:tc>
        <w:tc>
          <w:tcPr>
            <w:tcW w:w="1531" w:type="dxa"/>
            <w:shd w:val="clear" w:color="auto" w:fill="auto"/>
            <w:noWrap/>
            <w:vAlign w:val="bottom"/>
            <w:hideMark/>
          </w:tcPr>
          <w:p w14:paraId="4C4463B7" w14:textId="77777777" w:rsidR="001E58BD" w:rsidRPr="001E58BD" w:rsidRDefault="001E58BD" w:rsidP="001E58BD">
            <w:pPr>
              <w:spacing w:after="0" w:line="240" w:lineRule="auto"/>
              <w:jc w:val="right"/>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w:t>
            </w:r>
          </w:p>
        </w:tc>
      </w:tr>
      <w:tr w:rsidR="001E58BD" w:rsidRPr="001E58BD" w14:paraId="767DD104" w14:textId="77777777" w:rsidTr="001E58BD">
        <w:trPr>
          <w:trHeight w:val="510"/>
        </w:trPr>
        <w:tc>
          <w:tcPr>
            <w:tcW w:w="3964" w:type="dxa"/>
            <w:shd w:val="clear" w:color="auto" w:fill="auto"/>
            <w:vAlign w:val="bottom"/>
            <w:hideMark/>
          </w:tcPr>
          <w:p w14:paraId="2DB9720B"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lastRenderedPageBreak/>
              <w:t>Бюджетные кредиты, полученные от других бюджетов бюджетной системы Российской Федерации</w:t>
            </w:r>
          </w:p>
        </w:tc>
        <w:tc>
          <w:tcPr>
            <w:tcW w:w="2940" w:type="dxa"/>
            <w:shd w:val="clear" w:color="auto" w:fill="auto"/>
            <w:vAlign w:val="bottom"/>
            <w:hideMark/>
          </w:tcPr>
          <w:p w14:paraId="3E58CDD0"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.000 02 01 01 00 00 0000 810</w:t>
            </w:r>
          </w:p>
        </w:tc>
        <w:tc>
          <w:tcPr>
            <w:tcW w:w="1389" w:type="dxa"/>
            <w:shd w:val="clear" w:color="auto" w:fill="auto"/>
            <w:noWrap/>
            <w:vAlign w:val="bottom"/>
            <w:hideMark/>
          </w:tcPr>
          <w:p w14:paraId="6FDC78C8" w14:textId="77777777" w:rsidR="001E58BD" w:rsidRPr="001E58BD" w:rsidRDefault="001E58BD" w:rsidP="001E58BD">
            <w:pPr>
              <w:spacing w:after="0" w:line="240" w:lineRule="auto"/>
              <w:jc w:val="right"/>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w:t>
            </w:r>
          </w:p>
        </w:tc>
        <w:tc>
          <w:tcPr>
            <w:tcW w:w="1531" w:type="dxa"/>
            <w:shd w:val="clear" w:color="auto" w:fill="auto"/>
            <w:noWrap/>
            <w:vAlign w:val="bottom"/>
            <w:hideMark/>
          </w:tcPr>
          <w:p w14:paraId="781270C9" w14:textId="77777777" w:rsidR="001E58BD" w:rsidRPr="001E58BD" w:rsidRDefault="001E58BD" w:rsidP="001E58BD">
            <w:pPr>
              <w:spacing w:after="0" w:line="240" w:lineRule="auto"/>
              <w:jc w:val="right"/>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w:t>
            </w:r>
          </w:p>
        </w:tc>
      </w:tr>
      <w:tr w:rsidR="001E58BD" w:rsidRPr="001E58BD" w14:paraId="1944161A" w14:textId="77777777" w:rsidTr="001E58BD">
        <w:trPr>
          <w:trHeight w:val="450"/>
        </w:trPr>
        <w:tc>
          <w:tcPr>
            <w:tcW w:w="3964" w:type="dxa"/>
            <w:shd w:val="clear" w:color="auto" w:fill="auto"/>
            <w:vAlign w:val="bottom"/>
            <w:hideMark/>
          </w:tcPr>
          <w:p w14:paraId="53C88C59" w14:textId="77777777" w:rsidR="001E58BD" w:rsidRPr="001E58BD" w:rsidRDefault="001E58BD" w:rsidP="001E58BD">
            <w:pPr>
              <w:spacing w:after="0" w:line="240" w:lineRule="auto"/>
              <w:rPr>
                <w:rFonts w:ascii="Times New Roman" w:eastAsia="Times New Roman" w:hAnsi="Times New Roman" w:cs="Times New Roman"/>
                <w:i/>
                <w:iCs/>
                <w:sz w:val="20"/>
                <w:szCs w:val="20"/>
                <w:lang w:eastAsia="ru-RU"/>
              </w:rPr>
            </w:pPr>
            <w:r w:rsidRPr="001E58BD">
              <w:rPr>
                <w:rFonts w:ascii="Times New Roman" w:eastAsia="Times New Roman" w:hAnsi="Times New Roman" w:cs="Times New Roman"/>
                <w:i/>
                <w:iCs/>
                <w:sz w:val="20"/>
                <w:szCs w:val="20"/>
                <w:lang w:eastAsia="ru-RU"/>
              </w:rPr>
              <w:t>Бюджетные кредиты, полученные от других бюджетов бюджетной системы Российской Федерации бюджетами муниципальных районов</w:t>
            </w:r>
          </w:p>
        </w:tc>
        <w:tc>
          <w:tcPr>
            <w:tcW w:w="2940" w:type="dxa"/>
            <w:shd w:val="clear" w:color="auto" w:fill="auto"/>
            <w:vAlign w:val="bottom"/>
            <w:hideMark/>
          </w:tcPr>
          <w:p w14:paraId="4FBD22F3"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.000 02 01 01 00 05 0000 810</w:t>
            </w:r>
          </w:p>
        </w:tc>
        <w:tc>
          <w:tcPr>
            <w:tcW w:w="1389" w:type="dxa"/>
            <w:shd w:val="clear" w:color="auto" w:fill="auto"/>
            <w:noWrap/>
            <w:vAlign w:val="bottom"/>
            <w:hideMark/>
          </w:tcPr>
          <w:p w14:paraId="25F29E58" w14:textId="77777777" w:rsidR="001E58BD" w:rsidRPr="001E58BD" w:rsidRDefault="001E58BD" w:rsidP="001E58BD">
            <w:pPr>
              <w:spacing w:after="0" w:line="240" w:lineRule="auto"/>
              <w:rPr>
                <w:rFonts w:ascii="Times New Roman" w:eastAsia="Times New Roman" w:hAnsi="Times New Roman" w:cs="Times New Roman"/>
                <w:i/>
                <w:iCs/>
                <w:sz w:val="20"/>
                <w:szCs w:val="20"/>
                <w:lang w:eastAsia="ru-RU"/>
              </w:rPr>
            </w:pPr>
            <w:r w:rsidRPr="001E58BD">
              <w:rPr>
                <w:rFonts w:ascii="Times New Roman" w:eastAsia="Times New Roman" w:hAnsi="Times New Roman" w:cs="Times New Roman"/>
                <w:i/>
                <w:iCs/>
                <w:sz w:val="20"/>
                <w:szCs w:val="20"/>
                <w:lang w:eastAsia="ru-RU"/>
              </w:rPr>
              <w:t> </w:t>
            </w:r>
          </w:p>
        </w:tc>
        <w:tc>
          <w:tcPr>
            <w:tcW w:w="1531" w:type="dxa"/>
            <w:shd w:val="clear" w:color="auto" w:fill="auto"/>
            <w:noWrap/>
            <w:vAlign w:val="bottom"/>
            <w:hideMark/>
          </w:tcPr>
          <w:p w14:paraId="67B1562E" w14:textId="77777777" w:rsidR="001E58BD" w:rsidRPr="001E58BD" w:rsidRDefault="001E58BD" w:rsidP="001E58BD">
            <w:pPr>
              <w:spacing w:after="0" w:line="240" w:lineRule="auto"/>
              <w:rPr>
                <w:rFonts w:ascii="Times New Roman" w:eastAsia="Times New Roman" w:hAnsi="Times New Roman" w:cs="Times New Roman"/>
                <w:i/>
                <w:iCs/>
                <w:sz w:val="20"/>
                <w:szCs w:val="20"/>
                <w:lang w:eastAsia="ru-RU"/>
              </w:rPr>
            </w:pPr>
            <w:r w:rsidRPr="001E58BD">
              <w:rPr>
                <w:rFonts w:ascii="Times New Roman" w:eastAsia="Times New Roman" w:hAnsi="Times New Roman" w:cs="Times New Roman"/>
                <w:i/>
                <w:iCs/>
                <w:sz w:val="20"/>
                <w:szCs w:val="20"/>
                <w:lang w:eastAsia="ru-RU"/>
              </w:rPr>
              <w:t> </w:t>
            </w:r>
          </w:p>
        </w:tc>
      </w:tr>
      <w:tr w:rsidR="001E58BD" w:rsidRPr="001E58BD" w14:paraId="13D44E83" w14:textId="77777777" w:rsidTr="001E58BD">
        <w:trPr>
          <w:trHeight w:val="1020"/>
        </w:trPr>
        <w:tc>
          <w:tcPr>
            <w:tcW w:w="3964" w:type="dxa"/>
            <w:shd w:val="clear" w:color="auto" w:fill="auto"/>
            <w:vAlign w:val="bottom"/>
            <w:hideMark/>
          </w:tcPr>
          <w:p w14:paraId="6410B2CB"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 xml:space="preserve">Кредитные соглашения и договоры, заключенные от имени Российской Федерации, субъектов Российской </w:t>
            </w:r>
            <w:proofErr w:type="gramStart"/>
            <w:r w:rsidRPr="001E58BD">
              <w:rPr>
                <w:rFonts w:ascii="Times New Roman" w:eastAsia="Times New Roman" w:hAnsi="Times New Roman" w:cs="Times New Roman"/>
                <w:sz w:val="20"/>
                <w:szCs w:val="20"/>
                <w:lang w:eastAsia="ru-RU"/>
              </w:rPr>
              <w:t>Федерации ,</w:t>
            </w:r>
            <w:proofErr w:type="gramEnd"/>
            <w:r w:rsidRPr="001E58BD">
              <w:rPr>
                <w:rFonts w:ascii="Times New Roman" w:eastAsia="Times New Roman" w:hAnsi="Times New Roman" w:cs="Times New Roman"/>
                <w:sz w:val="20"/>
                <w:szCs w:val="20"/>
                <w:lang w:eastAsia="ru-RU"/>
              </w:rPr>
              <w:t xml:space="preserve"> муниципальных образований, государственных внебюджетных фондов, указанные в валюте РФ</w:t>
            </w:r>
          </w:p>
        </w:tc>
        <w:tc>
          <w:tcPr>
            <w:tcW w:w="2940" w:type="dxa"/>
            <w:shd w:val="clear" w:color="auto" w:fill="auto"/>
            <w:vAlign w:val="bottom"/>
            <w:hideMark/>
          </w:tcPr>
          <w:p w14:paraId="6FA7FD4B"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.000 02 01 00 00 00 0000 000</w:t>
            </w:r>
          </w:p>
        </w:tc>
        <w:tc>
          <w:tcPr>
            <w:tcW w:w="1389" w:type="dxa"/>
            <w:shd w:val="clear" w:color="auto" w:fill="auto"/>
            <w:noWrap/>
            <w:vAlign w:val="bottom"/>
            <w:hideMark/>
          </w:tcPr>
          <w:p w14:paraId="1AAD2780" w14:textId="77777777" w:rsidR="001E58BD" w:rsidRPr="001E58BD" w:rsidRDefault="001E58BD" w:rsidP="001E58BD">
            <w:pPr>
              <w:spacing w:after="0" w:line="240" w:lineRule="auto"/>
              <w:jc w:val="right"/>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w:t>
            </w:r>
          </w:p>
        </w:tc>
        <w:tc>
          <w:tcPr>
            <w:tcW w:w="1531" w:type="dxa"/>
            <w:shd w:val="clear" w:color="auto" w:fill="auto"/>
            <w:noWrap/>
            <w:vAlign w:val="bottom"/>
            <w:hideMark/>
          </w:tcPr>
          <w:p w14:paraId="7FD119B6" w14:textId="77777777" w:rsidR="001E58BD" w:rsidRPr="001E58BD" w:rsidRDefault="001E58BD" w:rsidP="001E58BD">
            <w:pPr>
              <w:spacing w:after="0" w:line="240" w:lineRule="auto"/>
              <w:jc w:val="right"/>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w:t>
            </w:r>
          </w:p>
        </w:tc>
      </w:tr>
      <w:tr w:rsidR="001E58BD" w:rsidRPr="001E58BD" w14:paraId="337206EB" w14:textId="77777777" w:rsidTr="001E58BD">
        <w:trPr>
          <w:trHeight w:val="1275"/>
        </w:trPr>
        <w:tc>
          <w:tcPr>
            <w:tcW w:w="3964" w:type="dxa"/>
            <w:shd w:val="clear" w:color="auto" w:fill="auto"/>
            <w:vAlign w:val="bottom"/>
            <w:hideMark/>
          </w:tcPr>
          <w:p w14:paraId="52D4A093"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 xml:space="preserve">Получение кредитов по кредитным соглашениям и договорам, заключенным от имени Российской Федерации, субъектов Российской </w:t>
            </w:r>
            <w:proofErr w:type="gramStart"/>
            <w:r w:rsidRPr="001E58BD">
              <w:rPr>
                <w:rFonts w:ascii="Times New Roman" w:eastAsia="Times New Roman" w:hAnsi="Times New Roman" w:cs="Times New Roman"/>
                <w:sz w:val="20"/>
                <w:szCs w:val="20"/>
                <w:lang w:eastAsia="ru-RU"/>
              </w:rPr>
              <w:t>Федерации ,</w:t>
            </w:r>
            <w:proofErr w:type="gramEnd"/>
            <w:r w:rsidRPr="001E58BD">
              <w:rPr>
                <w:rFonts w:ascii="Times New Roman" w:eastAsia="Times New Roman" w:hAnsi="Times New Roman" w:cs="Times New Roman"/>
                <w:sz w:val="20"/>
                <w:szCs w:val="20"/>
                <w:lang w:eastAsia="ru-RU"/>
              </w:rPr>
              <w:t xml:space="preserve"> муниципальных образований, государственных внебюджетных фондов, указанным в валюте РФ</w:t>
            </w:r>
          </w:p>
        </w:tc>
        <w:tc>
          <w:tcPr>
            <w:tcW w:w="2940" w:type="dxa"/>
            <w:shd w:val="clear" w:color="auto" w:fill="auto"/>
            <w:vAlign w:val="bottom"/>
            <w:hideMark/>
          </w:tcPr>
          <w:p w14:paraId="42210EF4"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.000 02 01 00 00 00 0000 700</w:t>
            </w:r>
          </w:p>
        </w:tc>
        <w:tc>
          <w:tcPr>
            <w:tcW w:w="1389" w:type="dxa"/>
            <w:shd w:val="clear" w:color="auto" w:fill="auto"/>
            <w:noWrap/>
            <w:vAlign w:val="bottom"/>
            <w:hideMark/>
          </w:tcPr>
          <w:p w14:paraId="09478188" w14:textId="77777777" w:rsidR="001E58BD" w:rsidRPr="001E58BD" w:rsidRDefault="001E58BD" w:rsidP="001E58BD">
            <w:pPr>
              <w:spacing w:after="0" w:line="240" w:lineRule="auto"/>
              <w:jc w:val="right"/>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w:t>
            </w:r>
          </w:p>
        </w:tc>
        <w:tc>
          <w:tcPr>
            <w:tcW w:w="1531" w:type="dxa"/>
            <w:shd w:val="clear" w:color="auto" w:fill="auto"/>
            <w:noWrap/>
            <w:vAlign w:val="bottom"/>
            <w:hideMark/>
          </w:tcPr>
          <w:p w14:paraId="1740FE8C" w14:textId="77777777" w:rsidR="001E58BD" w:rsidRPr="001E58BD" w:rsidRDefault="001E58BD" w:rsidP="001E58BD">
            <w:pPr>
              <w:spacing w:after="0" w:line="240" w:lineRule="auto"/>
              <w:jc w:val="right"/>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w:t>
            </w:r>
          </w:p>
        </w:tc>
      </w:tr>
      <w:tr w:rsidR="001E58BD" w:rsidRPr="001E58BD" w14:paraId="38CF217F" w14:textId="77777777" w:rsidTr="001E58BD">
        <w:trPr>
          <w:trHeight w:val="300"/>
        </w:trPr>
        <w:tc>
          <w:tcPr>
            <w:tcW w:w="3964" w:type="dxa"/>
            <w:shd w:val="clear" w:color="auto" w:fill="auto"/>
            <w:vAlign w:val="bottom"/>
            <w:hideMark/>
          </w:tcPr>
          <w:p w14:paraId="388038D8"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 xml:space="preserve">Кредиты, полученные в валюте РФ от кредитных организаций </w:t>
            </w:r>
          </w:p>
        </w:tc>
        <w:tc>
          <w:tcPr>
            <w:tcW w:w="2940" w:type="dxa"/>
            <w:shd w:val="clear" w:color="auto" w:fill="auto"/>
            <w:vAlign w:val="bottom"/>
            <w:hideMark/>
          </w:tcPr>
          <w:p w14:paraId="2A117749"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.000 02 01 02 00 00 0000 710</w:t>
            </w:r>
          </w:p>
        </w:tc>
        <w:tc>
          <w:tcPr>
            <w:tcW w:w="1389" w:type="dxa"/>
            <w:shd w:val="clear" w:color="auto" w:fill="auto"/>
            <w:noWrap/>
            <w:vAlign w:val="bottom"/>
            <w:hideMark/>
          </w:tcPr>
          <w:p w14:paraId="7B19E390" w14:textId="77777777" w:rsidR="001E58BD" w:rsidRPr="001E58BD" w:rsidRDefault="001E58BD" w:rsidP="001E58BD">
            <w:pPr>
              <w:spacing w:after="0" w:line="240" w:lineRule="auto"/>
              <w:jc w:val="right"/>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w:t>
            </w:r>
          </w:p>
        </w:tc>
        <w:tc>
          <w:tcPr>
            <w:tcW w:w="1531" w:type="dxa"/>
            <w:shd w:val="clear" w:color="auto" w:fill="auto"/>
            <w:noWrap/>
            <w:vAlign w:val="bottom"/>
            <w:hideMark/>
          </w:tcPr>
          <w:p w14:paraId="2B3C066C" w14:textId="77777777" w:rsidR="001E58BD" w:rsidRPr="001E58BD" w:rsidRDefault="001E58BD" w:rsidP="001E58BD">
            <w:pPr>
              <w:spacing w:after="0" w:line="240" w:lineRule="auto"/>
              <w:jc w:val="right"/>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w:t>
            </w:r>
          </w:p>
        </w:tc>
      </w:tr>
      <w:tr w:rsidR="001E58BD" w:rsidRPr="001E58BD" w14:paraId="5EC90A6E" w14:textId="77777777" w:rsidTr="001E58BD">
        <w:trPr>
          <w:trHeight w:val="450"/>
        </w:trPr>
        <w:tc>
          <w:tcPr>
            <w:tcW w:w="3964" w:type="dxa"/>
            <w:shd w:val="clear" w:color="auto" w:fill="auto"/>
            <w:vAlign w:val="bottom"/>
            <w:hideMark/>
          </w:tcPr>
          <w:p w14:paraId="7D44CAD1" w14:textId="77777777" w:rsidR="001E58BD" w:rsidRPr="001E58BD" w:rsidRDefault="001E58BD" w:rsidP="001E58BD">
            <w:pPr>
              <w:spacing w:after="0" w:line="240" w:lineRule="auto"/>
              <w:rPr>
                <w:rFonts w:ascii="Times New Roman" w:eastAsia="Times New Roman" w:hAnsi="Times New Roman" w:cs="Times New Roman"/>
                <w:i/>
                <w:iCs/>
                <w:sz w:val="20"/>
                <w:szCs w:val="20"/>
                <w:lang w:eastAsia="ru-RU"/>
              </w:rPr>
            </w:pPr>
            <w:r w:rsidRPr="001E58BD">
              <w:rPr>
                <w:rFonts w:ascii="Times New Roman" w:eastAsia="Times New Roman" w:hAnsi="Times New Roman" w:cs="Times New Roman"/>
                <w:i/>
                <w:iCs/>
                <w:sz w:val="20"/>
                <w:szCs w:val="20"/>
                <w:lang w:eastAsia="ru-RU"/>
              </w:rPr>
              <w:t>Кредиты, полученные в валюте РФ от кредитных организаций бюджетами муниципальных районов</w:t>
            </w:r>
          </w:p>
        </w:tc>
        <w:tc>
          <w:tcPr>
            <w:tcW w:w="2940" w:type="dxa"/>
            <w:shd w:val="clear" w:color="auto" w:fill="auto"/>
            <w:vAlign w:val="bottom"/>
            <w:hideMark/>
          </w:tcPr>
          <w:p w14:paraId="5325B148"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.000 02 01 02 00 10 0000 710</w:t>
            </w:r>
          </w:p>
        </w:tc>
        <w:tc>
          <w:tcPr>
            <w:tcW w:w="1389" w:type="dxa"/>
            <w:shd w:val="clear" w:color="auto" w:fill="auto"/>
            <w:noWrap/>
            <w:vAlign w:val="bottom"/>
            <w:hideMark/>
          </w:tcPr>
          <w:p w14:paraId="680EECA6" w14:textId="77777777" w:rsidR="001E58BD" w:rsidRPr="001E58BD" w:rsidRDefault="001E58BD" w:rsidP="001E58BD">
            <w:pPr>
              <w:spacing w:after="0" w:line="240" w:lineRule="auto"/>
              <w:rPr>
                <w:rFonts w:ascii="Times New Roman" w:eastAsia="Times New Roman" w:hAnsi="Times New Roman" w:cs="Times New Roman"/>
                <w:i/>
                <w:iCs/>
                <w:sz w:val="20"/>
                <w:szCs w:val="20"/>
                <w:lang w:eastAsia="ru-RU"/>
              </w:rPr>
            </w:pPr>
            <w:r w:rsidRPr="001E58BD">
              <w:rPr>
                <w:rFonts w:ascii="Times New Roman" w:eastAsia="Times New Roman" w:hAnsi="Times New Roman" w:cs="Times New Roman"/>
                <w:i/>
                <w:iCs/>
                <w:sz w:val="20"/>
                <w:szCs w:val="20"/>
                <w:lang w:eastAsia="ru-RU"/>
              </w:rPr>
              <w:t> </w:t>
            </w:r>
          </w:p>
        </w:tc>
        <w:tc>
          <w:tcPr>
            <w:tcW w:w="1531" w:type="dxa"/>
            <w:shd w:val="clear" w:color="auto" w:fill="auto"/>
            <w:noWrap/>
            <w:vAlign w:val="bottom"/>
            <w:hideMark/>
          </w:tcPr>
          <w:p w14:paraId="1F997FD0" w14:textId="77777777" w:rsidR="001E58BD" w:rsidRPr="001E58BD" w:rsidRDefault="001E58BD" w:rsidP="001E58BD">
            <w:pPr>
              <w:spacing w:after="0" w:line="240" w:lineRule="auto"/>
              <w:rPr>
                <w:rFonts w:ascii="Times New Roman" w:eastAsia="Times New Roman" w:hAnsi="Times New Roman" w:cs="Times New Roman"/>
                <w:i/>
                <w:iCs/>
                <w:sz w:val="20"/>
                <w:szCs w:val="20"/>
                <w:lang w:eastAsia="ru-RU"/>
              </w:rPr>
            </w:pPr>
            <w:r w:rsidRPr="001E58BD">
              <w:rPr>
                <w:rFonts w:ascii="Times New Roman" w:eastAsia="Times New Roman" w:hAnsi="Times New Roman" w:cs="Times New Roman"/>
                <w:i/>
                <w:iCs/>
                <w:sz w:val="20"/>
                <w:szCs w:val="20"/>
                <w:lang w:eastAsia="ru-RU"/>
              </w:rPr>
              <w:t> </w:t>
            </w:r>
          </w:p>
        </w:tc>
      </w:tr>
      <w:tr w:rsidR="001E58BD" w:rsidRPr="001E58BD" w14:paraId="547B75C8" w14:textId="77777777" w:rsidTr="001E58BD">
        <w:trPr>
          <w:trHeight w:val="1275"/>
        </w:trPr>
        <w:tc>
          <w:tcPr>
            <w:tcW w:w="3964" w:type="dxa"/>
            <w:shd w:val="clear" w:color="auto" w:fill="auto"/>
            <w:vAlign w:val="bottom"/>
            <w:hideMark/>
          </w:tcPr>
          <w:p w14:paraId="61A1FCD2"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 xml:space="preserve">Погашение кредитов по кредитным соглашениям и договорам, заключенным от имени Российской Федерации, субъектов Российской </w:t>
            </w:r>
            <w:proofErr w:type="gramStart"/>
            <w:r w:rsidRPr="001E58BD">
              <w:rPr>
                <w:rFonts w:ascii="Times New Roman" w:eastAsia="Times New Roman" w:hAnsi="Times New Roman" w:cs="Times New Roman"/>
                <w:sz w:val="20"/>
                <w:szCs w:val="20"/>
                <w:lang w:eastAsia="ru-RU"/>
              </w:rPr>
              <w:t>Федерации ,</w:t>
            </w:r>
            <w:proofErr w:type="gramEnd"/>
            <w:r w:rsidRPr="001E58BD">
              <w:rPr>
                <w:rFonts w:ascii="Times New Roman" w:eastAsia="Times New Roman" w:hAnsi="Times New Roman" w:cs="Times New Roman"/>
                <w:sz w:val="20"/>
                <w:szCs w:val="20"/>
                <w:lang w:eastAsia="ru-RU"/>
              </w:rPr>
              <w:t xml:space="preserve"> муниципальных образований, государственных внебюджетных фондов, указанным в валюте РФ</w:t>
            </w:r>
          </w:p>
        </w:tc>
        <w:tc>
          <w:tcPr>
            <w:tcW w:w="2940" w:type="dxa"/>
            <w:shd w:val="clear" w:color="auto" w:fill="auto"/>
            <w:vAlign w:val="bottom"/>
            <w:hideMark/>
          </w:tcPr>
          <w:p w14:paraId="1E6CDC7B"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.000 02 01 00 00 00 0000 800</w:t>
            </w:r>
          </w:p>
        </w:tc>
        <w:tc>
          <w:tcPr>
            <w:tcW w:w="1389" w:type="dxa"/>
            <w:shd w:val="clear" w:color="auto" w:fill="auto"/>
            <w:noWrap/>
            <w:vAlign w:val="bottom"/>
            <w:hideMark/>
          </w:tcPr>
          <w:p w14:paraId="51532C81" w14:textId="77777777" w:rsidR="001E58BD" w:rsidRPr="001E58BD" w:rsidRDefault="001E58BD" w:rsidP="001E58BD">
            <w:pPr>
              <w:spacing w:after="0" w:line="240" w:lineRule="auto"/>
              <w:jc w:val="right"/>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w:t>
            </w:r>
          </w:p>
        </w:tc>
        <w:tc>
          <w:tcPr>
            <w:tcW w:w="1531" w:type="dxa"/>
            <w:shd w:val="clear" w:color="auto" w:fill="auto"/>
            <w:noWrap/>
            <w:vAlign w:val="bottom"/>
            <w:hideMark/>
          </w:tcPr>
          <w:p w14:paraId="7EDF3830" w14:textId="77777777" w:rsidR="001E58BD" w:rsidRPr="001E58BD" w:rsidRDefault="001E58BD" w:rsidP="001E58BD">
            <w:pPr>
              <w:spacing w:after="0" w:line="240" w:lineRule="auto"/>
              <w:jc w:val="right"/>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w:t>
            </w:r>
          </w:p>
        </w:tc>
      </w:tr>
      <w:tr w:rsidR="001E58BD" w:rsidRPr="001E58BD" w14:paraId="19AD3E5E" w14:textId="77777777" w:rsidTr="001E58BD">
        <w:trPr>
          <w:trHeight w:val="300"/>
        </w:trPr>
        <w:tc>
          <w:tcPr>
            <w:tcW w:w="3964" w:type="dxa"/>
            <w:shd w:val="clear" w:color="auto" w:fill="auto"/>
            <w:vAlign w:val="bottom"/>
            <w:hideMark/>
          </w:tcPr>
          <w:p w14:paraId="1F626CAC"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 xml:space="preserve">Кредиты, полученные в валюте РФ от кредитных организаций </w:t>
            </w:r>
          </w:p>
        </w:tc>
        <w:tc>
          <w:tcPr>
            <w:tcW w:w="2940" w:type="dxa"/>
            <w:shd w:val="clear" w:color="auto" w:fill="auto"/>
            <w:vAlign w:val="bottom"/>
            <w:hideMark/>
          </w:tcPr>
          <w:p w14:paraId="1DEFD55C"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.000 02 01 02 00 00 0000 810</w:t>
            </w:r>
          </w:p>
        </w:tc>
        <w:tc>
          <w:tcPr>
            <w:tcW w:w="1389" w:type="dxa"/>
            <w:shd w:val="clear" w:color="auto" w:fill="auto"/>
            <w:noWrap/>
            <w:vAlign w:val="bottom"/>
            <w:hideMark/>
          </w:tcPr>
          <w:p w14:paraId="14D8D9DB" w14:textId="77777777" w:rsidR="001E58BD" w:rsidRPr="001E58BD" w:rsidRDefault="001E58BD" w:rsidP="001E58BD">
            <w:pPr>
              <w:spacing w:after="0" w:line="240" w:lineRule="auto"/>
              <w:jc w:val="right"/>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w:t>
            </w:r>
          </w:p>
        </w:tc>
        <w:tc>
          <w:tcPr>
            <w:tcW w:w="1531" w:type="dxa"/>
            <w:shd w:val="clear" w:color="auto" w:fill="auto"/>
            <w:noWrap/>
            <w:vAlign w:val="bottom"/>
            <w:hideMark/>
          </w:tcPr>
          <w:p w14:paraId="5E2A5935" w14:textId="77777777" w:rsidR="001E58BD" w:rsidRPr="001E58BD" w:rsidRDefault="001E58BD" w:rsidP="001E58BD">
            <w:pPr>
              <w:spacing w:after="0" w:line="240" w:lineRule="auto"/>
              <w:jc w:val="right"/>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w:t>
            </w:r>
          </w:p>
        </w:tc>
      </w:tr>
      <w:tr w:rsidR="001E58BD" w:rsidRPr="001E58BD" w14:paraId="6FE5E16C" w14:textId="77777777" w:rsidTr="001E58BD">
        <w:trPr>
          <w:trHeight w:val="450"/>
        </w:trPr>
        <w:tc>
          <w:tcPr>
            <w:tcW w:w="3964" w:type="dxa"/>
            <w:shd w:val="clear" w:color="auto" w:fill="auto"/>
            <w:vAlign w:val="bottom"/>
            <w:hideMark/>
          </w:tcPr>
          <w:p w14:paraId="263E5625" w14:textId="77777777" w:rsidR="001E58BD" w:rsidRPr="001E58BD" w:rsidRDefault="001E58BD" w:rsidP="001E58BD">
            <w:pPr>
              <w:spacing w:after="0" w:line="240" w:lineRule="auto"/>
              <w:rPr>
                <w:rFonts w:ascii="Times New Roman" w:eastAsia="Times New Roman" w:hAnsi="Times New Roman" w:cs="Times New Roman"/>
                <w:i/>
                <w:iCs/>
                <w:sz w:val="20"/>
                <w:szCs w:val="20"/>
                <w:lang w:eastAsia="ru-RU"/>
              </w:rPr>
            </w:pPr>
            <w:r w:rsidRPr="001E58BD">
              <w:rPr>
                <w:rFonts w:ascii="Times New Roman" w:eastAsia="Times New Roman" w:hAnsi="Times New Roman" w:cs="Times New Roman"/>
                <w:i/>
                <w:iCs/>
                <w:sz w:val="20"/>
                <w:szCs w:val="20"/>
                <w:lang w:eastAsia="ru-RU"/>
              </w:rPr>
              <w:t>Кредиты, полученные в валюте РФ от кредитных организаций бюджетами муниципальных районов</w:t>
            </w:r>
          </w:p>
        </w:tc>
        <w:tc>
          <w:tcPr>
            <w:tcW w:w="2940" w:type="dxa"/>
            <w:shd w:val="clear" w:color="auto" w:fill="auto"/>
            <w:vAlign w:val="bottom"/>
            <w:hideMark/>
          </w:tcPr>
          <w:p w14:paraId="407B938C" w14:textId="77777777" w:rsidR="001E58BD" w:rsidRPr="001E58BD" w:rsidRDefault="001E58BD" w:rsidP="001E58BD">
            <w:pPr>
              <w:spacing w:after="0" w:line="240" w:lineRule="auto"/>
              <w:rPr>
                <w:rFonts w:ascii="Times New Roman" w:eastAsia="Times New Roman" w:hAnsi="Times New Roman" w:cs="Times New Roman"/>
                <w:sz w:val="20"/>
                <w:szCs w:val="20"/>
                <w:lang w:eastAsia="ru-RU"/>
              </w:rPr>
            </w:pPr>
            <w:r w:rsidRPr="001E58BD">
              <w:rPr>
                <w:rFonts w:ascii="Times New Roman" w:eastAsia="Times New Roman" w:hAnsi="Times New Roman" w:cs="Times New Roman"/>
                <w:sz w:val="20"/>
                <w:szCs w:val="20"/>
                <w:lang w:eastAsia="ru-RU"/>
              </w:rPr>
              <w:t>.000 02 01 02 00 10 0000 810</w:t>
            </w:r>
          </w:p>
        </w:tc>
        <w:tc>
          <w:tcPr>
            <w:tcW w:w="1389" w:type="dxa"/>
            <w:shd w:val="clear" w:color="auto" w:fill="auto"/>
            <w:noWrap/>
            <w:vAlign w:val="bottom"/>
            <w:hideMark/>
          </w:tcPr>
          <w:p w14:paraId="5FD82DFC" w14:textId="77777777" w:rsidR="001E58BD" w:rsidRPr="001E58BD" w:rsidRDefault="001E58BD" w:rsidP="001E58BD">
            <w:pPr>
              <w:spacing w:after="0" w:line="240" w:lineRule="auto"/>
              <w:rPr>
                <w:rFonts w:ascii="Times New Roman" w:eastAsia="Times New Roman" w:hAnsi="Times New Roman" w:cs="Times New Roman"/>
                <w:i/>
                <w:iCs/>
                <w:sz w:val="20"/>
                <w:szCs w:val="20"/>
                <w:lang w:eastAsia="ru-RU"/>
              </w:rPr>
            </w:pPr>
            <w:r w:rsidRPr="001E58BD">
              <w:rPr>
                <w:rFonts w:ascii="Times New Roman" w:eastAsia="Times New Roman" w:hAnsi="Times New Roman" w:cs="Times New Roman"/>
                <w:i/>
                <w:iCs/>
                <w:sz w:val="20"/>
                <w:szCs w:val="20"/>
                <w:lang w:eastAsia="ru-RU"/>
              </w:rPr>
              <w:t> </w:t>
            </w:r>
          </w:p>
        </w:tc>
        <w:tc>
          <w:tcPr>
            <w:tcW w:w="1531" w:type="dxa"/>
            <w:shd w:val="clear" w:color="auto" w:fill="auto"/>
            <w:noWrap/>
            <w:vAlign w:val="bottom"/>
            <w:hideMark/>
          </w:tcPr>
          <w:p w14:paraId="03690B5F" w14:textId="77777777" w:rsidR="001E58BD" w:rsidRPr="001E58BD" w:rsidRDefault="001E58BD" w:rsidP="001E58BD">
            <w:pPr>
              <w:spacing w:after="0" w:line="240" w:lineRule="auto"/>
              <w:rPr>
                <w:rFonts w:ascii="Times New Roman" w:eastAsia="Times New Roman" w:hAnsi="Times New Roman" w:cs="Times New Roman"/>
                <w:i/>
                <w:iCs/>
                <w:sz w:val="20"/>
                <w:szCs w:val="20"/>
                <w:lang w:eastAsia="ru-RU"/>
              </w:rPr>
            </w:pPr>
            <w:r w:rsidRPr="001E58BD">
              <w:rPr>
                <w:rFonts w:ascii="Times New Roman" w:eastAsia="Times New Roman" w:hAnsi="Times New Roman" w:cs="Times New Roman"/>
                <w:i/>
                <w:iCs/>
                <w:sz w:val="20"/>
                <w:szCs w:val="20"/>
                <w:lang w:eastAsia="ru-RU"/>
              </w:rPr>
              <w:t> </w:t>
            </w:r>
          </w:p>
        </w:tc>
      </w:tr>
    </w:tbl>
    <w:p w14:paraId="54DF1BA9" w14:textId="77777777" w:rsidR="001E58BD" w:rsidRDefault="001E58BD" w:rsidP="00E951C2">
      <w:pPr>
        <w:spacing w:after="0" w:line="240" w:lineRule="auto"/>
        <w:rPr>
          <w:rFonts w:ascii="Times New Roman" w:eastAsia="Calibri" w:hAnsi="Times New Roman" w:cs="Times New Roman"/>
          <w:b/>
          <w:sz w:val="24"/>
          <w:szCs w:val="24"/>
        </w:rPr>
      </w:pPr>
    </w:p>
    <w:p w14:paraId="351322D4" w14:textId="77777777" w:rsidR="00C8447D" w:rsidRDefault="00C8447D" w:rsidP="00E951C2">
      <w:pPr>
        <w:spacing w:after="0" w:line="240" w:lineRule="auto"/>
        <w:rPr>
          <w:rFonts w:ascii="Times New Roman" w:eastAsia="Calibri" w:hAnsi="Times New Roman" w:cs="Times New Roman"/>
          <w:b/>
          <w:sz w:val="24"/>
          <w:szCs w:val="24"/>
        </w:rPr>
      </w:pPr>
    </w:p>
    <w:p w14:paraId="1501E3A7" w14:textId="585AF919" w:rsidR="00E951C2" w:rsidRPr="008E7450" w:rsidRDefault="00E951C2" w:rsidP="00E951C2">
      <w:pPr>
        <w:spacing w:after="0" w:line="240" w:lineRule="auto"/>
        <w:rPr>
          <w:rFonts w:ascii="Times New Roman" w:eastAsia="Calibri" w:hAnsi="Times New Roman" w:cs="Times New Roman"/>
          <w:b/>
          <w:sz w:val="24"/>
          <w:szCs w:val="24"/>
        </w:rPr>
      </w:pPr>
      <w:r w:rsidRPr="008E7450">
        <w:rPr>
          <w:rFonts w:ascii="Times New Roman" w:eastAsia="Calibri" w:hAnsi="Times New Roman" w:cs="Times New Roman"/>
          <w:b/>
          <w:sz w:val="24"/>
          <w:szCs w:val="24"/>
        </w:rPr>
        <w:t>Глава городского поселения</w:t>
      </w:r>
    </w:p>
    <w:p w14:paraId="04873891" w14:textId="06350A85" w:rsidR="00E951C2" w:rsidRDefault="00E951C2" w:rsidP="00E951C2">
      <w:pPr>
        <w:spacing w:after="0" w:line="240" w:lineRule="auto"/>
        <w:rPr>
          <w:rFonts w:ascii="Times New Roman" w:eastAsia="Times New Roman" w:hAnsi="Times New Roman" w:cs="Times New Roman"/>
          <w:b/>
          <w:sz w:val="24"/>
          <w:szCs w:val="24"/>
          <w:lang w:eastAsia="ru-RU"/>
        </w:rPr>
      </w:pPr>
      <w:r w:rsidRPr="008E7450">
        <w:rPr>
          <w:rFonts w:ascii="Times New Roman" w:eastAsia="Times New Roman" w:hAnsi="Times New Roman" w:cs="Times New Roman"/>
          <w:b/>
          <w:sz w:val="24"/>
          <w:szCs w:val="24"/>
          <w:lang w:eastAsia="ru-RU"/>
        </w:rPr>
        <w:t xml:space="preserve">«Поселок </w:t>
      </w:r>
      <w:proofErr w:type="gramStart"/>
      <w:r w:rsidR="00E402AC" w:rsidRPr="008E7450">
        <w:rPr>
          <w:rFonts w:ascii="Times New Roman" w:eastAsia="Times New Roman" w:hAnsi="Times New Roman" w:cs="Times New Roman"/>
          <w:b/>
          <w:sz w:val="24"/>
          <w:szCs w:val="24"/>
          <w:lang w:eastAsia="ru-RU"/>
        </w:rPr>
        <w:t xml:space="preserve">Беркакит»  </w:t>
      </w:r>
      <w:r w:rsidRPr="008E7450">
        <w:rPr>
          <w:rFonts w:ascii="Times New Roman" w:eastAsia="Times New Roman" w:hAnsi="Times New Roman" w:cs="Times New Roman"/>
          <w:b/>
          <w:sz w:val="24"/>
          <w:szCs w:val="24"/>
          <w:lang w:eastAsia="ru-RU"/>
        </w:rPr>
        <w:t xml:space="preserve"> </w:t>
      </w:r>
      <w:proofErr w:type="gramEnd"/>
      <w:r w:rsidRPr="008E7450">
        <w:rPr>
          <w:rFonts w:ascii="Times New Roman" w:eastAsia="Times New Roman" w:hAnsi="Times New Roman" w:cs="Times New Roman"/>
          <w:b/>
          <w:sz w:val="24"/>
          <w:szCs w:val="24"/>
          <w:lang w:eastAsia="ru-RU"/>
        </w:rPr>
        <w:t xml:space="preserve">                                                                                 В.Н. Добрынин</w:t>
      </w:r>
    </w:p>
    <w:p w14:paraId="5291BD4F" w14:textId="77777777" w:rsidR="00E951C2" w:rsidRDefault="00E951C2" w:rsidP="00E951C2">
      <w:pPr>
        <w:spacing w:after="0" w:line="240" w:lineRule="auto"/>
        <w:rPr>
          <w:rFonts w:ascii="Times New Roman" w:eastAsia="Times New Roman" w:hAnsi="Times New Roman" w:cs="Times New Roman"/>
          <w:b/>
          <w:sz w:val="24"/>
          <w:szCs w:val="24"/>
          <w:lang w:eastAsia="ru-RU"/>
        </w:rPr>
      </w:pPr>
    </w:p>
    <w:p w14:paraId="7842DA96" w14:textId="77777777" w:rsidR="001C4C96" w:rsidRDefault="001C4C96" w:rsidP="00E951C2">
      <w:pPr>
        <w:spacing w:after="0" w:line="240" w:lineRule="auto"/>
        <w:rPr>
          <w:rFonts w:ascii="Times New Roman" w:eastAsia="Calibri" w:hAnsi="Times New Roman" w:cs="Times New Roman"/>
          <w:sz w:val="20"/>
          <w:szCs w:val="20"/>
        </w:rPr>
      </w:pPr>
    </w:p>
    <w:p w14:paraId="24BC06B2" w14:textId="77777777" w:rsidR="001C4C96" w:rsidRDefault="001C4C96" w:rsidP="00B97D98">
      <w:pPr>
        <w:spacing w:after="0" w:line="240" w:lineRule="auto"/>
        <w:jc w:val="right"/>
        <w:rPr>
          <w:rFonts w:ascii="Times New Roman" w:eastAsia="Calibri" w:hAnsi="Times New Roman" w:cs="Times New Roman"/>
          <w:sz w:val="20"/>
          <w:szCs w:val="20"/>
        </w:rPr>
      </w:pPr>
    </w:p>
    <w:p w14:paraId="777A3586" w14:textId="77777777" w:rsidR="001C4C96" w:rsidRDefault="001C4C96" w:rsidP="00B97D98">
      <w:pPr>
        <w:spacing w:after="0" w:line="240" w:lineRule="auto"/>
        <w:jc w:val="right"/>
        <w:rPr>
          <w:rFonts w:ascii="Times New Roman" w:eastAsia="Calibri" w:hAnsi="Times New Roman" w:cs="Times New Roman"/>
          <w:sz w:val="20"/>
          <w:szCs w:val="20"/>
        </w:rPr>
      </w:pPr>
    </w:p>
    <w:p w14:paraId="2E6ECCF0" w14:textId="77777777" w:rsidR="00D054CC" w:rsidRDefault="00D054CC" w:rsidP="00B97D98">
      <w:pPr>
        <w:spacing w:after="0" w:line="240" w:lineRule="auto"/>
        <w:jc w:val="right"/>
        <w:rPr>
          <w:rFonts w:ascii="Times New Roman" w:eastAsia="Calibri" w:hAnsi="Times New Roman" w:cs="Times New Roman"/>
          <w:sz w:val="20"/>
          <w:szCs w:val="20"/>
        </w:rPr>
      </w:pPr>
    </w:p>
    <w:p w14:paraId="2C3127D8" w14:textId="77777777" w:rsidR="00D054CC" w:rsidRDefault="00D054CC" w:rsidP="00B97D98">
      <w:pPr>
        <w:spacing w:after="0" w:line="240" w:lineRule="auto"/>
        <w:jc w:val="right"/>
        <w:rPr>
          <w:rFonts w:ascii="Times New Roman" w:eastAsia="Calibri" w:hAnsi="Times New Roman" w:cs="Times New Roman"/>
          <w:sz w:val="20"/>
          <w:szCs w:val="20"/>
        </w:rPr>
      </w:pPr>
    </w:p>
    <w:p w14:paraId="42AC483D" w14:textId="77777777" w:rsidR="00D054CC" w:rsidRDefault="00D054CC" w:rsidP="00B97D98">
      <w:pPr>
        <w:spacing w:after="0" w:line="240" w:lineRule="auto"/>
        <w:jc w:val="right"/>
        <w:rPr>
          <w:rFonts w:ascii="Times New Roman" w:eastAsia="Calibri" w:hAnsi="Times New Roman" w:cs="Times New Roman"/>
          <w:sz w:val="20"/>
          <w:szCs w:val="20"/>
        </w:rPr>
      </w:pPr>
    </w:p>
    <w:p w14:paraId="40E31EAA" w14:textId="77777777" w:rsidR="00C8447D" w:rsidRDefault="00C8447D" w:rsidP="00B97D98">
      <w:pPr>
        <w:spacing w:after="0" w:line="240" w:lineRule="auto"/>
        <w:jc w:val="right"/>
        <w:rPr>
          <w:rFonts w:ascii="Times New Roman" w:eastAsia="Calibri" w:hAnsi="Times New Roman" w:cs="Times New Roman"/>
          <w:sz w:val="20"/>
          <w:szCs w:val="20"/>
        </w:rPr>
      </w:pPr>
    </w:p>
    <w:p w14:paraId="2C475852" w14:textId="77777777" w:rsidR="00C8447D" w:rsidRDefault="00C8447D" w:rsidP="00B97D98">
      <w:pPr>
        <w:spacing w:after="0" w:line="240" w:lineRule="auto"/>
        <w:jc w:val="right"/>
        <w:rPr>
          <w:rFonts w:ascii="Times New Roman" w:eastAsia="Calibri" w:hAnsi="Times New Roman" w:cs="Times New Roman"/>
          <w:sz w:val="20"/>
          <w:szCs w:val="20"/>
        </w:rPr>
      </w:pPr>
    </w:p>
    <w:p w14:paraId="45388F63" w14:textId="77777777" w:rsidR="00C8447D" w:rsidRDefault="00C8447D" w:rsidP="00B97D98">
      <w:pPr>
        <w:spacing w:after="0" w:line="240" w:lineRule="auto"/>
        <w:jc w:val="right"/>
        <w:rPr>
          <w:rFonts w:ascii="Times New Roman" w:eastAsia="Calibri" w:hAnsi="Times New Roman" w:cs="Times New Roman"/>
          <w:sz w:val="20"/>
          <w:szCs w:val="20"/>
        </w:rPr>
      </w:pPr>
    </w:p>
    <w:p w14:paraId="5B101770" w14:textId="77777777" w:rsidR="00C8447D" w:rsidRDefault="00C8447D" w:rsidP="00B97D98">
      <w:pPr>
        <w:spacing w:after="0" w:line="240" w:lineRule="auto"/>
        <w:jc w:val="right"/>
        <w:rPr>
          <w:rFonts w:ascii="Times New Roman" w:eastAsia="Calibri" w:hAnsi="Times New Roman" w:cs="Times New Roman"/>
          <w:sz w:val="20"/>
          <w:szCs w:val="20"/>
        </w:rPr>
      </w:pPr>
    </w:p>
    <w:p w14:paraId="68C10558" w14:textId="77777777" w:rsidR="00C8447D" w:rsidRDefault="00C8447D" w:rsidP="00B97D98">
      <w:pPr>
        <w:spacing w:after="0" w:line="240" w:lineRule="auto"/>
        <w:jc w:val="right"/>
        <w:rPr>
          <w:rFonts w:ascii="Times New Roman" w:eastAsia="Calibri" w:hAnsi="Times New Roman" w:cs="Times New Roman"/>
          <w:sz w:val="20"/>
          <w:szCs w:val="20"/>
        </w:rPr>
      </w:pPr>
    </w:p>
    <w:p w14:paraId="50E0D312" w14:textId="77777777" w:rsidR="00C8447D" w:rsidRDefault="00C8447D" w:rsidP="00B97D98">
      <w:pPr>
        <w:spacing w:after="0" w:line="240" w:lineRule="auto"/>
        <w:jc w:val="right"/>
        <w:rPr>
          <w:rFonts w:ascii="Times New Roman" w:eastAsia="Calibri" w:hAnsi="Times New Roman" w:cs="Times New Roman"/>
          <w:sz w:val="20"/>
          <w:szCs w:val="20"/>
        </w:rPr>
      </w:pPr>
    </w:p>
    <w:p w14:paraId="29908DFF" w14:textId="77777777" w:rsidR="00C8447D" w:rsidRDefault="00C8447D" w:rsidP="00B97D98">
      <w:pPr>
        <w:spacing w:after="0" w:line="240" w:lineRule="auto"/>
        <w:jc w:val="right"/>
        <w:rPr>
          <w:rFonts w:ascii="Times New Roman" w:eastAsia="Calibri" w:hAnsi="Times New Roman" w:cs="Times New Roman"/>
          <w:sz w:val="20"/>
          <w:szCs w:val="20"/>
        </w:rPr>
      </w:pPr>
    </w:p>
    <w:p w14:paraId="1B7343B9" w14:textId="77777777" w:rsidR="00C8447D" w:rsidRDefault="00C8447D" w:rsidP="00B97D98">
      <w:pPr>
        <w:spacing w:after="0" w:line="240" w:lineRule="auto"/>
        <w:jc w:val="right"/>
        <w:rPr>
          <w:rFonts w:ascii="Times New Roman" w:eastAsia="Calibri" w:hAnsi="Times New Roman" w:cs="Times New Roman"/>
          <w:sz w:val="20"/>
          <w:szCs w:val="20"/>
        </w:rPr>
      </w:pPr>
    </w:p>
    <w:p w14:paraId="1EAF0166" w14:textId="77777777" w:rsidR="00C8447D" w:rsidRDefault="00C8447D" w:rsidP="00B97D98">
      <w:pPr>
        <w:spacing w:after="0" w:line="240" w:lineRule="auto"/>
        <w:jc w:val="right"/>
        <w:rPr>
          <w:rFonts w:ascii="Times New Roman" w:eastAsia="Calibri" w:hAnsi="Times New Roman" w:cs="Times New Roman"/>
          <w:sz w:val="20"/>
          <w:szCs w:val="20"/>
        </w:rPr>
      </w:pPr>
    </w:p>
    <w:p w14:paraId="29E35986" w14:textId="77777777" w:rsidR="00C8447D" w:rsidRDefault="00C8447D" w:rsidP="00B97D98">
      <w:pPr>
        <w:spacing w:after="0" w:line="240" w:lineRule="auto"/>
        <w:jc w:val="right"/>
        <w:rPr>
          <w:rFonts w:ascii="Times New Roman" w:eastAsia="Calibri" w:hAnsi="Times New Roman" w:cs="Times New Roman"/>
          <w:sz w:val="20"/>
          <w:szCs w:val="20"/>
        </w:rPr>
      </w:pPr>
    </w:p>
    <w:p w14:paraId="78B30440" w14:textId="77777777" w:rsidR="00C8447D" w:rsidRDefault="00C8447D" w:rsidP="00B97D98">
      <w:pPr>
        <w:spacing w:after="0" w:line="240" w:lineRule="auto"/>
        <w:jc w:val="right"/>
        <w:rPr>
          <w:rFonts w:ascii="Times New Roman" w:eastAsia="Calibri" w:hAnsi="Times New Roman" w:cs="Times New Roman"/>
          <w:sz w:val="20"/>
          <w:szCs w:val="20"/>
        </w:rPr>
      </w:pPr>
    </w:p>
    <w:p w14:paraId="34DDCE4E" w14:textId="77777777" w:rsidR="00C8447D" w:rsidRDefault="00C8447D" w:rsidP="00B97D98">
      <w:pPr>
        <w:spacing w:after="0" w:line="240" w:lineRule="auto"/>
        <w:jc w:val="right"/>
        <w:rPr>
          <w:rFonts w:ascii="Times New Roman" w:eastAsia="Calibri" w:hAnsi="Times New Roman" w:cs="Times New Roman"/>
          <w:sz w:val="20"/>
          <w:szCs w:val="20"/>
        </w:rPr>
      </w:pPr>
    </w:p>
    <w:p w14:paraId="0C6313C6" w14:textId="77777777" w:rsidR="00C8447D" w:rsidRDefault="00C8447D" w:rsidP="00B97D98">
      <w:pPr>
        <w:spacing w:after="0" w:line="240" w:lineRule="auto"/>
        <w:jc w:val="right"/>
        <w:rPr>
          <w:rFonts w:ascii="Times New Roman" w:eastAsia="Calibri" w:hAnsi="Times New Roman" w:cs="Times New Roman"/>
          <w:sz w:val="20"/>
          <w:szCs w:val="20"/>
        </w:rPr>
      </w:pPr>
    </w:p>
    <w:p w14:paraId="50042E99" w14:textId="77777777" w:rsidR="00C8447D" w:rsidRDefault="00C8447D" w:rsidP="00B97D98">
      <w:pPr>
        <w:spacing w:after="0" w:line="240" w:lineRule="auto"/>
        <w:jc w:val="right"/>
        <w:rPr>
          <w:rFonts w:ascii="Times New Roman" w:eastAsia="Calibri" w:hAnsi="Times New Roman" w:cs="Times New Roman"/>
          <w:sz w:val="20"/>
          <w:szCs w:val="20"/>
        </w:rPr>
      </w:pPr>
    </w:p>
    <w:p w14:paraId="03967662" w14:textId="77777777" w:rsidR="00C8447D" w:rsidRDefault="00C8447D" w:rsidP="00B97D98">
      <w:pPr>
        <w:spacing w:after="0" w:line="240" w:lineRule="auto"/>
        <w:jc w:val="right"/>
        <w:rPr>
          <w:rFonts w:ascii="Times New Roman" w:eastAsia="Calibri" w:hAnsi="Times New Roman" w:cs="Times New Roman"/>
          <w:sz w:val="20"/>
          <w:szCs w:val="20"/>
        </w:rPr>
      </w:pPr>
    </w:p>
    <w:p w14:paraId="33ED656C" w14:textId="77777777" w:rsidR="001608BD" w:rsidRDefault="001608BD" w:rsidP="00712C6A">
      <w:pPr>
        <w:spacing w:after="0" w:line="240" w:lineRule="auto"/>
        <w:rPr>
          <w:rFonts w:ascii="Times New Roman" w:eastAsia="Calibri" w:hAnsi="Times New Roman" w:cs="Times New Roman"/>
          <w:sz w:val="20"/>
          <w:szCs w:val="20"/>
        </w:rPr>
      </w:pPr>
      <w:bookmarkStart w:id="1" w:name="_Hlk186984257"/>
    </w:p>
    <w:p w14:paraId="241028CE" w14:textId="77777777" w:rsidR="001608BD" w:rsidRDefault="001608BD" w:rsidP="00A65E58">
      <w:pPr>
        <w:spacing w:after="0" w:line="240" w:lineRule="auto"/>
        <w:jc w:val="right"/>
        <w:rPr>
          <w:rFonts w:ascii="Times New Roman" w:eastAsia="Calibri" w:hAnsi="Times New Roman" w:cs="Times New Roman"/>
          <w:sz w:val="20"/>
          <w:szCs w:val="20"/>
        </w:rPr>
      </w:pPr>
    </w:p>
    <w:p w14:paraId="0BFD90A1" w14:textId="77777777" w:rsidR="001608BD" w:rsidRDefault="001608BD" w:rsidP="00A65E58">
      <w:pPr>
        <w:spacing w:after="0" w:line="240" w:lineRule="auto"/>
        <w:jc w:val="right"/>
        <w:rPr>
          <w:rFonts w:ascii="Times New Roman" w:eastAsia="Calibri" w:hAnsi="Times New Roman" w:cs="Times New Roman"/>
          <w:sz w:val="20"/>
          <w:szCs w:val="20"/>
        </w:rPr>
      </w:pPr>
    </w:p>
    <w:p w14:paraId="7C72CA97" w14:textId="77777777" w:rsidR="001608BD" w:rsidRDefault="001608BD" w:rsidP="00A65E58">
      <w:pPr>
        <w:spacing w:after="0" w:line="240" w:lineRule="auto"/>
        <w:jc w:val="right"/>
        <w:rPr>
          <w:rFonts w:ascii="Times New Roman" w:eastAsia="Calibri" w:hAnsi="Times New Roman" w:cs="Times New Roman"/>
          <w:sz w:val="20"/>
          <w:szCs w:val="20"/>
        </w:rPr>
      </w:pPr>
    </w:p>
    <w:p w14:paraId="5F7BFC2D" w14:textId="77777777" w:rsidR="00C2552C" w:rsidRDefault="00C2552C" w:rsidP="00A65E58">
      <w:pPr>
        <w:spacing w:after="0" w:line="240" w:lineRule="auto"/>
        <w:jc w:val="right"/>
        <w:rPr>
          <w:rFonts w:ascii="Times New Roman" w:eastAsia="Calibri" w:hAnsi="Times New Roman" w:cs="Times New Roman"/>
          <w:sz w:val="20"/>
          <w:szCs w:val="20"/>
        </w:rPr>
      </w:pPr>
    </w:p>
    <w:p w14:paraId="28B0A9EC" w14:textId="77777777" w:rsidR="00C2552C" w:rsidRDefault="00C2552C" w:rsidP="00A65E58">
      <w:pPr>
        <w:spacing w:after="0" w:line="240" w:lineRule="auto"/>
        <w:jc w:val="right"/>
        <w:rPr>
          <w:rFonts w:ascii="Times New Roman" w:eastAsia="Calibri" w:hAnsi="Times New Roman" w:cs="Times New Roman"/>
          <w:sz w:val="20"/>
          <w:szCs w:val="20"/>
        </w:rPr>
      </w:pPr>
    </w:p>
    <w:p w14:paraId="27F634C2" w14:textId="77777777" w:rsidR="00C2552C" w:rsidRDefault="00C2552C" w:rsidP="00A65E58">
      <w:pPr>
        <w:spacing w:after="0" w:line="240" w:lineRule="auto"/>
        <w:jc w:val="right"/>
        <w:rPr>
          <w:rFonts w:ascii="Times New Roman" w:eastAsia="Calibri" w:hAnsi="Times New Roman" w:cs="Times New Roman"/>
          <w:sz w:val="20"/>
          <w:szCs w:val="20"/>
        </w:rPr>
      </w:pPr>
    </w:p>
    <w:p w14:paraId="39B02EAE" w14:textId="77777777" w:rsidR="00C2552C" w:rsidRDefault="00C2552C" w:rsidP="00A65E58">
      <w:pPr>
        <w:spacing w:after="0" w:line="240" w:lineRule="auto"/>
        <w:jc w:val="right"/>
        <w:rPr>
          <w:rFonts w:ascii="Times New Roman" w:eastAsia="Calibri" w:hAnsi="Times New Roman" w:cs="Times New Roman"/>
          <w:sz w:val="20"/>
          <w:szCs w:val="20"/>
        </w:rPr>
      </w:pPr>
    </w:p>
    <w:p w14:paraId="356D710E" w14:textId="77777777" w:rsidR="00C2552C" w:rsidRDefault="00C2552C" w:rsidP="00A65E58">
      <w:pPr>
        <w:spacing w:after="0" w:line="240" w:lineRule="auto"/>
        <w:jc w:val="right"/>
        <w:rPr>
          <w:rFonts w:ascii="Times New Roman" w:eastAsia="Calibri" w:hAnsi="Times New Roman" w:cs="Times New Roman"/>
          <w:sz w:val="20"/>
          <w:szCs w:val="20"/>
        </w:rPr>
      </w:pPr>
    </w:p>
    <w:p w14:paraId="27F1294D" w14:textId="77777777" w:rsidR="00C2552C" w:rsidRDefault="00C2552C" w:rsidP="00A65E58">
      <w:pPr>
        <w:spacing w:after="0" w:line="240" w:lineRule="auto"/>
        <w:jc w:val="right"/>
        <w:rPr>
          <w:rFonts w:ascii="Times New Roman" w:eastAsia="Calibri" w:hAnsi="Times New Roman" w:cs="Times New Roman"/>
          <w:sz w:val="20"/>
          <w:szCs w:val="20"/>
        </w:rPr>
      </w:pPr>
    </w:p>
    <w:p w14:paraId="791B2BB1" w14:textId="77777777" w:rsidR="00C2552C" w:rsidRDefault="00C2552C" w:rsidP="00A65E58">
      <w:pPr>
        <w:spacing w:after="0" w:line="240" w:lineRule="auto"/>
        <w:jc w:val="right"/>
        <w:rPr>
          <w:rFonts w:ascii="Times New Roman" w:eastAsia="Calibri" w:hAnsi="Times New Roman" w:cs="Times New Roman"/>
          <w:sz w:val="20"/>
          <w:szCs w:val="20"/>
        </w:rPr>
      </w:pPr>
    </w:p>
    <w:p w14:paraId="1CB9E24C" w14:textId="77777777" w:rsidR="00C2552C" w:rsidRDefault="00C2552C" w:rsidP="00A65E58">
      <w:pPr>
        <w:spacing w:after="0" w:line="240" w:lineRule="auto"/>
        <w:jc w:val="right"/>
        <w:rPr>
          <w:rFonts w:ascii="Times New Roman" w:eastAsia="Calibri" w:hAnsi="Times New Roman" w:cs="Times New Roman"/>
          <w:sz w:val="20"/>
          <w:szCs w:val="20"/>
        </w:rPr>
      </w:pPr>
    </w:p>
    <w:p w14:paraId="6EC413AC" w14:textId="77777777" w:rsidR="00C2552C" w:rsidRDefault="00C2552C" w:rsidP="00A65E58">
      <w:pPr>
        <w:spacing w:after="0" w:line="240" w:lineRule="auto"/>
        <w:jc w:val="right"/>
        <w:rPr>
          <w:rFonts w:ascii="Times New Roman" w:eastAsia="Calibri" w:hAnsi="Times New Roman" w:cs="Times New Roman"/>
          <w:sz w:val="20"/>
          <w:szCs w:val="20"/>
        </w:rPr>
      </w:pPr>
    </w:p>
    <w:p w14:paraId="48F71220" w14:textId="77777777" w:rsidR="00C2552C" w:rsidRDefault="00C2552C" w:rsidP="00A65E58">
      <w:pPr>
        <w:spacing w:after="0" w:line="240" w:lineRule="auto"/>
        <w:jc w:val="right"/>
        <w:rPr>
          <w:rFonts w:ascii="Times New Roman" w:eastAsia="Calibri" w:hAnsi="Times New Roman" w:cs="Times New Roman"/>
          <w:sz w:val="20"/>
          <w:szCs w:val="20"/>
        </w:rPr>
      </w:pPr>
    </w:p>
    <w:bookmarkEnd w:id="1"/>
    <w:p w14:paraId="3A558A6B" w14:textId="7EABFA5E" w:rsidR="00A65E58" w:rsidRDefault="00A65E58" w:rsidP="001E58BD">
      <w:pPr>
        <w:spacing w:after="0" w:line="240" w:lineRule="auto"/>
        <w:jc w:val="center"/>
        <w:rPr>
          <w:rFonts w:ascii="Times New Roman" w:eastAsia="Calibri" w:hAnsi="Times New Roman" w:cs="Times New Roman"/>
          <w:sz w:val="20"/>
          <w:szCs w:val="20"/>
        </w:rPr>
      </w:pPr>
    </w:p>
    <w:p w14:paraId="26B0DDA3" w14:textId="6A3388DC" w:rsidR="00A65E58" w:rsidRDefault="00A65E58" w:rsidP="00F9025F">
      <w:pPr>
        <w:spacing w:after="0" w:line="240" w:lineRule="auto"/>
        <w:jc w:val="right"/>
        <w:rPr>
          <w:rFonts w:ascii="Times New Roman" w:eastAsia="Calibri" w:hAnsi="Times New Roman" w:cs="Times New Roman"/>
          <w:sz w:val="20"/>
          <w:szCs w:val="20"/>
        </w:rPr>
      </w:pPr>
    </w:p>
    <w:p w14:paraId="5616472C" w14:textId="2FB5485D" w:rsidR="00A65E58" w:rsidRDefault="00A65E58" w:rsidP="00F9025F">
      <w:pPr>
        <w:spacing w:after="0" w:line="240" w:lineRule="auto"/>
        <w:jc w:val="right"/>
        <w:rPr>
          <w:rFonts w:ascii="Times New Roman" w:eastAsia="Calibri" w:hAnsi="Times New Roman" w:cs="Times New Roman"/>
          <w:sz w:val="20"/>
          <w:szCs w:val="20"/>
        </w:rPr>
      </w:pPr>
    </w:p>
    <w:p w14:paraId="58A5E868" w14:textId="6FD1C8B4" w:rsidR="00A65E58" w:rsidRDefault="00A65E58" w:rsidP="00F9025F">
      <w:pPr>
        <w:spacing w:after="0" w:line="240" w:lineRule="auto"/>
        <w:jc w:val="right"/>
        <w:rPr>
          <w:rFonts w:ascii="Times New Roman" w:eastAsia="Calibri" w:hAnsi="Times New Roman" w:cs="Times New Roman"/>
          <w:sz w:val="20"/>
          <w:szCs w:val="20"/>
        </w:rPr>
      </w:pPr>
    </w:p>
    <w:p w14:paraId="5E0D82F2" w14:textId="47656AEF" w:rsidR="00A65E58" w:rsidRDefault="00A65E58" w:rsidP="00F9025F">
      <w:pPr>
        <w:spacing w:after="0" w:line="240" w:lineRule="auto"/>
        <w:jc w:val="right"/>
        <w:rPr>
          <w:rFonts w:ascii="Times New Roman" w:eastAsia="Calibri" w:hAnsi="Times New Roman" w:cs="Times New Roman"/>
          <w:sz w:val="20"/>
          <w:szCs w:val="20"/>
        </w:rPr>
      </w:pPr>
    </w:p>
    <w:p w14:paraId="18C437AE" w14:textId="3A98D46B" w:rsidR="00A65E58" w:rsidRDefault="00A65E58" w:rsidP="00F9025F">
      <w:pPr>
        <w:spacing w:after="0" w:line="240" w:lineRule="auto"/>
        <w:jc w:val="right"/>
        <w:rPr>
          <w:rFonts w:ascii="Times New Roman" w:eastAsia="Calibri" w:hAnsi="Times New Roman" w:cs="Times New Roman"/>
          <w:sz w:val="20"/>
          <w:szCs w:val="20"/>
        </w:rPr>
      </w:pPr>
    </w:p>
    <w:p w14:paraId="1419EE48" w14:textId="41D6F8BA" w:rsidR="00A65E58" w:rsidRDefault="00A65E58" w:rsidP="00F9025F">
      <w:pPr>
        <w:spacing w:after="0" w:line="240" w:lineRule="auto"/>
        <w:jc w:val="right"/>
        <w:rPr>
          <w:rFonts w:ascii="Times New Roman" w:eastAsia="Calibri" w:hAnsi="Times New Roman" w:cs="Times New Roman"/>
          <w:sz w:val="20"/>
          <w:szCs w:val="20"/>
        </w:rPr>
      </w:pPr>
    </w:p>
    <w:p w14:paraId="6F10D6BA" w14:textId="740A91A2" w:rsidR="00A65E58" w:rsidRDefault="00A65E58" w:rsidP="00F9025F">
      <w:pPr>
        <w:spacing w:after="0" w:line="240" w:lineRule="auto"/>
        <w:jc w:val="right"/>
        <w:rPr>
          <w:rFonts w:ascii="Times New Roman" w:eastAsia="Calibri" w:hAnsi="Times New Roman" w:cs="Times New Roman"/>
          <w:sz w:val="20"/>
          <w:szCs w:val="20"/>
        </w:rPr>
      </w:pPr>
    </w:p>
    <w:p w14:paraId="5481DBA0" w14:textId="14D378FF" w:rsidR="00A65E58" w:rsidRDefault="00A65E58" w:rsidP="00F9025F">
      <w:pPr>
        <w:spacing w:after="0" w:line="240" w:lineRule="auto"/>
        <w:jc w:val="right"/>
        <w:rPr>
          <w:rFonts w:ascii="Times New Roman" w:eastAsia="Calibri" w:hAnsi="Times New Roman" w:cs="Times New Roman"/>
          <w:sz w:val="20"/>
          <w:szCs w:val="20"/>
        </w:rPr>
      </w:pPr>
    </w:p>
    <w:p w14:paraId="0FD58962" w14:textId="0E0437AA" w:rsidR="00A65E58" w:rsidRDefault="00A65E58" w:rsidP="00F9025F">
      <w:pPr>
        <w:spacing w:after="0" w:line="240" w:lineRule="auto"/>
        <w:jc w:val="right"/>
        <w:rPr>
          <w:rFonts w:ascii="Times New Roman" w:eastAsia="Calibri" w:hAnsi="Times New Roman" w:cs="Times New Roman"/>
          <w:sz w:val="20"/>
          <w:szCs w:val="20"/>
        </w:rPr>
      </w:pPr>
    </w:p>
    <w:p w14:paraId="090438FF" w14:textId="020B4B42" w:rsidR="00D40C09" w:rsidRDefault="00D40C09" w:rsidP="00D40C09">
      <w:pPr>
        <w:spacing w:after="0" w:line="240" w:lineRule="auto"/>
        <w:rPr>
          <w:rFonts w:ascii="Times New Roman" w:eastAsia="Calibri" w:hAnsi="Times New Roman" w:cs="Times New Roman"/>
          <w:sz w:val="20"/>
          <w:szCs w:val="20"/>
        </w:rPr>
      </w:pPr>
    </w:p>
    <w:sectPr w:rsidR="00D40C09" w:rsidSect="002025AE">
      <w:footerReference w:type="even" r:id="rId9"/>
      <w:footerReference w:type="default" r:id="rId10"/>
      <w:footerReference w:type="first" r:id="rId11"/>
      <w:pgSz w:w="11906" w:h="16838"/>
      <w:pgMar w:top="425" w:right="849"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AEE1D8" w14:textId="77777777" w:rsidR="00153FF9" w:rsidRDefault="00153FF9">
      <w:pPr>
        <w:spacing w:after="0" w:line="240" w:lineRule="auto"/>
      </w:pPr>
      <w:r>
        <w:separator/>
      </w:r>
    </w:p>
  </w:endnote>
  <w:endnote w:type="continuationSeparator" w:id="0">
    <w:p w14:paraId="72529193" w14:textId="77777777" w:rsidR="00153FF9" w:rsidRDefault="00153F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3C118" w14:textId="77777777" w:rsidR="00153FF9" w:rsidRDefault="00153FF9" w:rsidP="00953957">
    <w:pPr>
      <w:pStyle w:val="a3"/>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14:paraId="4C8376FB" w14:textId="77777777" w:rsidR="00153FF9" w:rsidRDefault="00153FF9" w:rsidP="00953957">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62B04" w14:textId="335F1461" w:rsidR="00153FF9" w:rsidRDefault="00153FF9">
    <w:pPr>
      <w:pStyle w:val="a3"/>
      <w:jc w:val="right"/>
    </w:pPr>
    <w:r>
      <w:fldChar w:fldCharType="begin"/>
    </w:r>
    <w:r>
      <w:instrText xml:space="preserve"> PAGE   \* MERGEFORMAT </w:instrText>
    </w:r>
    <w:r>
      <w:fldChar w:fldCharType="separate"/>
    </w:r>
    <w:r>
      <w:rPr>
        <w:noProof/>
      </w:rPr>
      <w:t>7</w:t>
    </w:r>
    <w:r>
      <w:fldChar w:fldCharType="end"/>
    </w:r>
  </w:p>
  <w:p w14:paraId="69FCFEE2" w14:textId="77777777" w:rsidR="00153FF9" w:rsidRDefault="00153FF9" w:rsidP="00953957">
    <w:pPr>
      <w:pStyle w:val="a3"/>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12714" w14:textId="77777777" w:rsidR="00153FF9" w:rsidRDefault="00153FF9" w:rsidP="00953957">
    <w:pPr>
      <w:pStyle w:val="a3"/>
      <w:jc w:val="center"/>
    </w:pPr>
  </w:p>
  <w:p w14:paraId="60050A8C" w14:textId="77777777" w:rsidR="00153FF9" w:rsidRDefault="00153FF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8EC318" w14:textId="77777777" w:rsidR="00153FF9" w:rsidRDefault="00153FF9">
      <w:pPr>
        <w:spacing w:after="0" w:line="240" w:lineRule="auto"/>
      </w:pPr>
      <w:r>
        <w:separator/>
      </w:r>
    </w:p>
  </w:footnote>
  <w:footnote w:type="continuationSeparator" w:id="0">
    <w:p w14:paraId="078B1CCB" w14:textId="77777777" w:rsidR="00153FF9" w:rsidRDefault="00153F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D17C3"/>
    <w:multiLevelType w:val="hybridMultilevel"/>
    <w:tmpl w:val="83EC86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730E40"/>
    <w:multiLevelType w:val="hybridMultilevel"/>
    <w:tmpl w:val="58960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240E8F"/>
    <w:multiLevelType w:val="hybridMultilevel"/>
    <w:tmpl w:val="5D200C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CA69B5"/>
    <w:multiLevelType w:val="hybridMultilevel"/>
    <w:tmpl w:val="2946E28E"/>
    <w:lvl w:ilvl="0" w:tplc="D1D8CE3A">
      <w:start w:val="4"/>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0C0C571B"/>
    <w:multiLevelType w:val="hybridMultilevel"/>
    <w:tmpl w:val="F248430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EA44FA8"/>
    <w:multiLevelType w:val="multilevel"/>
    <w:tmpl w:val="76EA4A38"/>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6" w15:restartNumberingAfterBreak="0">
    <w:nsid w:val="17CA5E3E"/>
    <w:multiLevelType w:val="singleLevel"/>
    <w:tmpl w:val="53C65808"/>
    <w:lvl w:ilvl="0">
      <w:start w:val="1"/>
      <w:numFmt w:val="decimal"/>
      <w:lvlText w:val="%1."/>
      <w:lvlJc w:val="left"/>
      <w:pPr>
        <w:tabs>
          <w:tab w:val="num" w:pos="900"/>
        </w:tabs>
        <w:ind w:left="900" w:hanging="360"/>
      </w:pPr>
    </w:lvl>
  </w:abstractNum>
  <w:abstractNum w:abstractNumId="7" w15:restartNumberingAfterBreak="0">
    <w:nsid w:val="1B275704"/>
    <w:multiLevelType w:val="hybridMultilevel"/>
    <w:tmpl w:val="9118B888"/>
    <w:lvl w:ilvl="0" w:tplc="C2105AAA">
      <w:start w:val="1"/>
      <w:numFmt w:val="decimal"/>
      <w:lvlText w:val="%1)"/>
      <w:lvlJc w:val="left"/>
      <w:pPr>
        <w:ind w:left="720" w:hanging="360"/>
      </w:pPr>
    </w:lvl>
    <w:lvl w:ilvl="1" w:tplc="04190019">
      <w:start w:val="1"/>
      <w:numFmt w:val="decimal"/>
      <w:lvlText w:val="%2."/>
      <w:lvlJc w:val="left"/>
      <w:pPr>
        <w:tabs>
          <w:tab w:val="num" w:pos="1092"/>
        </w:tabs>
        <w:ind w:left="1092" w:hanging="360"/>
      </w:pPr>
    </w:lvl>
    <w:lvl w:ilvl="2" w:tplc="0419001B">
      <w:start w:val="1"/>
      <w:numFmt w:val="decimal"/>
      <w:lvlText w:val="%3."/>
      <w:lvlJc w:val="left"/>
      <w:pPr>
        <w:tabs>
          <w:tab w:val="num" w:pos="1812"/>
        </w:tabs>
        <w:ind w:left="1812" w:hanging="360"/>
      </w:pPr>
    </w:lvl>
    <w:lvl w:ilvl="3" w:tplc="0419000F">
      <w:start w:val="1"/>
      <w:numFmt w:val="decimal"/>
      <w:lvlText w:val="%4."/>
      <w:lvlJc w:val="left"/>
      <w:pPr>
        <w:tabs>
          <w:tab w:val="num" w:pos="2532"/>
        </w:tabs>
        <w:ind w:left="2532" w:hanging="360"/>
      </w:pPr>
    </w:lvl>
    <w:lvl w:ilvl="4" w:tplc="04190019">
      <w:start w:val="1"/>
      <w:numFmt w:val="decimal"/>
      <w:lvlText w:val="%5."/>
      <w:lvlJc w:val="left"/>
      <w:pPr>
        <w:tabs>
          <w:tab w:val="num" w:pos="3252"/>
        </w:tabs>
        <w:ind w:left="3252" w:hanging="360"/>
      </w:pPr>
    </w:lvl>
    <w:lvl w:ilvl="5" w:tplc="0419001B">
      <w:start w:val="1"/>
      <w:numFmt w:val="decimal"/>
      <w:lvlText w:val="%6."/>
      <w:lvlJc w:val="left"/>
      <w:pPr>
        <w:tabs>
          <w:tab w:val="num" w:pos="3972"/>
        </w:tabs>
        <w:ind w:left="3972" w:hanging="360"/>
      </w:pPr>
    </w:lvl>
    <w:lvl w:ilvl="6" w:tplc="0419000F">
      <w:start w:val="1"/>
      <w:numFmt w:val="decimal"/>
      <w:lvlText w:val="%7."/>
      <w:lvlJc w:val="left"/>
      <w:pPr>
        <w:tabs>
          <w:tab w:val="num" w:pos="4692"/>
        </w:tabs>
        <w:ind w:left="4692" w:hanging="360"/>
      </w:pPr>
    </w:lvl>
    <w:lvl w:ilvl="7" w:tplc="04190019">
      <w:start w:val="1"/>
      <w:numFmt w:val="decimal"/>
      <w:lvlText w:val="%8."/>
      <w:lvlJc w:val="left"/>
      <w:pPr>
        <w:tabs>
          <w:tab w:val="num" w:pos="5412"/>
        </w:tabs>
        <w:ind w:left="5412" w:hanging="360"/>
      </w:pPr>
    </w:lvl>
    <w:lvl w:ilvl="8" w:tplc="0419001B">
      <w:start w:val="1"/>
      <w:numFmt w:val="decimal"/>
      <w:lvlText w:val="%9."/>
      <w:lvlJc w:val="left"/>
      <w:pPr>
        <w:tabs>
          <w:tab w:val="num" w:pos="6132"/>
        </w:tabs>
        <w:ind w:left="6132" w:hanging="360"/>
      </w:pPr>
    </w:lvl>
  </w:abstractNum>
  <w:abstractNum w:abstractNumId="8" w15:restartNumberingAfterBreak="0">
    <w:nsid w:val="214043A5"/>
    <w:multiLevelType w:val="hybridMultilevel"/>
    <w:tmpl w:val="E9FE77DE"/>
    <w:lvl w:ilvl="0" w:tplc="DF9E72BA">
      <w:start w:val="5"/>
      <w:numFmt w:val="decimal"/>
      <w:lvlText w:val="%1."/>
      <w:lvlJc w:val="left"/>
      <w:pPr>
        <w:ind w:left="718" w:hanging="360"/>
      </w:pPr>
      <w:rPr>
        <w:rFonts w:hint="default"/>
      </w:rPr>
    </w:lvl>
    <w:lvl w:ilvl="1" w:tplc="04190019" w:tentative="1">
      <w:start w:val="1"/>
      <w:numFmt w:val="lowerLetter"/>
      <w:lvlText w:val="%2."/>
      <w:lvlJc w:val="left"/>
      <w:pPr>
        <w:ind w:left="1438" w:hanging="360"/>
      </w:pPr>
    </w:lvl>
    <w:lvl w:ilvl="2" w:tplc="0419001B" w:tentative="1">
      <w:start w:val="1"/>
      <w:numFmt w:val="lowerRoman"/>
      <w:lvlText w:val="%3."/>
      <w:lvlJc w:val="right"/>
      <w:pPr>
        <w:ind w:left="2158" w:hanging="180"/>
      </w:pPr>
    </w:lvl>
    <w:lvl w:ilvl="3" w:tplc="0419000F" w:tentative="1">
      <w:start w:val="1"/>
      <w:numFmt w:val="decimal"/>
      <w:lvlText w:val="%4."/>
      <w:lvlJc w:val="left"/>
      <w:pPr>
        <w:ind w:left="2878" w:hanging="360"/>
      </w:pPr>
    </w:lvl>
    <w:lvl w:ilvl="4" w:tplc="04190019" w:tentative="1">
      <w:start w:val="1"/>
      <w:numFmt w:val="lowerLetter"/>
      <w:lvlText w:val="%5."/>
      <w:lvlJc w:val="left"/>
      <w:pPr>
        <w:ind w:left="3598" w:hanging="360"/>
      </w:pPr>
    </w:lvl>
    <w:lvl w:ilvl="5" w:tplc="0419001B" w:tentative="1">
      <w:start w:val="1"/>
      <w:numFmt w:val="lowerRoman"/>
      <w:lvlText w:val="%6."/>
      <w:lvlJc w:val="right"/>
      <w:pPr>
        <w:ind w:left="4318" w:hanging="180"/>
      </w:pPr>
    </w:lvl>
    <w:lvl w:ilvl="6" w:tplc="0419000F" w:tentative="1">
      <w:start w:val="1"/>
      <w:numFmt w:val="decimal"/>
      <w:lvlText w:val="%7."/>
      <w:lvlJc w:val="left"/>
      <w:pPr>
        <w:ind w:left="5038" w:hanging="360"/>
      </w:pPr>
    </w:lvl>
    <w:lvl w:ilvl="7" w:tplc="04190019" w:tentative="1">
      <w:start w:val="1"/>
      <w:numFmt w:val="lowerLetter"/>
      <w:lvlText w:val="%8."/>
      <w:lvlJc w:val="left"/>
      <w:pPr>
        <w:ind w:left="5758" w:hanging="360"/>
      </w:pPr>
    </w:lvl>
    <w:lvl w:ilvl="8" w:tplc="0419001B" w:tentative="1">
      <w:start w:val="1"/>
      <w:numFmt w:val="lowerRoman"/>
      <w:lvlText w:val="%9."/>
      <w:lvlJc w:val="right"/>
      <w:pPr>
        <w:ind w:left="6478" w:hanging="180"/>
      </w:pPr>
    </w:lvl>
  </w:abstractNum>
  <w:abstractNum w:abstractNumId="9" w15:restartNumberingAfterBreak="0">
    <w:nsid w:val="2A9A1181"/>
    <w:multiLevelType w:val="singleLevel"/>
    <w:tmpl w:val="53C65808"/>
    <w:lvl w:ilvl="0">
      <w:start w:val="1"/>
      <w:numFmt w:val="decimal"/>
      <w:lvlText w:val="%1."/>
      <w:lvlJc w:val="left"/>
      <w:pPr>
        <w:tabs>
          <w:tab w:val="num" w:pos="900"/>
        </w:tabs>
        <w:ind w:left="900" w:hanging="360"/>
      </w:pPr>
    </w:lvl>
  </w:abstractNum>
  <w:abstractNum w:abstractNumId="10" w15:restartNumberingAfterBreak="0">
    <w:nsid w:val="34555B68"/>
    <w:multiLevelType w:val="hybridMultilevel"/>
    <w:tmpl w:val="C4B60F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AF1702F"/>
    <w:multiLevelType w:val="hybridMultilevel"/>
    <w:tmpl w:val="0E2893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7E73880"/>
    <w:multiLevelType w:val="hybridMultilevel"/>
    <w:tmpl w:val="F36C26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6174504"/>
    <w:multiLevelType w:val="singleLevel"/>
    <w:tmpl w:val="53C65808"/>
    <w:lvl w:ilvl="0">
      <w:start w:val="1"/>
      <w:numFmt w:val="decimal"/>
      <w:lvlText w:val="%1."/>
      <w:lvlJc w:val="left"/>
      <w:pPr>
        <w:tabs>
          <w:tab w:val="num" w:pos="900"/>
        </w:tabs>
        <w:ind w:left="900" w:hanging="360"/>
      </w:pPr>
    </w:lvl>
  </w:abstractNum>
  <w:abstractNum w:abstractNumId="14" w15:restartNumberingAfterBreak="0">
    <w:nsid w:val="6A3A6EB1"/>
    <w:multiLevelType w:val="hybridMultilevel"/>
    <w:tmpl w:val="C9EA9F06"/>
    <w:lvl w:ilvl="0" w:tplc="04190001">
      <w:start w:val="1"/>
      <w:numFmt w:val="bullet"/>
      <w:lvlText w:val=""/>
      <w:lvlJc w:val="left"/>
      <w:pPr>
        <w:ind w:left="927"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5" w15:restartNumberingAfterBreak="0">
    <w:nsid w:val="7AD80C72"/>
    <w:multiLevelType w:val="hybridMultilevel"/>
    <w:tmpl w:val="78C0EC92"/>
    <w:lvl w:ilvl="0" w:tplc="657CAEA4">
      <w:start w:val="9"/>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15:restartNumberingAfterBreak="0">
    <w:nsid w:val="7F757229"/>
    <w:multiLevelType w:val="multilevel"/>
    <w:tmpl w:val="76EA4A38"/>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num w:numId="1">
    <w:abstractNumId w:val="6"/>
  </w:num>
  <w:num w:numId="2">
    <w:abstractNumId w:val="6"/>
    <w:lvlOverride w:ilvl="0">
      <w:startOverride w:val="1"/>
    </w:lvlOverride>
  </w:num>
  <w:num w:numId="3">
    <w:abstractNumId w:val="2"/>
  </w:num>
  <w:num w:numId="4">
    <w:abstractNumId w:val="9"/>
  </w:num>
  <w:num w:numId="5">
    <w:abstractNumId w:val="13"/>
  </w:num>
  <w:num w:numId="6">
    <w:abstractNumId w:val="3"/>
  </w:num>
  <w:num w:numId="7">
    <w:abstractNumId w:val="15"/>
  </w:num>
  <w:num w:numId="8">
    <w:abstractNumId w:val="16"/>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0"/>
  </w:num>
  <w:num w:numId="19">
    <w:abstractNumId w:val="10"/>
  </w:num>
  <w:num w:numId="20">
    <w:abstractNumId w:val="1"/>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7E08"/>
    <w:rsid w:val="000128B1"/>
    <w:rsid w:val="000155B8"/>
    <w:rsid w:val="00016CEC"/>
    <w:rsid w:val="000174D0"/>
    <w:rsid w:val="00017562"/>
    <w:rsid w:val="00022405"/>
    <w:rsid w:val="00037F75"/>
    <w:rsid w:val="00052F4B"/>
    <w:rsid w:val="00056AA5"/>
    <w:rsid w:val="00062314"/>
    <w:rsid w:val="00073CFA"/>
    <w:rsid w:val="000A7BBC"/>
    <w:rsid w:val="000D2929"/>
    <w:rsid w:val="000E071C"/>
    <w:rsid w:val="000F33CB"/>
    <w:rsid w:val="000F6741"/>
    <w:rsid w:val="00122DB7"/>
    <w:rsid w:val="00143EFE"/>
    <w:rsid w:val="00153FF9"/>
    <w:rsid w:val="00156E86"/>
    <w:rsid w:val="001608BD"/>
    <w:rsid w:val="0016716C"/>
    <w:rsid w:val="00172114"/>
    <w:rsid w:val="001735F1"/>
    <w:rsid w:val="001C2C3F"/>
    <w:rsid w:val="001C4C96"/>
    <w:rsid w:val="001C7531"/>
    <w:rsid w:val="001D0325"/>
    <w:rsid w:val="001D79FA"/>
    <w:rsid w:val="001E58BD"/>
    <w:rsid w:val="002025AE"/>
    <w:rsid w:val="00205004"/>
    <w:rsid w:val="00246582"/>
    <w:rsid w:val="00246C8F"/>
    <w:rsid w:val="0024709B"/>
    <w:rsid w:val="00266C6A"/>
    <w:rsid w:val="00270109"/>
    <w:rsid w:val="002751D3"/>
    <w:rsid w:val="00284EDA"/>
    <w:rsid w:val="00292E8D"/>
    <w:rsid w:val="00293B2A"/>
    <w:rsid w:val="002B10A7"/>
    <w:rsid w:val="002B31CB"/>
    <w:rsid w:val="002C0B9F"/>
    <w:rsid w:val="002E2FA7"/>
    <w:rsid w:val="002E5266"/>
    <w:rsid w:val="002E5648"/>
    <w:rsid w:val="002E6526"/>
    <w:rsid w:val="00303EFA"/>
    <w:rsid w:val="003521ED"/>
    <w:rsid w:val="00352D55"/>
    <w:rsid w:val="003666ED"/>
    <w:rsid w:val="00374B4C"/>
    <w:rsid w:val="003750EB"/>
    <w:rsid w:val="003A2516"/>
    <w:rsid w:val="003B31C0"/>
    <w:rsid w:val="003C7E08"/>
    <w:rsid w:val="003D7334"/>
    <w:rsid w:val="003E0ABB"/>
    <w:rsid w:val="003E361B"/>
    <w:rsid w:val="004252EF"/>
    <w:rsid w:val="00425FE1"/>
    <w:rsid w:val="00426ADE"/>
    <w:rsid w:val="00475434"/>
    <w:rsid w:val="0047687D"/>
    <w:rsid w:val="004838DE"/>
    <w:rsid w:val="0049176C"/>
    <w:rsid w:val="004966CF"/>
    <w:rsid w:val="004A105C"/>
    <w:rsid w:val="004A3D14"/>
    <w:rsid w:val="004D7D64"/>
    <w:rsid w:val="004F0C79"/>
    <w:rsid w:val="00503A26"/>
    <w:rsid w:val="00505F84"/>
    <w:rsid w:val="00507ECA"/>
    <w:rsid w:val="005238B9"/>
    <w:rsid w:val="00527E05"/>
    <w:rsid w:val="005365F9"/>
    <w:rsid w:val="00545CB9"/>
    <w:rsid w:val="005460D5"/>
    <w:rsid w:val="005603D8"/>
    <w:rsid w:val="00565289"/>
    <w:rsid w:val="005707D1"/>
    <w:rsid w:val="005835B6"/>
    <w:rsid w:val="005874DB"/>
    <w:rsid w:val="00600216"/>
    <w:rsid w:val="006058AA"/>
    <w:rsid w:val="00614646"/>
    <w:rsid w:val="00615716"/>
    <w:rsid w:val="006244BA"/>
    <w:rsid w:val="00626E70"/>
    <w:rsid w:val="00643F11"/>
    <w:rsid w:val="006648F5"/>
    <w:rsid w:val="00667182"/>
    <w:rsid w:val="00672117"/>
    <w:rsid w:val="00673A14"/>
    <w:rsid w:val="00677422"/>
    <w:rsid w:val="006776E2"/>
    <w:rsid w:val="00677EB3"/>
    <w:rsid w:val="0068122F"/>
    <w:rsid w:val="00712C6A"/>
    <w:rsid w:val="00715DE0"/>
    <w:rsid w:val="00727DB1"/>
    <w:rsid w:val="00751E12"/>
    <w:rsid w:val="00763FFA"/>
    <w:rsid w:val="007674E8"/>
    <w:rsid w:val="00772A45"/>
    <w:rsid w:val="007736FF"/>
    <w:rsid w:val="00780F3B"/>
    <w:rsid w:val="007A123A"/>
    <w:rsid w:val="007F291D"/>
    <w:rsid w:val="00800D0B"/>
    <w:rsid w:val="00831D15"/>
    <w:rsid w:val="00851736"/>
    <w:rsid w:val="00873980"/>
    <w:rsid w:val="00892DB4"/>
    <w:rsid w:val="008A4A4C"/>
    <w:rsid w:val="008B61AA"/>
    <w:rsid w:val="008E7450"/>
    <w:rsid w:val="0092437C"/>
    <w:rsid w:val="00936B27"/>
    <w:rsid w:val="00944B13"/>
    <w:rsid w:val="00952EAC"/>
    <w:rsid w:val="00953957"/>
    <w:rsid w:val="00956EFD"/>
    <w:rsid w:val="0096141F"/>
    <w:rsid w:val="009D0E9B"/>
    <w:rsid w:val="009D7EB4"/>
    <w:rsid w:val="009E0C2C"/>
    <w:rsid w:val="00A00615"/>
    <w:rsid w:val="00A01D71"/>
    <w:rsid w:val="00A11897"/>
    <w:rsid w:val="00A3767F"/>
    <w:rsid w:val="00A41CD4"/>
    <w:rsid w:val="00A4345B"/>
    <w:rsid w:val="00A63582"/>
    <w:rsid w:val="00A65E58"/>
    <w:rsid w:val="00A97497"/>
    <w:rsid w:val="00AA57E7"/>
    <w:rsid w:val="00AB17FC"/>
    <w:rsid w:val="00AB34B2"/>
    <w:rsid w:val="00AF0343"/>
    <w:rsid w:val="00AF32F6"/>
    <w:rsid w:val="00B014BF"/>
    <w:rsid w:val="00B33040"/>
    <w:rsid w:val="00B37CFE"/>
    <w:rsid w:val="00B50EDE"/>
    <w:rsid w:val="00B62E78"/>
    <w:rsid w:val="00B708A5"/>
    <w:rsid w:val="00B91611"/>
    <w:rsid w:val="00B9284F"/>
    <w:rsid w:val="00B97D98"/>
    <w:rsid w:val="00BA6A42"/>
    <w:rsid w:val="00BC1025"/>
    <w:rsid w:val="00BC195C"/>
    <w:rsid w:val="00BC58C7"/>
    <w:rsid w:val="00BF3298"/>
    <w:rsid w:val="00BF60DE"/>
    <w:rsid w:val="00C2552C"/>
    <w:rsid w:val="00C31FDD"/>
    <w:rsid w:val="00C409D0"/>
    <w:rsid w:val="00C430BB"/>
    <w:rsid w:val="00C653DF"/>
    <w:rsid w:val="00C67B85"/>
    <w:rsid w:val="00C82E07"/>
    <w:rsid w:val="00C83C53"/>
    <w:rsid w:val="00C83D68"/>
    <w:rsid w:val="00C8447D"/>
    <w:rsid w:val="00CA1CBA"/>
    <w:rsid w:val="00CE0742"/>
    <w:rsid w:val="00CF4C12"/>
    <w:rsid w:val="00D054CC"/>
    <w:rsid w:val="00D356D7"/>
    <w:rsid w:val="00D40C09"/>
    <w:rsid w:val="00D46928"/>
    <w:rsid w:val="00D5185E"/>
    <w:rsid w:val="00D523D8"/>
    <w:rsid w:val="00D75D09"/>
    <w:rsid w:val="00D80687"/>
    <w:rsid w:val="00D82153"/>
    <w:rsid w:val="00D82C5C"/>
    <w:rsid w:val="00D93A8C"/>
    <w:rsid w:val="00DC7EA9"/>
    <w:rsid w:val="00DD7942"/>
    <w:rsid w:val="00DE39C7"/>
    <w:rsid w:val="00E07492"/>
    <w:rsid w:val="00E204F1"/>
    <w:rsid w:val="00E3038E"/>
    <w:rsid w:val="00E31151"/>
    <w:rsid w:val="00E34B27"/>
    <w:rsid w:val="00E402AC"/>
    <w:rsid w:val="00E50C72"/>
    <w:rsid w:val="00E548E2"/>
    <w:rsid w:val="00E951C2"/>
    <w:rsid w:val="00EB5016"/>
    <w:rsid w:val="00EB6C6E"/>
    <w:rsid w:val="00F1611E"/>
    <w:rsid w:val="00F20A70"/>
    <w:rsid w:val="00F221A1"/>
    <w:rsid w:val="00F3709E"/>
    <w:rsid w:val="00F471CF"/>
    <w:rsid w:val="00F64A8A"/>
    <w:rsid w:val="00F674FE"/>
    <w:rsid w:val="00F75BEC"/>
    <w:rsid w:val="00F9025F"/>
    <w:rsid w:val="00F9496E"/>
    <w:rsid w:val="00FA2132"/>
    <w:rsid w:val="00FB1D0E"/>
    <w:rsid w:val="00FF27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82FAD"/>
  <w15:chartTrackingRefBased/>
  <w15:docId w15:val="{C08858AE-D2A5-426B-85AA-7E7655E6C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8E7450"/>
    <w:pPr>
      <w:keepNext/>
      <w:spacing w:after="0" w:line="240" w:lineRule="auto"/>
      <w:jc w:val="center"/>
      <w:outlineLvl w:val="0"/>
    </w:pPr>
    <w:rPr>
      <w:rFonts w:ascii="Times New Roman" w:eastAsia="Times New Roman" w:hAnsi="Times New Roman" w:cs="Times New Roman"/>
      <w:b/>
      <w:sz w:val="24"/>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E7450"/>
    <w:rPr>
      <w:rFonts w:ascii="Times New Roman" w:eastAsia="Times New Roman" w:hAnsi="Times New Roman" w:cs="Times New Roman"/>
      <w:b/>
      <w:sz w:val="24"/>
      <w:szCs w:val="20"/>
      <w:lang w:val="x-none" w:eastAsia="x-none"/>
    </w:rPr>
  </w:style>
  <w:style w:type="numbering" w:customStyle="1" w:styleId="11">
    <w:name w:val="Нет списка1"/>
    <w:next w:val="a2"/>
    <w:uiPriority w:val="99"/>
    <w:semiHidden/>
    <w:rsid w:val="008E7450"/>
  </w:style>
  <w:style w:type="paragraph" w:styleId="a3">
    <w:name w:val="footer"/>
    <w:basedOn w:val="a"/>
    <w:link w:val="a4"/>
    <w:uiPriority w:val="99"/>
    <w:rsid w:val="008E7450"/>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4">
    <w:name w:val="Нижний колонтитул Знак"/>
    <w:basedOn w:val="a0"/>
    <w:link w:val="a3"/>
    <w:uiPriority w:val="99"/>
    <w:rsid w:val="008E7450"/>
    <w:rPr>
      <w:rFonts w:ascii="Times New Roman" w:eastAsia="Times New Roman" w:hAnsi="Times New Roman" w:cs="Times New Roman"/>
      <w:sz w:val="24"/>
      <w:szCs w:val="24"/>
      <w:lang w:val="x-none" w:eastAsia="x-none"/>
    </w:rPr>
  </w:style>
  <w:style w:type="paragraph" w:styleId="a5">
    <w:name w:val="Body Text"/>
    <w:basedOn w:val="a"/>
    <w:link w:val="a6"/>
    <w:rsid w:val="008E7450"/>
    <w:pPr>
      <w:spacing w:after="0" w:line="240" w:lineRule="auto"/>
      <w:jc w:val="both"/>
    </w:pPr>
    <w:rPr>
      <w:rFonts w:ascii="Times New Roman" w:eastAsia="Times New Roman" w:hAnsi="Times New Roman" w:cs="Times New Roman"/>
      <w:sz w:val="24"/>
      <w:szCs w:val="20"/>
      <w:lang w:val="x-none" w:eastAsia="x-none"/>
    </w:rPr>
  </w:style>
  <w:style w:type="character" w:customStyle="1" w:styleId="a6">
    <w:name w:val="Основной текст Знак"/>
    <w:basedOn w:val="a0"/>
    <w:link w:val="a5"/>
    <w:rsid w:val="008E7450"/>
    <w:rPr>
      <w:rFonts w:ascii="Times New Roman" w:eastAsia="Times New Roman" w:hAnsi="Times New Roman" w:cs="Times New Roman"/>
      <w:sz w:val="24"/>
      <w:szCs w:val="20"/>
      <w:lang w:val="x-none" w:eastAsia="x-none"/>
    </w:rPr>
  </w:style>
  <w:style w:type="table" w:styleId="a7">
    <w:name w:val="Table Grid"/>
    <w:basedOn w:val="a1"/>
    <w:rsid w:val="008E745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semiHidden/>
    <w:rsid w:val="008E7450"/>
    <w:pPr>
      <w:spacing w:after="0"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semiHidden/>
    <w:rsid w:val="008E7450"/>
    <w:rPr>
      <w:rFonts w:ascii="Tahoma" w:eastAsia="Times New Roman" w:hAnsi="Tahoma" w:cs="Tahoma"/>
      <w:sz w:val="16"/>
      <w:szCs w:val="16"/>
      <w:lang w:eastAsia="ru-RU"/>
    </w:rPr>
  </w:style>
  <w:style w:type="character" w:styleId="aa">
    <w:name w:val="page number"/>
    <w:basedOn w:val="a0"/>
    <w:rsid w:val="008E7450"/>
  </w:style>
  <w:style w:type="paragraph" w:styleId="ab">
    <w:name w:val="header"/>
    <w:basedOn w:val="a"/>
    <w:link w:val="ac"/>
    <w:rsid w:val="008E7450"/>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c">
    <w:name w:val="Верхний колонтитул Знак"/>
    <w:basedOn w:val="a0"/>
    <w:link w:val="ab"/>
    <w:rsid w:val="008E7450"/>
    <w:rPr>
      <w:rFonts w:ascii="Times New Roman" w:eastAsia="Times New Roman" w:hAnsi="Times New Roman" w:cs="Times New Roman"/>
      <w:sz w:val="24"/>
      <w:szCs w:val="24"/>
      <w:lang w:val="x-none" w:eastAsia="x-none"/>
    </w:rPr>
  </w:style>
  <w:style w:type="paragraph" w:styleId="ad">
    <w:name w:val="No Spacing"/>
    <w:uiPriority w:val="1"/>
    <w:qFormat/>
    <w:rsid w:val="008E7450"/>
    <w:pPr>
      <w:spacing w:after="0" w:line="240" w:lineRule="auto"/>
    </w:pPr>
    <w:rPr>
      <w:rFonts w:ascii="Calibri" w:eastAsia="Calibri" w:hAnsi="Calibri" w:cs="Times New Roman"/>
    </w:rPr>
  </w:style>
  <w:style w:type="character" w:styleId="ae">
    <w:name w:val="Hyperlink"/>
    <w:uiPriority w:val="99"/>
    <w:unhideWhenUsed/>
    <w:rsid w:val="008E7450"/>
    <w:rPr>
      <w:color w:val="0000FF"/>
      <w:u w:val="single"/>
    </w:rPr>
  </w:style>
  <w:style w:type="character" w:styleId="af">
    <w:name w:val="FollowedHyperlink"/>
    <w:uiPriority w:val="99"/>
    <w:unhideWhenUsed/>
    <w:rsid w:val="008E7450"/>
    <w:rPr>
      <w:color w:val="800080"/>
      <w:u w:val="single"/>
    </w:rPr>
  </w:style>
  <w:style w:type="paragraph" w:customStyle="1" w:styleId="xl65">
    <w:name w:val="xl65"/>
    <w:basedOn w:val="a"/>
    <w:rsid w:val="008E7450"/>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
    <w:rsid w:val="008E7450"/>
    <w:pPr>
      <w:spacing w:before="100" w:beforeAutospacing="1" w:after="100" w:afterAutospacing="1" w:line="240" w:lineRule="auto"/>
    </w:pPr>
    <w:rPr>
      <w:rFonts w:ascii="Arial CYR" w:eastAsia="Times New Roman" w:hAnsi="Arial CYR" w:cs="Arial CYR"/>
      <w:color w:val="0000FF"/>
      <w:sz w:val="24"/>
      <w:szCs w:val="24"/>
      <w:lang w:eastAsia="ru-RU"/>
    </w:rPr>
  </w:style>
  <w:style w:type="paragraph" w:customStyle="1" w:styleId="xl67">
    <w:name w:val="xl67"/>
    <w:basedOn w:val="a"/>
    <w:rsid w:val="008E7450"/>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8">
    <w:name w:val="xl68"/>
    <w:basedOn w:val="a"/>
    <w:rsid w:val="008E7450"/>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9">
    <w:name w:val="xl69"/>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71">
    <w:name w:val="xl71"/>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3">
    <w:name w:val="xl73"/>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4">
    <w:name w:val="xl74"/>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5">
    <w:name w:val="xl75"/>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76">
    <w:name w:val="xl76"/>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24"/>
      <w:szCs w:val="24"/>
      <w:lang w:eastAsia="ru-RU"/>
    </w:rPr>
  </w:style>
  <w:style w:type="paragraph" w:customStyle="1" w:styleId="xl78">
    <w:name w:val="xl78"/>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24"/>
      <w:szCs w:val="24"/>
      <w:lang w:eastAsia="ru-RU"/>
    </w:rPr>
  </w:style>
  <w:style w:type="paragraph" w:customStyle="1" w:styleId="xl79">
    <w:name w:val="xl79"/>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0">
    <w:name w:val="xl80"/>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CYR" w:eastAsia="Times New Roman" w:hAnsi="Arial CYR" w:cs="Arial CYR"/>
      <w:b/>
      <w:bCs/>
      <w:sz w:val="24"/>
      <w:szCs w:val="24"/>
      <w:lang w:eastAsia="ru-RU"/>
    </w:rPr>
  </w:style>
  <w:style w:type="paragraph" w:customStyle="1" w:styleId="xl81">
    <w:name w:val="xl81"/>
    <w:basedOn w:val="a"/>
    <w:rsid w:val="008E745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2">
    <w:name w:val="xl82"/>
    <w:basedOn w:val="a"/>
    <w:rsid w:val="008E7450"/>
    <w:pPr>
      <w:pBdr>
        <w:top w:val="single" w:sz="4" w:space="0" w:color="auto"/>
        <w:bottom w:val="single" w:sz="4" w:space="0" w:color="auto"/>
      </w:pBdr>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3">
    <w:name w:val="xl83"/>
    <w:basedOn w:val="a"/>
    <w:rsid w:val="008E745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4">
    <w:name w:val="xl84"/>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5">
    <w:name w:val="xl85"/>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24"/>
      <w:szCs w:val="24"/>
      <w:lang w:eastAsia="ru-RU"/>
    </w:rPr>
  </w:style>
  <w:style w:type="paragraph" w:customStyle="1" w:styleId="xl87">
    <w:name w:val="xl87"/>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8">
    <w:name w:val="xl88"/>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9">
    <w:name w:val="xl89"/>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0">
    <w:name w:val="xl90"/>
    <w:basedOn w:val="a"/>
    <w:rsid w:val="008E7450"/>
    <w:pPr>
      <w:spacing w:before="100" w:beforeAutospacing="1" w:after="100" w:afterAutospacing="1" w:line="240" w:lineRule="auto"/>
      <w:jc w:val="center"/>
      <w:textAlignment w:val="center"/>
    </w:pPr>
    <w:rPr>
      <w:rFonts w:ascii="Arial CYR" w:eastAsia="Times New Roman" w:hAnsi="Arial CYR" w:cs="Arial CYR"/>
      <w:sz w:val="24"/>
      <w:szCs w:val="24"/>
      <w:lang w:eastAsia="ru-RU"/>
    </w:rPr>
  </w:style>
  <w:style w:type="paragraph" w:customStyle="1" w:styleId="xl91">
    <w:name w:val="xl91"/>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92">
    <w:name w:val="xl92"/>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93">
    <w:name w:val="xl93"/>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94">
    <w:name w:val="xl94"/>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95">
    <w:name w:val="xl95"/>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96">
    <w:name w:val="xl96"/>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97">
    <w:name w:val="xl97"/>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YR" w:eastAsia="Times New Roman" w:hAnsi="Arial CYR" w:cs="Arial CYR"/>
      <w:b/>
      <w:bCs/>
      <w:sz w:val="24"/>
      <w:szCs w:val="24"/>
      <w:lang w:eastAsia="ru-RU"/>
    </w:rPr>
  </w:style>
  <w:style w:type="paragraph" w:customStyle="1" w:styleId="xl98">
    <w:name w:val="xl98"/>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9">
    <w:name w:val="xl99"/>
    <w:basedOn w:val="a"/>
    <w:rsid w:val="008E7450"/>
    <w:pPr>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100">
    <w:name w:val="xl100"/>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1">
    <w:name w:val="xl101"/>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2">
    <w:name w:val="xl102"/>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CYR" w:eastAsia="Times New Roman" w:hAnsi="Arial CYR" w:cs="Arial CYR"/>
      <w:sz w:val="24"/>
      <w:szCs w:val="24"/>
      <w:lang w:eastAsia="ru-RU"/>
    </w:rPr>
  </w:style>
  <w:style w:type="paragraph" w:customStyle="1" w:styleId="xl103">
    <w:name w:val="xl103"/>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04">
    <w:name w:val="xl104"/>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05">
    <w:name w:val="xl105"/>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106">
    <w:name w:val="xl106"/>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YR" w:eastAsia="Times New Roman" w:hAnsi="Arial CYR" w:cs="Arial CYR"/>
      <w:b/>
      <w:bCs/>
      <w:sz w:val="24"/>
      <w:szCs w:val="24"/>
      <w:lang w:eastAsia="ru-RU"/>
    </w:rPr>
  </w:style>
  <w:style w:type="paragraph" w:customStyle="1" w:styleId="xl107">
    <w:name w:val="xl107"/>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08">
    <w:name w:val="xl108"/>
    <w:basedOn w:val="a"/>
    <w:rsid w:val="008E7450"/>
    <w:pPr>
      <w:spacing w:before="100" w:beforeAutospacing="1" w:after="100" w:afterAutospacing="1" w:line="240" w:lineRule="auto"/>
      <w:jc w:val="right"/>
      <w:textAlignment w:val="center"/>
    </w:pPr>
    <w:rPr>
      <w:rFonts w:ascii="Arial CYR" w:eastAsia="Times New Roman" w:hAnsi="Arial CYR" w:cs="Arial CYR"/>
      <w:sz w:val="24"/>
      <w:szCs w:val="24"/>
      <w:lang w:eastAsia="ru-RU"/>
    </w:rPr>
  </w:style>
  <w:style w:type="paragraph" w:customStyle="1" w:styleId="xl109">
    <w:name w:val="xl109"/>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0">
    <w:name w:val="xl110"/>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112">
    <w:name w:val="xl112"/>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3">
    <w:name w:val="xl113"/>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4">
    <w:name w:val="xl114"/>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24"/>
      <w:szCs w:val="24"/>
      <w:lang w:eastAsia="ru-RU"/>
    </w:rPr>
  </w:style>
  <w:style w:type="paragraph" w:customStyle="1" w:styleId="xl116">
    <w:name w:val="xl116"/>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YR" w:eastAsia="Times New Roman" w:hAnsi="Arial CYR" w:cs="Arial CYR"/>
      <w:color w:val="000000"/>
      <w:sz w:val="24"/>
      <w:szCs w:val="24"/>
      <w:lang w:eastAsia="ru-RU"/>
    </w:rPr>
  </w:style>
  <w:style w:type="paragraph" w:customStyle="1" w:styleId="xl117">
    <w:name w:val="xl117"/>
    <w:basedOn w:val="a"/>
    <w:rsid w:val="008E7450"/>
    <w:pPr>
      <w:pBdr>
        <w:bottom w:val="single" w:sz="4" w:space="0" w:color="auto"/>
        <w:right w:val="single" w:sz="4" w:space="0" w:color="auto"/>
      </w:pBdr>
      <w:spacing w:before="100" w:beforeAutospacing="1" w:after="100" w:afterAutospacing="1" w:line="240" w:lineRule="auto"/>
      <w:textAlignment w:val="top"/>
    </w:pPr>
    <w:rPr>
      <w:rFonts w:ascii="Arial CYR" w:eastAsia="Times New Roman" w:hAnsi="Arial CYR" w:cs="Arial CYR"/>
      <w:sz w:val="24"/>
      <w:szCs w:val="24"/>
      <w:lang w:eastAsia="ru-RU"/>
    </w:rPr>
  </w:style>
  <w:style w:type="paragraph" w:customStyle="1" w:styleId="xl118">
    <w:name w:val="xl118"/>
    <w:basedOn w:val="a"/>
    <w:rsid w:val="008E7450"/>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8E7450"/>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
    <w:rsid w:val="008E745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1">
    <w:name w:val="xl121"/>
    <w:basedOn w:val="a"/>
    <w:rsid w:val="008E745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2">
    <w:name w:val="xl122"/>
    <w:basedOn w:val="a"/>
    <w:rsid w:val="008E745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123">
    <w:name w:val="xl123"/>
    <w:basedOn w:val="a"/>
    <w:rsid w:val="008E745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124">
    <w:name w:val="xl124"/>
    <w:basedOn w:val="a"/>
    <w:rsid w:val="008E745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125">
    <w:name w:val="xl125"/>
    <w:basedOn w:val="a"/>
    <w:rsid w:val="008E745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126">
    <w:name w:val="xl126"/>
    <w:basedOn w:val="a"/>
    <w:rsid w:val="008E745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127">
    <w:name w:val="xl127"/>
    <w:basedOn w:val="a"/>
    <w:rsid w:val="008E745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
    <w:rsid w:val="008E745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
    <w:rsid w:val="008E74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CYR" w:eastAsia="Times New Roman" w:hAnsi="Arial CYR" w:cs="Arial CYR"/>
      <w:b/>
      <w:bCs/>
      <w:sz w:val="24"/>
      <w:szCs w:val="24"/>
      <w:lang w:eastAsia="ru-RU"/>
    </w:rPr>
  </w:style>
  <w:style w:type="paragraph" w:customStyle="1" w:styleId="xl130">
    <w:name w:val="xl130"/>
    <w:basedOn w:val="a"/>
    <w:rsid w:val="008E74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131">
    <w:name w:val="xl131"/>
    <w:basedOn w:val="a"/>
    <w:rsid w:val="008E74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132">
    <w:name w:val="xl132"/>
    <w:basedOn w:val="a"/>
    <w:rsid w:val="008E74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133">
    <w:name w:val="xl133"/>
    <w:basedOn w:val="a"/>
    <w:rsid w:val="008E74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134">
    <w:name w:val="xl134"/>
    <w:basedOn w:val="a"/>
    <w:rsid w:val="008E74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135">
    <w:name w:val="xl135"/>
    <w:basedOn w:val="a"/>
    <w:rsid w:val="008E74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
    <w:rsid w:val="008E74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7">
    <w:name w:val="xl137"/>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8">
    <w:name w:val="xl138"/>
    <w:basedOn w:val="a"/>
    <w:rsid w:val="008E7450"/>
    <w:pPr>
      <w:pBdr>
        <w:bottom w:val="single" w:sz="4" w:space="0" w:color="auto"/>
        <w:right w:val="single" w:sz="4" w:space="0" w:color="auto"/>
      </w:pBdr>
      <w:shd w:val="clear" w:color="000000" w:fill="CCFFCC"/>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139">
    <w:name w:val="xl139"/>
    <w:basedOn w:val="a"/>
    <w:rsid w:val="008E745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CYR" w:eastAsia="Times New Roman" w:hAnsi="Arial CYR" w:cs="Arial CYR"/>
      <w:sz w:val="24"/>
      <w:szCs w:val="24"/>
      <w:lang w:eastAsia="ru-RU"/>
    </w:rPr>
  </w:style>
  <w:style w:type="paragraph" w:customStyle="1" w:styleId="xl140">
    <w:name w:val="xl140"/>
    <w:basedOn w:val="a"/>
    <w:rsid w:val="008E745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1">
    <w:name w:val="xl141"/>
    <w:basedOn w:val="a"/>
    <w:rsid w:val="008E74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2">
    <w:name w:val="xl142"/>
    <w:basedOn w:val="a"/>
    <w:rsid w:val="008E74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143">
    <w:name w:val="xl143"/>
    <w:basedOn w:val="a"/>
    <w:rsid w:val="008E74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4">
    <w:name w:val="xl144"/>
    <w:basedOn w:val="a"/>
    <w:rsid w:val="008E74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5">
    <w:name w:val="xl145"/>
    <w:basedOn w:val="a"/>
    <w:rsid w:val="008E74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CYR" w:eastAsia="Times New Roman" w:hAnsi="Arial CYR" w:cs="Arial CYR"/>
      <w:sz w:val="24"/>
      <w:szCs w:val="24"/>
      <w:lang w:eastAsia="ru-RU"/>
    </w:rPr>
  </w:style>
  <w:style w:type="paragraph" w:customStyle="1" w:styleId="xl146">
    <w:name w:val="xl146"/>
    <w:basedOn w:val="a"/>
    <w:rsid w:val="008E74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147">
    <w:name w:val="xl147"/>
    <w:basedOn w:val="a"/>
    <w:rsid w:val="008E74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CYR" w:eastAsia="Times New Roman" w:hAnsi="Arial CYR" w:cs="Arial CYR"/>
      <w:sz w:val="24"/>
      <w:szCs w:val="24"/>
      <w:lang w:eastAsia="ru-RU"/>
    </w:rPr>
  </w:style>
  <w:style w:type="paragraph" w:customStyle="1" w:styleId="xl148">
    <w:name w:val="xl148"/>
    <w:basedOn w:val="a"/>
    <w:rsid w:val="008E74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9">
    <w:name w:val="xl149"/>
    <w:basedOn w:val="a"/>
    <w:rsid w:val="008E7450"/>
    <w:pPr>
      <w:pBdr>
        <w:top w:val="single" w:sz="4" w:space="0" w:color="auto"/>
        <w:left w:val="single" w:sz="4" w:space="0" w:color="auto"/>
        <w:bottom w:val="single" w:sz="4" w:space="0" w:color="auto"/>
      </w:pBdr>
      <w:shd w:val="clear" w:color="000000" w:fill="FFFFCC"/>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150">
    <w:name w:val="xl150"/>
    <w:basedOn w:val="a"/>
    <w:rsid w:val="008E7450"/>
    <w:pPr>
      <w:pBdr>
        <w:top w:val="single" w:sz="4" w:space="0" w:color="auto"/>
        <w:bottom w:val="single" w:sz="4" w:space="0" w:color="auto"/>
      </w:pBdr>
      <w:shd w:val="clear" w:color="000000" w:fill="FFFFCC"/>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151">
    <w:name w:val="xl151"/>
    <w:basedOn w:val="a"/>
    <w:rsid w:val="008E7450"/>
    <w:pPr>
      <w:pBdr>
        <w:top w:val="single" w:sz="4" w:space="0" w:color="auto"/>
        <w:bottom w:val="single" w:sz="4" w:space="0" w:color="auto"/>
        <w:right w:val="single" w:sz="4" w:space="0" w:color="auto"/>
      </w:pBdr>
      <w:shd w:val="clear" w:color="000000" w:fill="FFFFCC"/>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152">
    <w:name w:val="xl152"/>
    <w:basedOn w:val="a"/>
    <w:rsid w:val="008E7450"/>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textAlignment w:val="center"/>
    </w:pPr>
    <w:rPr>
      <w:rFonts w:ascii="Arial CYR" w:eastAsia="Times New Roman" w:hAnsi="Arial CYR" w:cs="Arial CYR"/>
      <w:b/>
      <w:bCs/>
      <w:sz w:val="24"/>
      <w:szCs w:val="24"/>
      <w:lang w:eastAsia="ru-RU"/>
    </w:rPr>
  </w:style>
  <w:style w:type="paragraph" w:customStyle="1" w:styleId="xl153">
    <w:name w:val="xl153"/>
    <w:basedOn w:val="a"/>
    <w:rsid w:val="008E74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4">
    <w:name w:val="xl154"/>
    <w:basedOn w:val="a"/>
    <w:rsid w:val="008E74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155">
    <w:name w:val="xl155"/>
    <w:basedOn w:val="a"/>
    <w:rsid w:val="008E745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6">
    <w:name w:val="xl156"/>
    <w:basedOn w:val="a"/>
    <w:rsid w:val="008E7450"/>
    <w:pPr>
      <w:pBdr>
        <w:top w:val="single" w:sz="4" w:space="0" w:color="auto"/>
        <w:left w:val="single" w:sz="4" w:space="0" w:color="auto"/>
        <w:bottom w:val="single" w:sz="4" w:space="0" w:color="auto"/>
      </w:pBdr>
      <w:shd w:val="clear" w:color="000000" w:fill="FFFF99"/>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157">
    <w:name w:val="xl157"/>
    <w:basedOn w:val="a"/>
    <w:rsid w:val="008E7450"/>
    <w:pPr>
      <w:pBdr>
        <w:top w:val="single" w:sz="4" w:space="0" w:color="auto"/>
        <w:bottom w:val="single" w:sz="4" w:space="0" w:color="auto"/>
      </w:pBdr>
      <w:shd w:val="clear" w:color="000000" w:fill="FFFF99"/>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158">
    <w:name w:val="xl158"/>
    <w:basedOn w:val="a"/>
    <w:rsid w:val="008E7450"/>
    <w:pPr>
      <w:pBdr>
        <w:top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159">
    <w:name w:val="xl159"/>
    <w:basedOn w:val="a"/>
    <w:rsid w:val="008E745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Arial CYR" w:eastAsia="Times New Roman" w:hAnsi="Arial CYR" w:cs="Arial CYR"/>
      <w:b/>
      <w:bCs/>
      <w:sz w:val="24"/>
      <w:szCs w:val="24"/>
      <w:lang w:eastAsia="ru-RU"/>
    </w:rPr>
  </w:style>
  <w:style w:type="paragraph" w:customStyle="1" w:styleId="xl160">
    <w:name w:val="xl160"/>
    <w:basedOn w:val="a"/>
    <w:rsid w:val="008E745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61">
    <w:name w:val="xl161"/>
    <w:basedOn w:val="a"/>
    <w:rsid w:val="008E745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162">
    <w:name w:val="xl162"/>
    <w:basedOn w:val="a"/>
    <w:rsid w:val="008E745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3">
    <w:name w:val="xl163"/>
    <w:basedOn w:val="a"/>
    <w:rsid w:val="008E745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4">
    <w:name w:val="xl164"/>
    <w:basedOn w:val="a"/>
    <w:rsid w:val="008E7450"/>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165">
    <w:name w:val="xl165"/>
    <w:basedOn w:val="a"/>
    <w:rsid w:val="008E74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166">
    <w:name w:val="xl166"/>
    <w:basedOn w:val="a"/>
    <w:rsid w:val="008E74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7">
    <w:name w:val="xl167"/>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
    <w:name w:val="xl168"/>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9">
    <w:name w:val="xl169"/>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0">
    <w:name w:val="xl170"/>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1">
    <w:name w:val="xl171"/>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2">
    <w:name w:val="xl172"/>
    <w:basedOn w:val="a"/>
    <w:rsid w:val="008E74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3">
    <w:name w:val="xl173"/>
    <w:basedOn w:val="a"/>
    <w:rsid w:val="008E74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4">
    <w:name w:val="xl174"/>
    <w:basedOn w:val="a"/>
    <w:rsid w:val="008E745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CYR" w:eastAsia="Times New Roman" w:hAnsi="Arial CYR" w:cs="Arial CYR"/>
      <w:b/>
      <w:bCs/>
      <w:sz w:val="24"/>
      <w:szCs w:val="24"/>
      <w:lang w:eastAsia="ru-RU"/>
    </w:rPr>
  </w:style>
  <w:style w:type="paragraph" w:customStyle="1" w:styleId="xl175">
    <w:name w:val="xl175"/>
    <w:basedOn w:val="a"/>
    <w:rsid w:val="008E745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6">
    <w:name w:val="xl176"/>
    <w:basedOn w:val="a"/>
    <w:rsid w:val="008E745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7">
    <w:name w:val="xl177"/>
    <w:basedOn w:val="a"/>
    <w:rsid w:val="008E745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178">
    <w:name w:val="xl178"/>
    <w:basedOn w:val="a"/>
    <w:rsid w:val="008E7450"/>
    <w:pPr>
      <w:pBdr>
        <w:top w:val="single" w:sz="4" w:space="0" w:color="auto"/>
        <w:bottom w:val="single" w:sz="4" w:space="0" w:color="auto"/>
      </w:pBdr>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179">
    <w:name w:val="xl179"/>
    <w:basedOn w:val="a"/>
    <w:rsid w:val="008E745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180">
    <w:name w:val="xl180"/>
    <w:basedOn w:val="a"/>
    <w:rsid w:val="008E7450"/>
    <w:pPr>
      <w:pBdr>
        <w:top w:val="single" w:sz="4" w:space="0" w:color="auto"/>
        <w:left w:val="single" w:sz="4" w:space="0" w:color="auto"/>
        <w:bottom w:val="single" w:sz="4" w:space="0" w:color="auto"/>
      </w:pBdr>
      <w:shd w:val="clear" w:color="000000" w:fill="FFFF99"/>
      <w:spacing w:before="100" w:beforeAutospacing="1" w:after="100" w:afterAutospacing="1" w:line="240" w:lineRule="auto"/>
      <w:textAlignment w:val="center"/>
    </w:pPr>
    <w:rPr>
      <w:rFonts w:ascii="Arial CYR" w:eastAsia="Times New Roman" w:hAnsi="Arial CYR" w:cs="Arial CYR"/>
      <w:b/>
      <w:bCs/>
      <w:sz w:val="24"/>
      <w:szCs w:val="24"/>
      <w:lang w:eastAsia="ru-RU"/>
    </w:rPr>
  </w:style>
  <w:style w:type="paragraph" w:customStyle="1" w:styleId="xl181">
    <w:name w:val="xl181"/>
    <w:basedOn w:val="a"/>
    <w:rsid w:val="008E7450"/>
    <w:pPr>
      <w:pBdr>
        <w:top w:val="single" w:sz="4" w:space="0" w:color="auto"/>
        <w:bottom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2">
    <w:name w:val="xl182"/>
    <w:basedOn w:val="a"/>
    <w:rsid w:val="008E7450"/>
    <w:pPr>
      <w:pBdr>
        <w:top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3">
    <w:name w:val="xl183"/>
    <w:basedOn w:val="a"/>
    <w:rsid w:val="008E7450"/>
    <w:pPr>
      <w:pBdr>
        <w:bottom w:val="single" w:sz="4" w:space="0" w:color="auto"/>
      </w:pBdr>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184">
    <w:name w:val="xl184"/>
    <w:basedOn w:val="a"/>
    <w:rsid w:val="008E7450"/>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5">
    <w:name w:val="xl185"/>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7">
    <w:name w:val="xl187"/>
    <w:basedOn w:val="a"/>
    <w:rsid w:val="008E7450"/>
    <w:pPr>
      <w:pBdr>
        <w:top w:val="single" w:sz="4" w:space="0" w:color="auto"/>
        <w:left w:val="single" w:sz="4" w:space="0" w:color="auto"/>
        <w:bottom w:val="single" w:sz="4" w:space="0" w:color="auto"/>
      </w:pBd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188">
    <w:name w:val="xl188"/>
    <w:basedOn w:val="a"/>
    <w:rsid w:val="008E7450"/>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189">
    <w:name w:val="xl189"/>
    <w:basedOn w:val="a"/>
    <w:rsid w:val="008E7450"/>
    <w:pPr>
      <w:pBdr>
        <w:top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b/>
      <w:bCs/>
      <w:sz w:val="24"/>
      <w:szCs w:val="24"/>
      <w:lang w:eastAsia="ru-RU"/>
    </w:rPr>
  </w:style>
  <w:style w:type="paragraph" w:styleId="af0">
    <w:name w:val="Body Text Indent"/>
    <w:basedOn w:val="a"/>
    <w:link w:val="af1"/>
    <w:rsid w:val="008E7450"/>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f1">
    <w:name w:val="Основной текст с отступом Знак"/>
    <w:basedOn w:val="a0"/>
    <w:link w:val="af0"/>
    <w:rsid w:val="008E7450"/>
    <w:rPr>
      <w:rFonts w:ascii="Times New Roman" w:eastAsia="Times New Roman" w:hAnsi="Times New Roman" w:cs="Times New Roman"/>
      <w:sz w:val="24"/>
      <w:szCs w:val="24"/>
      <w:lang w:val="x-none" w:eastAsia="x-none"/>
    </w:rPr>
  </w:style>
  <w:style w:type="paragraph" w:customStyle="1" w:styleId="ConsNormal">
    <w:name w:val="ConsNormal"/>
    <w:rsid w:val="008E7450"/>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2">
    <w:name w:val="Subtitle"/>
    <w:basedOn w:val="a"/>
    <w:next w:val="a"/>
    <w:link w:val="af3"/>
    <w:qFormat/>
    <w:rsid w:val="008E7450"/>
    <w:pPr>
      <w:spacing w:after="60" w:line="240" w:lineRule="auto"/>
      <w:jc w:val="center"/>
      <w:outlineLvl w:val="1"/>
    </w:pPr>
    <w:rPr>
      <w:rFonts w:ascii="Cambria" w:eastAsia="Times New Roman" w:hAnsi="Cambria" w:cs="Times New Roman"/>
      <w:sz w:val="24"/>
      <w:szCs w:val="24"/>
      <w:lang w:val="x-none" w:eastAsia="x-none"/>
    </w:rPr>
  </w:style>
  <w:style w:type="character" w:customStyle="1" w:styleId="af3">
    <w:name w:val="Подзаголовок Знак"/>
    <w:basedOn w:val="a0"/>
    <w:link w:val="af2"/>
    <w:rsid w:val="008E7450"/>
    <w:rPr>
      <w:rFonts w:ascii="Cambria" w:eastAsia="Times New Roman" w:hAnsi="Cambria" w:cs="Times New Roman"/>
      <w:sz w:val="24"/>
      <w:szCs w:val="24"/>
      <w:lang w:val="x-none" w:eastAsia="x-none"/>
    </w:rPr>
  </w:style>
  <w:style w:type="character" w:styleId="af4">
    <w:name w:val="Strong"/>
    <w:qFormat/>
    <w:rsid w:val="008E7450"/>
    <w:rPr>
      <w:b/>
      <w:bCs/>
    </w:rPr>
  </w:style>
  <w:style w:type="paragraph" w:styleId="af5">
    <w:name w:val="Title"/>
    <w:aliases w:val="Название"/>
    <w:basedOn w:val="a"/>
    <w:next w:val="a"/>
    <w:link w:val="12"/>
    <w:qFormat/>
    <w:rsid w:val="008E7450"/>
    <w:pPr>
      <w:spacing w:before="240" w:after="60" w:line="240" w:lineRule="auto"/>
      <w:jc w:val="center"/>
      <w:outlineLvl w:val="0"/>
    </w:pPr>
    <w:rPr>
      <w:rFonts w:ascii="Cambria" w:eastAsia="Times New Roman" w:hAnsi="Cambria" w:cs="Times New Roman"/>
      <w:b/>
      <w:bCs/>
      <w:kern w:val="28"/>
      <w:sz w:val="32"/>
      <w:szCs w:val="32"/>
      <w:lang w:val="x-none" w:eastAsia="x-none"/>
    </w:rPr>
  </w:style>
  <w:style w:type="character" w:customStyle="1" w:styleId="af6">
    <w:name w:val="Заголовок Знак"/>
    <w:basedOn w:val="a0"/>
    <w:uiPriority w:val="10"/>
    <w:rsid w:val="008E7450"/>
    <w:rPr>
      <w:rFonts w:asciiTheme="majorHAnsi" w:eastAsiaTheme="majorEastAsia" w:hAnsiTheme="majorHAnsi" w:cstheme="majorBidi"/>
      <w:spacing w:val="-10"/>
      <w:kern w:val="28"/>
      <w:sz w:val="56"/>
      <w:szCs w:val="56"/>
    </w:rPr>
  </w:style>
  <w:style w:type="character" w:customStyle="1" w:styleId="12">
    <w:name w:val="Заголовок Знак1"/>
    <w:aliases w:val="Название Знак"/>
    <w:link w:val="af5"/>
    <w:rsid w:val="008E7450"/>
    <w:rPr>
      <w:rFonts w:ascii="Cambria" w:eastAsia="Times New Roman" w:hAnsi="Cambria" w:cs="Times New Roman"/>
      <w:b/>
      <w:bCs/>
      <w:kern w:val="28"/>
      <w:sz w:val="32"/>
      <w:szCs w:val="32"/>
      <w:lang w:val="x-none" w:eastAsia="x-none"/>
    </w:rPr>
  </w:style>
  <w:style w:type="paragraph" w:customStyle="1" w:styleId="ConsPlusNormal">
    <w:name w:val="ConsPlusNormal"/>
    <w:qFormat/>
    <w:rsid w:val="008E74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3">
    <w:name w:val="Абзац списка1"/>
    <w:basedOn w:val="a"/>
    <w:qFormat/>
    <w:rsid w:val="008E7450"/>
    <w:pPr>
      <w:spacing w:after="200" w:line="276" w:lineRule="auto"/>
      <w:ind w:left="720"/>
    </w:pPr>
    <w:rPr>
      <w:rFonts w:ascii="Calibri" w:eastAsia="Times New Roman" w:hAnsi="Calibri" w:cs="Calibri"/>
      <w:lang w:eastAsia="ru-RU"/>
    </w:rPr>
  </w:style>
  <w:style w:type="paragraph" w:customStyle="1" w:styleId="Default">
    <w:name w:val="Default"/>
    <w:rsid w:val="008E745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7">
    <w:name w:val="Emphasis"/>
    <w:qFormat/>
    <w:rsid w:val="008E7450"/>
    <w:rPr>
      <w:i/>
      <w:iCs/>
    </w:rPr>
  </w:style>
  <w:style w:type="paragraph" w:customStyle="1" w:styleId="font5">
    <w:name w:val="font5"/>
    <w:basedOn w:val="a"/>
    <w:rsid w:val="008E7450"/>
    <w:pPr>
      <w:spacing w:before="100" w:beforeAutospacing="1" w:after="100" w:afterAutospacing="1" w:line="240" w:lineRule="auto"/>
    </w:pPr>
    <w:rPr>
      <w:rFonts w:ascii="Arial CYR" w:eastAsia="Times New Roman" w:hAnsi="Arial CYR" w:cs="Arial CYR"/>
      <w:b/>
      <w:bCs/>
      <w:color w:val="FF0000"/>
      <w:sz w:val="24"/>
      <w:szCs w:val="24"/>
      <w:lang w:eastAsia="ru-RU"/>
    </w:rPr>
  </w:style>
  <w:style w:type="paragraph" w:customStyle="1" w:styleId="xl190">
    <w:name w:val="xl190"/>
    <w:basedOn w:val="a"/>
    <w:rsid w:val="008E7450"/>
    <w:pPr>
      <w:pBdr>
        <w:top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191">
    <w:name w:val="xl191"/>
    <w:basedOn w:val="a"/>
    <w:rsid w:val="008E745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192">
    <w:name w:val="xl192"/>
    <w:basedOn w:val="a"/>
    <w:rsid w:val="008E7450"/>
    <w:pPr>
      <w:pBdr>
        <w:top w:val="single" w:sz="4" w:space="0" w:color="auto"/>
        <w:bottom w:val="single" w:sz="4" w:space="0" w:color="auto"/>
      </w:pBdr>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193">
    <w:name w:val="xl193"/>
    <w:basedOn w:val="a"/>
    <w:rsid w:val="008E745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194">
    <w:name w:val="xl194"/>
    <w:basedOn w:val="a"/>
    <w:rsid w:val="008E7450"/>
    <w:pPr>
      <w:pBdr>
        <w:top w:val="single" w:sz="4" w:space="0" w:color="auto"/>
        <w:left w:val="single" w:sz="4" w:space="0" w:color="auto"/>
        <w:bottom w:val="single" w:sz="4" w:space="0" w:color="auto"/>
      </w:pBdr>
      <w:shd w:val="clear" w:color="000000" w:fill="FFFF99"/>
      <w:spacing w:before="100" w:beforeAutospacing="1" w:after="100" w:afterAutospacing="1" w:line="240" w:lineRule="auto"/>
      <w:textAlignment w:val="center"/>
    </w:pPr>
    <w:rPr>
      <w:rFonts w:ascii="Arial CYR" w:eastAsia="Times New Roman" w:hAnsi="Arial CYR" w:cs="Arial CYR"/>
      <w:b/>
      <w:bCs/>
      <w:sz w:val="24"/>
      <w:szCs w:val="24"/>
      <w:lang w:eastAsia="ru-RU"/>
    </w:rPr>
  </w:style>
  <w:style w:type="paragraph" w:customStyle="1" w:styleId="xl195">
    <w:name w:val="xl195"/>
    <w:basedOn w:val="a"/>
    <w:rsid w:val="008E7450"/>
    <w:pPr>
      <w:pBdr>
        <w:top w:val="single" w:sz="4" w:space="0" w:color="auto"/>
        <w:bottom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6">
    <w:name w:val="xl196"/>
    <w:basedOn w:val="a"/>
    <w:rsid w:val="008E7450"/>
    <w:pPr>
      <w:pBdr>
        <w:top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7">
    <w:name w:val="xl197"/>
    <w:basedOn w:val="a"/>
    <w:rsid w:val="008E7450"/>
    <w:pPr>
      <w:pBdr>
        <w:top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198">
    <w:name w:val="xl198"/>
    <w:basedOn w:val="a"/>
    <w:rsid w:val="008E74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24"/>
      <w:szCs w:val="24"/>
      <w:lang w:eastAsia="ru-RU"/>
    </w:rPr>
  </w:style>
  <w:style w:type="paragraph" w:customStyle="1" w:styleId="xl199">
    <w:name w:val="xl199"/>
    <w:basedOn w:val="a"/>
    <w:rsid w:val="008E7450"/>
    <w:pPr>
      <w:pBdr>
        <w:top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character" w:styleId="af8">
    <w:name w:val="annotation reference"/>
    <w:rsid w:val="008E7450"/>
    <w:rPr>
      <w:sz w:val="16"/>
      <w:szCs w:val="16"/>
    </w:rPr>
  </w:style>
  <w:style w:type="paragraph" w:styleId="af9">
    <w:name w:val="annotation text"/>
    <w:basedOn w:val="a"/>
    <w:link w:val="afa"/>
    <w:rsid w:val="008E7450"/>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0"/>
    <w:link w:val="af9"/>
    <w:rsid w:val="008E7450"/>
    <w:rPr>
      <w:rFonts w:ascii="Times New Roman" w:eastAsia="Times New Roman" w:hAnsi="Times New Roman" w:cs="Times New Roman"/>
      <w:sz w:val="20"/>
      <w:szCs w:val="20"/>
      <w:lang w:eastAsia="ru-RU"/>
    </w:rPr>
  </w:style>
  <w:style w:type="paragraph" w:styleId="afb">
    <w:name w:val="annotation subject"/>
    <w:basedOn w:val="af9"/>
    <w:next w:val="af9"/>
    <w:link w:val="afc"/>
    <w:rsid w:val="008E7450"/>
    <w:rPr>
      <w:b/>
      <w:bCs/>
    </w:rPr>
  </w:style>
  <w:style w:type="character" w:customStyle="1" w:styleId="afc">
    <w:name w:val="Тема примечания Знак"/>
    <w:basedOn w:val="afa"/>
    <w:link w:val="afb"/>
    <w:rsid w:val="008E7450"/>
    <w:rPr>
      <w:rFonts w:ascii="Times New Roman" w:eastAsia="Times New Roman" w:hAnsi="Times New Roman" w:cs="Times New Roman"/>
      <w:b/>
      <w:bCs/>
      <w:sz w:val="20"/>
      <w:szCs w:val="20"/>
      <w:lang w:eastAsia="ru-RU"/>
    </w:rPr>
  </w:style>
  <w:style w:type="paragraph" w:customStyle="1" w:styleId="msonormal0">
    <w:name w:val="msonormal"/>
    <w:basedOn w:val="a"/>
    <w:rsid w:val="008E74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00">
    <w:name w:val="xl200"/>
    <w:basedOn w:val="a"/>
    <w:rsid w:val="003E361B"/>
    <w:pPr>
      <w:pBdr>
        <w:top w:val="single" w:sz="4" w:space="0" w:color="auto"/>
        <w:left w:val="single" w:sz="4" w:space="0" w:color="auto"/>
        <w:bottom w:val="single" w:sz="4" w:space="0" w:color="auto"/>
      </w:pBd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201">
    <w:name w:val="xl201"/>
    <w:basedOn w:val="a"/>
    <w:rsid w:val="003E361B"/>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202">
    <w:name w:val="xl202"/>
    <w:basedOn w:val="a"/>
    <w:rsid w:val="003E361B"/>
    <w:pPr>
      <w:pBdr>
        <w:top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203">
    <w:name w:val="xl203"/>
    <w:basedOn w:val="a"/>
    <w:rsid w:val="003E361B"/>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04">
    <w:name w:val="xl204"/>
    <w:basedOn w:val="a"/>
    <w:rsid w:val="00772A45"/>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8"/>
      <w:szCs w:val="28"/>
      <w:lang w:eastAsia="ru-RU"/>
    </w:rPr>
  </w:style>
  <w:style w:type="paragraph" w:customStyle="1" w:styleId="xl205">
    <w:name w:val="xl205"/>
    <w:basedOn w:val="a"/>
    <w:rsid w:val="00772A45"/>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8"/>
      <w:szCs w:val="28"/>
      <w:lang w:eastAsia="ru-RU"/>
    </w:rPr>
  </w:style>
  <w:style w:type="paragraph" w:customStyle="1" w:styleId="xl206">
    <w:name w:val="xl206"/>
    <w:basedOn w:val="a"/>
    <w:rsid w:val="00AB17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207">
    <w:name w:val="xl207"/>
    <w:basedOn w:val="a"/>
    <w:rsid w:val="00AB17F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YR" w:eastAsia="Times New Roman" w:hAnsi="Arial CYR" w:cs="Arial CYR"/>
      <w:sz w:val="28"/>
      <w:szCs w:val="28"/>
      <w:lang w:eastAsia="ru-RU"/>
    </w:rPr>
  </w:style>
  <w:style w:type="paragraph" w:customStyle="1" w:styleId="xl208">
    <w:name w:val="xl208"/>
    <w:basedOn w:val="a"/>
    <w:rsid w:val="00AB17F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209">
    <w:name w:val="xl209"/>
    <w:basedOn w:val="a"/>
    <w:rsid w:val="00AB17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CYR" w:eastAsia="Times New Roman" w:hAnsi="Arial CYR" w:cs="Arial CYR"/>
      <w:b/>
      <w:bCs/>
      <w:sz w:val="28"/>
      <w:szCs w:val="28"/>
      <w:lang w:eastAsia="ru-RU"/>
    </w:rPr>
  </w:style>
  <w:style w:type="paragraph" w:customStyle="1" w:styleId="xl210">
    <w:name w:val="xl210"/>
    <w:basedOn w:val="a"/>
    <w:rsid w:val="00AB17F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11">
    <w:name w:val="xl211"/>
    <w:basedOn w:val="a"/>
    <w:rsid w:val="00AB1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212">
    <w:name w:val="xl212"/>
    <w:basedOn w:val="a"/>
    <w:rsid w:val="00AB17F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213">
    <w:name w:val="xl213"/>
    <w:basedOn w:val="a"/>
    <w:rsid w:val="00AB17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214">
    <w:name w:val="xl214"/>
    <w:basedOn w:val="a"/>
    <w:rsid w:val="00AB17F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Arial CYR" w:eastAsia="Times New Roman" w:hAnsi="Arial CYR" w:cs="Arial CYR"/>
      <w:sz w:val="24"/>
      <w:szCs w:val="24"/>
      <w:lang w:eastAsia="ru-RU"/>
    </w:rPr>
  </w:style>
  <w:style w:type="paragraph" w:customStyle="1" w:styleId="xl215">
    <w:name w:val="xl215"/>
    <w:basedOn w:val="a"/>
    <w:rsid w:val="00AB17F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pPr>
    <w:rPr>
      <w:rFonts w:ascii="Arial CYR" w:eastAsia="Times New Roman" w:hAnsi="Arial CYR" w:cs="Arial CYR"/>
      <w:b/>
      <w:bCs/>
      <w:sz w:val="28"/>
      <w:szCs w:val="28"/>
      <w:lang w:eastAsia="ru-RU"/>
    </w:rPr>
  </w:style>
  <w:style w:type="paragraph" w:customStyle="1" w:styleId="xl216">
    <w:name w:val="xl216"/>
    <w:basedOn w:val="a"/>
    <w:rsid w:val="00AB17FC"/>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217">
    <w:name w:val="xl217"/>
    <w:basedOn w:val="a"/>
    <w:rsid w:val="00AB17FC"/>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218">
    <w:name w:val="xl218"/>
    <w:basedOn w:val="a"/>
    <w:rsid w:val="00AB17FC"/>
    <w:pPr>
      <w:pBdr>
        <w:top w:val="single" w:sz="4" w:space="0" w:color="auto"/>
        <w:left w:val="single" w:sz="4" w:space="0" w:color="auto"/>
        <w:bottom w:val="single" w:sz="4" w:space="0" w:color="auto"/>
      </w:pBdr>
      <w:spacing w:before="100" w:beforeAutospacing="1" w:after="100" w:afterAutospacing="1" w:line="240" w:lineRule="auto"/>
      <w:jc w:val="right"/>
    </w:pPr>
    <w:rPr>
      <w:rFonts w:ascii="Arial CYR" w:eastAsia="Times New Roman" w:hAnsi="Arial CYR" w:cs="Arial CYR"/>
      <w:sz w:val="28"/>
      <w:szCs w:val="28"/>
      <w:lang w:eastAsia="ru-RU"/>
    </w:rPr>
  </w:style>
  <w:style w:type="paragraph" w:customStyle="1" w:styleId="xl219">
    <w:name w:val="xl219"/>
    <w:basedOn w:val="a"/>
    <w:rsid w:val="00AB17F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Arial CYR" w:eastAsia="Times New Roman" w:hAnsi="Arial CYR" w:cs="Arial CYR"/>
      <w:sz w:val="28"/>
      <w:szCs w:val="28"/>
      <w:lang w:eastAsia="ru-RU"/>
    </w:rPr>
  </w:style>
  <w:style w:type="paragraph" w:customStyle="1" w:styleId="xl220">
    <w:name w:val="xl220"/>
    <w:basedOn w:val="a"/>
    <w:rsid w:val="00AB17FC"/>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color w:val="0000FF"/>
      <w:sz w:val="24"/>
      <w:szCs w:val="24"/>
      <w:lang w:eastAsia="ru-RU"/>
    </w:rPr>
  </w:style>
  <w:style w:type="paragraph" w:customStyle="1" w:styleId="xl221">
    <w:name w:val="xl221"/>
    <w:basedOn w:val="a"/>
    <w:rsid w:val="00AB17F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22">
    <w:name w:val="xl222"/>
    <w:basedOn w:val="a"/>
    <w:rsid w:val="00AB17FC"/>
    <w:pPr>
      <w:spacing w:before="100" w:beforeAutospacing="1" w:after="100" w:afterAutospacing="1" w:line="240" w:lineRule="auto"/>
      <w:jc w:val="right"/>
    </w:pPr>
    <w:rPr>
      <w:rFonts w:ascii="Arial CYR" w:eastAsia="Times New Roman" w:hAnsi="Arial CYR" w:cs="Arial CYR"/>
      <w:b/>
      <w:bCs/>
      <w:sz w:val="28"/>
      <w:szCs w:val="28"/>
      <w:lang w:eastAsia="ru-RU"/>
    </w:rPr>
  </w:style>
  <w:style w:type="paragraph" w:customStyle="1" w:styleId="xl223">
    <w:name w:val="xl223"/>
    <w:basedOn w:val="a"/>
    <w:rsid w:val="00AB17F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24">
    <w:name w:val="xl224"/>
    <w:basedOn w:val="a"/>
    <w:rsid w:val="00AB17FC"/>
    <w:pPr>
      <w:spacing w:before="100" w:beforeAutospacing="1" w:after="100" w:afterAutospacing="1" w:line="240" w:lineRule="auto"/>
      <w:jc w:val="right"/>
    </w:pPr>
    <w:rPr>
      <w:rFonts w:ascii="Arial CYR" w:eastAsia="Times New Roman" w:hAnsi="Arial CYR" w:cs="Arial CYR"/>
      <w:b/>
      <w:bCs/>
      <w:sz w:val="24"/>
      <w:szCs w:val="24"/>
      <w:lang w:eastAsia="ru-RU"/>
    </w:rPr>
  </w:style>
  <w:style w:type="paragraph" w:customStyle="1" w:styleId="xl225">
    <w:name w:val="xl225"/>
    <w:basedOn w:val="a"/>
    <w:rsid w:val="00AB17FC"/>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226">
    <w:name w:val="xl226"/>
    <w:basedOn w:val="a"/>
    <w:rsid w:val="00AB17FC"/>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227">
    <w:name w:val="xl227"/>
    <w:basedOn w:val="a"/>
    <w:rsid w:val="00AB17F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228">
    <w:name w:val="xl228"/>
    <w:basedOn w:val="a"/>
    <w:rsid w:val="00AB17FC"/>
    <w:pPr>
      <w:pBdr>
        <w:top w:val="single" w:sz="4" w:space="0" w:color="auto"/>
        <w:left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29">
    <w:name w:val="xl229"/>
    <w:basedOn w:val="a"/>
    <w:rsid w:val="00AB17FC"/>
    <w:pPr>
      <w:pBdr>
        <w:top w:val="single" w:sz="4" w:space="0" w:color="auto"/>
        <w:left w:val="single" w:sz="4" w:space="0" w:color="auto"/>
        <w:bottom w:val="single" w:sz="4" w:space="0" w:color="auto"/>
      </w:pBd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30">
    <w:name w:val="xl230"/>
    <w:basedOn w:val="a"/>
    <w:rsid w:val="00AB17FC"/>
    <w:pPr>
      <w:pBdr>
        <w:top w:val="single" w:sz="4" w:space="0" w:color="auto"/>
        <w:left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31">
    <w:name w:val="xl231"/>
    <w:basedOn w:val="a"/>
    <w:rsid w:val="00AB17FC"/>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32">
    <w:name w:val="xl232"/>
    <w:basedOn w:val="a"/>
    <w:rsid w:val="00AB17FC"/>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33">
    <w:name w:val="xl233"/>
    <w:basedOn w:val="a"/>
    <w:rsid w:val="00AB17FC"/>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234">
    <w:name w:val="xl234"/>
    <w:basedOn w:val="a"/>
    <w:rsid w:val="00AB17FC"/>
    <w:pPr>
      <w:pBdr>
        <w:top w:val="single" w:sz="4" w:space="0" w:color="auto"/>
        <w:left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35">
    <w:name w:val="xl235"/>
    <w:basedOn w:val="a"/>
    <w:rsid w:val="00AB17FC"/>
    <w:pPr>
      <w:pBdr>
        <w:top w:val="single" w:sz="4" w:space="0" w:color="auto"/>
        <w:left w:val="single" w:sz="4" w:space="0" w:color="auto"/>
        <w:right w:val="single" w:sz="4" w:space="0" w:color="auto"/>
      </w:pBdr>
      <w:spacing w:before="100" w:beforeAutospacing="1" w:after="100" w:afterAutospacing="1" w:line="240" w:lineRule="auto"/>
    </w:pPr>
    <w:rPr>
      <w:rFonts w:ascii="Arial CYR" w:eastAsia="Times New Roman" w:hAnsi="Arial CYR" w:cs="Arial CYR"/>
      <w:color w:val="0000FF"/>
      <w:sz w:val="24"/>
      <w:szCs w:val="24"/>
      <w:lang w:eastAsia="ru-RU"/>
    </w:rPr>
  </w:style>
  <w:style w:type="paragraph" w:customStyle="1" w:styleId="xl236">
    <w:name w:val="xl236"/>
    <w:basedOn w:val="a"/>
    <w:rsid w:val="00AB17F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37">
    <w:name w:val="xl237"/>
    <w:basedOn w:val="a"/>
    <w:rsid w:val="00AB17FC"/>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8">
    <w:name w:val="xl238"/>
    <w:basedOn w:val="a"/>
    <w:rsid w:val="00AB17FC"/>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Arial CYR" w:eastAsia="Times New Roman" w:hAnsi="Arial CYR" w:cs="Arial CYR"/>
      <w:b/>
      <w:bCs/>
      <w:sz w:val="24"/>
      <w:szCs w:val="24"/>
      <w:lang w:eastAsia="ru-RU"/>
    </w:rPr>
  </w:style>
  <w:style w:type="paragraph" w:customStyle="1" w:styleId="xl239">
    <w:name w:val="xl239"/>
    <w:basedOn w:val="a"/>
    <w:rsid w:val="00AB17FC"/>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40">
    <w:name w:val="xl240"/>
    <w:basedOn w:val="a"/>
    <w:rsid w:val="00AB17FC"/>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41">
    <w:name w:val="xl241"/>
    <w:basedOn w:val="a"/>
    <w:rsid w:val="00AB17F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242">
    <w:name w:val="xl242"/>
    <w:basedOn w:val="a"/>
    <w:rsid w:val="00AB17FC"/>
    <w:pPr>
      <w:pBdr>
        <w:top w:val="single" w:sz="4" w:space="0" w:color="auto"/>
        <w:bottom w:val="single" w:sz="4" w:space="0" w:color="auto"/>
      </w:pBdr>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243">
    <w:name w:val="xl243"/>
    <w:basedOn w:val="a"/>
    <w:rsid w:val="00AB17F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244">
    <w:name w:val="xl244"/>
    <w:basedOn w:val="a"/>
    <w:rsid w:val="00AB17FC"/>
    <w:pPr>
      <w:pBdr>
        <w:top w:val="single" w:sz="4" w:space="0" w:color="auto"/>
        <w:left w:val="single" w:sz="4" w:space="0" w:color="auto"/>
        <w:bottom w:val="single" w:sz="4" w:space="0" w:color="auto"/>
      </w:pBd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245">
    <w:name w:val="xl245"/>
    <w:basedOn w:val="a"/>
    <w:rsid w:val="00AB17FC"/>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246">
    <w:name w:val="xl246"/>
    <w:basedOn w:val="a"/>
    <w:rsid w:val="00AB17FC"/>
    <w:pPr>
      <w:pBdr>
        <w:top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247">
    <w:name w:val="xl247"/>
    <w:basedOn w:val="a"/>
    <w:rsid w:val="00AB17F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CYR" w:eastAsia="Times New Roman" w:hAnsi="Arial CYR" w:cs="Arial CYR"/>
      <w:sz w:val="24"/>
      <w:szCs w:val="24"/>
      <w:lang w:eastAsia="ru-RU"/>
    </w:rPr>
  </w:style>
  <w:style w:type="paragraph" w:customStyle="1" w:styleId="xl248">
    <w:name w:val="xl248"/>
    <w:basedOn w:val="a"/>
    <w:rsid w:val="00AB17FC"/>
    <w:pPr>
      <w:shd w:val="clear" w:color="000000"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9">
    <w:name w:val="xl249"/>
    <w:basedOn w:val="a"/>
    <w:rsid w:val="00AB17F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24"/>
      <w:szCs w:val="24"/>
      <w:lang w:eastAsia="ru-RU"/>
    </w:rPr>
  </w:style>
  <w:style w:type="paragraph" w:customStyle="1" w:styleId="xl250">
    <w:name w:val="xl250"/>
    <w:basedOn w:val="a"/>
    <w:rsid w:val="00AB17F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24"/>
      <w:szCs w:val="24"/>
      <w:lang w:eastAsia="ru-RU"/>
    </w:rPr>
  </w:style>
  <w:style w:type="paragraph" w:customStyle="1" w:styleId="xl251">
    <w:name w:val="xl251"/>
    <w:basedOn w:val="a"/>
    <w:rsid w:val="00AB17FC"/>
    <w:pPr>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252">
    <w:name w:val="xl252"/>
    <w:basedOn w:val="a"/>
    <w:rsid w:val="00AB17FC"/>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53">
    <w:name w:val="xl253"/>
    <w:basedOn w:val="a"/>
    <w:rsid w:val="00AB17F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254">
    <w:name w:val="xl254"/>
    <w:basedOn w:val="a"/>
    <w:rsid w:val="00AB17F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255">
    <w:name w:val="xl255"/>
    <w:basedOn w:val="a"/>
    <w:rsid w:val="00AB17F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256">
    <w:name w:val="xl256"/>
    <w:basedOn w:val="a"/>
    <w:rsid w:val="00AB17FC"/>
    <w:pPr>
      <w:pBdr>
        <w:top w:val="single" w:sz="4" w:space="0" w:color="auto"/>
        <w:left w:val="single" w:sz="4" w:space="0" w:color="auto"/>
        <w:bottom w:val="single" w:sz="4" w:space="0" w:color="auto"/>
      </w:pBdr>
      <w:shd w:val="clear" w:color="000000" w:fill="FFFF99"/>
      <w:spacing w:before="100" w:beforeAutospacing="1" w:after="100" w:afterAutospacing="1" w:line="240" w:lineRule="auto"/>
      <w:textAlignment w:val="center"/>
    </w:pPr>
    <w:rPr>
      <w:rFonts w:ascii="Arial CYR" w:eastAsia="Times New Roman" w:hAnsi="Arial CYR" w:cs="Arial CYR"/>
      <w:b/>
      <w:bCs/>
      <w:sz w:val="24"/>
      <w:szCs w:val="24"/>
      <w:lang w:eastAsia="ru-RU"/>
    </w:rPr>
  </w:style>
  <w:style w:type="paragraph" w:customStyle="1" w:styleId="xl257">
    <w:name w:val="xl257"/>
    <w:basedOn w:val="a"/>
    <w:rsid w:val="00AB17FC"/>
    <w:pPr>
      <w:pBdr>
        <w:top w:val="single" w:sz="4" w:space="0" w:color="auto"/>
        <w:bottom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58">
    <w:name w:val="xl258"/>
    <w:basedOn w:val="a"/>
    <w:rsid w:val="00AB17FC"/>
    <w:pPr>
      <w:pBdr>
        <w:top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16864">
      <w:bodyDiv w:val="1"/>
      <w:marLeft w:val="0"/>
      <w:marRight w:val="0"/>
      <w:marTop w:val="0"/>
      <w:marBottom w:val="0"/>
      <w:divBdr>
        <w:top w:val="none" w:sz="0" w:space="0" w:color="auto"/>
        <w:left w:val="none" w:sz="0" w:space="0" w:color="auto"/>
        <w:bottom w:val="none" w:sz="0" w:space="0" w:color="auto"/>
        <w:right w:val="none" w:sz="0" w:space="0" w:color="auto"/>
      </w:divBdr>
    </w:div>
    <w:div w:id="23986917">
      <w:bodyDiv w:val="1"/>
      <w:marLeft w:val="0"/>
      <w:marRight w:val="0"/>
      <w:marTop w:val="0"/>
      <w:marBottom w:val="0"/>
      <w:divBdr>
        <w:top w:val="none" w:sz="0" w:space="0" w:color="auto"/>
        <w:left w:val="none" w:sz="0" w:space="0" w:color="auto"/>
        <w:bottom w:val="none" w:sz="0" w:space="0" w:color="auto"/>
        <w:right w:val="none" w:sz="0" w:space="0" w:color="auto"/>
      </w:divBdr>
    </w:div>
    <w:div w:id="32078461">
      <w:bodyDiv w:val="1"/>
      <w:marLeft w:val="0"/>
      <w:marRight w:val="0"/>
      <w:marTop w:val="0"/>
      <w:marBottom w:val="0"/>
      <w:divBdr>
        <w:top w:val="none" w:sz="0" w:space="0" w:color="auto"/>
        <w:left w:val="none" w:sz="0" w:space="0" w:color="auto"/>
        <w:bottom w:val="none" w:sz="0" w:space="0" w:color="auto"/>
        <w:right w:val="none" w:sz="0" w:space="0" w:color="auto"/>
      </w:divBdr>
    </w:div>
    <w:div w:id="55325457">
      <w:bodyDiv w:val="1"/>
      <w:marLeft w:val="0"/>
      <w:marRight w:val="0"/>
      <w:marTop w:val="0"/>
      <w:marBottom w:val="0"/>
      <w:divBdr>
        <w:top w:val="none" w:sz="0" w:space="0" w:color="auto"/>
        <w:left w:val="none" w:sz="0" w:space="0" w:color="auto"/>
        <w:bottom w:val="none" w:sz="0" w:space="0" w:color="auto"/>
        <w:right w:val="none" w:sz="0" w:space="0" w:color="auto"/>
      </w:divBdr>
    </w:div>
    <w:div w:id="67654483">
      <w:bodyDiv w:val="1"/>
      <w:marLeft w:val="0"/>
      <w:marRight w:val="0"/>
      <w:marTop w:val="0"/>
      <w:marBottom w:val="0"/>
      <w:divBdr>
        <w:top w:val="none" w:sz="0" w:space="0" w:color="auto"/>
        <w:left w:val="none" w:sz="0" w:space="0" w:color="auto"/>
        <w:bottom w:val="none" w:sz="0" w:space="0" w:color="auto"/>
        <w:right w:val="none" w:sz="0" w:space="0" w:color="auto"/>
      </w:divBdr>
    </w:div>
    <w:div w:id="83575869">
      <w:bodyDiv w:val="1"/>
      <w:marLeft w:val="0"/>
      <w:marRight w:val="0"/>
      <w:marTop w:val="0"/>
      <w:marBottom w:val="0"/>
      <w:divBdr>
        <w:top w:val="none" w:sz="0" w:space="0" w:color="auto"/>
        <w:left w:val="none" w:sz="0" w:space="0" w:color="auto"/>
        <w:bottom w:val="none" w:sz="0" w:space="0" w:color="auto"/>
        <w:right w:val="none" w:sz="0" w:space="0" w:color="auto"/>
      </w:divBdr>
    </w:div>
    <w:div w:id="98373037">
      <w:bodyDiv w:val="1"/>
      <w:marLeft w:val="0"/>
      <w:marRight w:val="0"/>
      <w:marTop w:val="0"/>
      <w:marBottom w:val="0"/>
      <w:divBdr>
        <w:top w:val="none" w:sz="0" w:space="0" w:color="auto"/>
        <w:left w:val="none" w:sz="0" w:space="0" w:color="auto"/>
        <w:bottom w:val="none" w:sz="0" w:space="0" w:color="auto"/>
        <w:right w:val="none" w:sz="0" w:space="0" w:color="auto"/>
      </w:divBdr>
    </w:div>
    <w:div w:id="108667701">
      <w:bodyDiv w:val="1"/>
      <w:marLeft w:val="0"/>
      <w:marRight w:val="0"/>
      <w:marTop w:val="0"/>
      <w:marBottom w:val="0"/>
      <w:divBdr>
        <w:top w:val="none" w:sz="0" w:space="0" w:color="auto"/>
        <w:left w:val="none" w:sz="0" w:space="0" w:color="auto"/>
        <w:bottom w:val="none" w:sz="0" w:space="0" w:color="auto"/>
        <w:right w:val="none" w:sz="0" w:space="0" w:color="auto"/>
      </w:divBdr>
    </w:div>
    <w:div w:id="109204636">
      <w:bodyDiv w:val="1"/>
      <w:marLeft w:val="0"/>
      <w:marRight w:val="0"/>
      <w:marTop w:val="0"/>
      <w:marBottom w:val="0"/>
      <w:divBdr>
        <w:top w:val="none" w:sz="0" w:space="0" w:color="auto"/>
        <w:left w:val="none" w:sz="0" w:space="0" w:color="auto"/>
        <w:bottom w:val="none" w:sz="0" w:space="0" w:color="auto"/>
        <w:right w:val="none" w:sz="0" w:space="0" w:color="auto"/>
      </w:divBdr>
    </w:div>
    <w:div w:id="113795333">
      <w:bodyDiv w:val="1"/>
      <w:marLeft w:val="0"/>
      <w:marRight w:val="0"/>
      <w:marTop w:val="0"/>
      <w:marBottom w:val="0"/>
      <w:divBdr>
        <w:top w:val="none" w:sz="0" w:space="0" w:color="auto"/>
        <w:left w:val="none" w:sz="0" w:space="0" w:color="auto"/>
        <w:bottom w:val="none" w:sz="0" w:space="0" w:color="auto"/>
        <w:right w:val="none" w:sz="0" w:space="0" w:color="auto"/>
      </w:divBdr>
    </w:div>
    <w:div w:id="121507207">
      <w:bodyDiv w:val="1"/>
      <w:marLeft w:val="0"/>
      <w:marRight w:val="0"/>
      <w:marTop w:val="0"/>
      <w:marBottom w:val="0"/>
      <w:divBdr>
        <w:top w:val="none" w:sz="0" w:space="0" w:color="auto"/>
        <w:left w:val="none" w:sz="0" w:space="0" w:color="auto"/>
        <w:bottom w:val="none" w:sz="0" w:space="0" w:color="auto"/>
        <w:right w:val="none" w:sz="0" w:space="0" w:color="auto"/>
      </w:divBdr>
    </w:div>
    <w:div w:id="143161653">
      <w:bodyDiv w:val="1"/>
      <w:marLeft w:val="0"/>
      <w:marRight w:val="0"/>
      <w:marTop w:val="0"/>
      <w:marBottom w:val="0"/>
      <w:divBdr>
        <w:top w:val="none" w:sz="0" w:space="0" w:color="auto"/>
        <w:left w:val="none" w:sz="0" w:space="0" w:color="auto"/>
        <w:bottom w:val="none" w:sz="0" w:space="0" w:color="auto"/>
        <w:right w:val="none" w:sz="0" w:space="0" w:color="auto"/>
      </w:divBdr>
    </w:div>
    <w:div w:id="146477177">
      <w:bodyDiv w:val="1"/>
      <w:marLeft w:val="0"/>
      <w:marRight w:val="0"/>
      <w:marTop w:val="0"/>
      <w:marBottom w:val="0"/>
      <w:divBdr>
        <w:top w:val="none" w:sz="0" w:space="0" w:color="auto"/>
        <w:left w:val="none" w:sz="0" w:space="0" w:color="auto"/>
        <w:bottom w:val="none" w:sz="0" w:space="0" w:color="auto"/>
        <w:right w:val="none" w:sz="0" w:space="0" w:color="auto"/>
      </w:divBdr>
    </w:div>
    <w:div w:id="147796213">
      <w:bodyDiv w:val="1"/>
      <w:marLeft w:val="0"/>
      <w:marRight w:val="0"/>
      <w:marTop w:val="0"/>
      <w:marBottom w:val="0"/>
      <w:divBdr>
        <w:top w:val="none" w:sz="0" w:space="0" w:color="auto"/>
        <w:left w:val="none" w:sz="0" w:space="0" w:color="auto"/>
        <w:bottom w:val="none" w:sz="0" w:space="0" w:color="auto"/>
        <w:right w:val="none" w:sz="0" w:space="0" w:color="auto"/>
      </w:divBdr>
    </w:div>
    <w:div w:id="152911199">
      <w:bodyDiv w:val="1"/>
      <w:marLeft w:val="0"/>
      <w:marRight w:val="0"/>
      <w:marTop w:val="0"/>
      <w:marBottom w:val="0"/>
      <w:divBdr>
        <w:top w:val="none" w:sz="0" w:space="0" w:color="auto"/>
        <w:left w:val="none" w:sz="0" w:space="0" w:color="auto"/>
        <w:bottom w:val="none" w:sz="0" w:space="0" w:color="auto"/>
        <w:right w:val="none" w:sz="0" w:space="0" w:color="auto"/>
      </w:divBdr>
    </w:div>
    <w:div w:id="175585504">
      <w:bodyDiv w:val="1"/>
      <w:marLeft w:val="0"/>
      <w:marRight w:val="0"/>
      <w:marTop w:val="0"/>
      <w:marBottom w:val="0"/>
      <w:divBdr>
        <w:top w:val="none" w:sz="0" w:space="0" w:color="auto"/>
        <w:left w:val="none" w:sz="0" w:space="0" w:color="auto"/>
        <w:bottom w:val="none" w:sz="0" w:space="0" w:color="auto"/>
        <w:right w:val="none" w:sz="0" w:space="0" w:color="auto"/>
      </w:divBdr>
    </w:div>
    <w:div w:id="189298466">
      <w:bodyDiv w:val="1"/>
      <w:marLeft w:val="0"/>
      <w:marRight w:val="0"/>
      <w:marTop w:val="0"/>
      <w:marBottom w:val="0"/>
      <w:divBdr>
        <w:top w:val="none" w:sz="0" w:space="0" w:color="auto"/>
        <w:left w:val="none" w:sz="0" w:space="0" w:color="auto"/>
        <w:bottom w:val="none" w:sz="0" w:space="0" w:color="auto"/>
        <w:right w:val="none" w:sz="0" w:space="0" w:color="auto"/>
      </w:divBdr>
    </w:div>
    <w:div w:id="252205591">
      <w:bodyDiv w:val="1"/>
      <w:marLeft w:val="0"/>
      <w:marRight w:val="0"/>
      <w:marTop w:val="0"/>
      <w:marBottom w:val="0"/>
      <w:divBdr>
        <w:top w:val="none" w:sz="0" w:space="0" w:color="auto"/>
        <w:left w:val="none" w:sz="0" w:space="0" w:color="auto"/>
        <w:bottom w:val="none" w:sz="0" w:space="0" w:color="auto"/>
        <w:right w:val="none" w:sz="0" w:space="0" w:color="auto"/>
      </w:divBdr>
    </w:div>
    <w:div w:id="262808377">
      <w:bodyDiv w:val="1"/>
      <w:marLeft w:val="0"/>
      <w:marRight w:val="0"/>
      <w:marTop w:val="0"/>
      <w:marBottom w:val="0"/>
      <w:divBdr>
        <w:top w:val="none" w:sz="0" w:space="0" w:color="auto"/>
        <w:left w:val="none" w:sz="0" w:space="0" w:color="auto"/>
        <w:bottom w:val="none" w:sz="0" w:space="0" w:color="auto"/>
        <w:right w:val="none" w:sz="0" w:space="0" w:color="auto"/>
      </w:divBdr>
    </w:div>
    <w:div w:id="273950995">
      <w:bodyDiv w:val="1"/>
      <w:marLeft w:val="0"/>
      <w:marRight w:val="0"/>
      <w:marTop w:val="0"/>
      <w:marBottom w:val="0"/>
      <w:divBdr>
        <w:top w:val="none" w:sz="0" w:space="0" w:color="auto"/>
        <w:left w:val="none" w:sz="0" w:space="0" w:color="auto"/>
        <w:bottom w:val="none" w:sz="0" w:space="0" w:color="auto"/>
        <w:right w:val="none" w:sz="0" w:space="0" w:color="auto"/>
      </w:divBdr>
    </w:div>
    <w:div w:id="277101034">
      <w:bodyDiv w:val="1"/>
      <w:marLeft w:val="0"/>
      <w:marRight w:val="0"/>
      <w:marTop w:val="0"/>
      <w:marBottom w:val="0"/>
      <w:divBdr>
        <w:top w:val="none" w:sz="0" w:space="0" w:color="auto"/>
        <w:left w:val="none" w:sz="0" w:space="0" w:color="auto"/>
        <w:bottom w:val="none" w:sz="0" w:space="0" w:color="auto"/>
        <w:right w:val="none" w:sz="0" w:space="0" w:color="auto"/>
      </w:divBdr>
    </w:div>
    <w:div w:id="285621297">
      <w:bodyDiv w:val="1"/>
      <w:marLeft w:val="0"/>
      <w:marRight w:val="0"/>
      <w:marTop w:val="0"/>
      <w:marBottom w:val="0"/>
      <w:divBdr>
        <w:top w:val="none" w:sz="0" w:space="0" w:color="auto"/>
        <w:left w:val="none" w:sz="0" w:space="0" w:color="auto"/>
        <w:bottom w:val="none" w:sz="0" w:space="0" w:color="auto"/>
        <w:right w:val="none" w:sz="0" w:space="0" w:color="auto"/>
      </w:divBdr>
    </w:div>
    <w:div w:id="307714595">
      <w:bodyDiv w:val="1"/>
      <w:marLeft w:val="0"/>
      <w:marRight w:val="0"/>
      <w:marTop w:val="0"/>
      <w:marBottom w:val="0"/>
      <w:divBdr>
        <w:top w:val="none" w:sz="0" w:space="0" w:color="auto"/>
        <w:left w:val="none" w:sz="0" w:space="0" w:color="auto"/>
        <w:bottom w:val="none" w:sz="0" w:space="0" w:color="auto"/>
        <w:right w:val="none" w:sz="0" w:space="0" w:color="auto"/>
      </w:divBdr>
    </w:div>
    <w:div w:id="335114523">
      <w:bodyDiv w:val="1"/>
      <w:marLeft w:val="0"/>
      <w:marRight w:val="0"/>
      <w:marTop w:val="0"/>
      <w:marBottom w:val="0"/>
      <w:divBdr>
        <w:top w:val="none" w:sz="0" w:space="0" w:color="auto"/>
        <w:left w:val="none" w:sz="0" w:space="0" w:color="auto"/>
        <w:bottom w:val="none" w:sz="0" w:space="0" w:color="auto"/>
        <w:right w:val="none" w:sz="0" w:space="0" w:color="auto"/>
      </w:divBdr>
    </w:div>
    <w:div w:id="337774466">
      <w:bodyDiv w:val="1"/>
      <w:marLeft w:val="0"/>
      <w:marRight w:val="0"/>
      <w:marTop w:val="0"/>
      <w:marBottom w:val="0"/>
      <w:divBdr>
        <w:top w:val="none" w:sz="0" w:space="0" w:color="auto"/>
        <w:left w:val="none" w:sz="0" w:space="0" w:color="auto"/>
        <w:bottom w:val="none" w:sz="0" w:space="0" w:color="auto"/>
        <w:right w:val="none" w:sz="0" w:space="0" w:color="auto"/>
      </w:divBdr>
    </w:div>
    <w:div w:id="360209130">
      <w:bodyDiv w:val="1"/>
      <w:marLeft w:val="0"/>
      <w:marRight w:val="0"/>
      <w:marTop w:val="0"/>
      <w:marBottom w:val="0"/>
      <w:divBdr>
        <w:top w:val="none" w:sz="0" w:space="0" w:color="auto"/>
        <w:left w:val="none" w:sz="0" w:space="0" w:color="auto"/>
        <w:bottom w:val="none" w:sz="0" w:space="0" w:color="auto"/>
        <w:right w:val="none" w:sz="0" w:space="0" w:color="auto"/>
      </w:divBdr>
    </w:div>
    <w:div w:id="392506546">
      <w:bodyDiv w:val="1"/>
      <w:marLeft w:val="0"/>
      <w:marRight w:val="0"/>
      <w:marTop w:val="0"/>
      <w:marBottom w:val="0"/>
      <w:divBdr>
        <w:top w:val="none" w:sz="0" w:space="0" w:color="auto"/>
        <w:left w:val="none" w:sz="0" w:space="0" w:color="auto"/>
        <w:bottom w:val="none" w:sz="0" w:space="0" w:color="auto"/>
        <w:right w:val="none" w:sz="0" w:space="0" w:color="auto"/>
      </w:divBdr>
    </w:div>
    <w:div w:id="398015067">
      <w:bodyDiv w:val="1"/>
      <w:marLeft w:val="0"/>
      <w:marRight w:val="0"/>
      <w:marTop w:val="0"/>
      <w:marBottom w:val="0"/>
      <w:divBdr>
        <w:top w:val="none" w:sz="0" w:space="0" w:color="auto"/>
        <w:left w:val="none" w:sz="0" w:space="0" w:color="auto"/>
        <w:bottom w:val="none" w:sz="0" w:space="0" w:color="auto"/>
        <w:right w:val="none" w:sz="0" w:space="0" w:color="auto"/>
      </w:divBdr>
    </w:div>
    <w:div w:id="417946248">
      <w:bodyDiv w:val="1"/>
      <w:marLeft w:val="0"/>
      <w:marRight w:val="0"/>
      <w:marTop w:val="0"/>
      <w:marBottom w:val="0"/>
      <w:divBdr>
        <w:top w:val="none" w:sz="0" w:space="0" w:color="auto"/>
        <w:left w:val="none" w:sz="0" w:space="0" w:color="auto"/>
        <w:bottom w:val="none" w:sz="0" w:space="0" w:color="auto"/>
        <w:right w:val="none" w:sz="0" w:space="0" w:color="auto"/>
      </w:divBdr>
    </w:div>
    <w:div w:id="423190613">
      <w:bodyDiv w:val="1"/>
      <w:marLeft w:val="0"/>
      <w:marRight w:val="0"/>
      <w:marTop w:val="0"/>
      <w:marBottom w:val="0"/>
      <w:divBdr>
        <w:top w:val="none" w:sz="0" w:space="0" w:color="auto"/>
        <w:left w:val="none" w:sz="0" w:space="0" w:color="auto"/>
        <w:bottom w:val="none" w:sz="0" w:space="0" w:color="auto"/>
        <w:right w:val="none" w:sz="0" w:space="0" w:color="auto"/>
      </w:divBdr>
    </w:div>
    <w:div w:id="425535359">
      <w:bodyDiv w:val="1"/>
      <w:marLeft w:val="0"/>
      <w:marRight w:val="0"/>
      <w:marTop w:val="0"/>
      <w:marBottom w:val="0"/>
      <w:divBdr>
        <w:top w:val="none" w:sz="0" w:space="0" w:color="auto"/>
        <w:left w:val="none" w:sz="0" w:space="0" w:color="auto"/>
        <w:bottom w:val="none" w:sz="0" w:space="0" w:color="auto"/>
        <w:right w:val="none" w:sz="0" w:space="0" w:color="auto"/>
      </w:divBdr>
    </w:div>
    <w:div w:id="425730256">
      <w:bodyDiv w:val="1"/>
      <w:marLeft w:val="0"/>
      <w:marRight w:val="0"/>
      <w:marTop w:val="0"/>
      <w:marBottom w:val="0"/>
      <w:divBdr>
        <w:top w:val="none" w:sz="0" w:space="0" w:color="auto"/>
        <w:left w:val="none" w:sz="0" w:space="0" w:color="auto"/>
        <w:bottom w:val="none" w:sz="0" w:space="0" w:color="auto"/>
        <w:right w:val="none" w:sz="0" w:space="0" w:color="auto"/>
      </w:divBdr>
    </w:div>
    <w:div w:id="447700250">
      <w:bodyDiv w:val="1"/>
      <w:marLeft w:val="0"/>
      <w:marRight w:val="0"/>
      <w:marTop w:val="0"/>
      <w:marBottom w:val="0"/>
      <w:divBdr>
        <w:top w:val="none" w:sz="0" w:space="0" w:color="auto"/>
        <w:left w:val="none" w:sz="0" w:space="0" w:color="auto"/>
        <w:bottom w:val="none" w:sz="0" w:space="0" w:color="auto"/>
        <w:right w:val="none" w:sz="0" w:space="0" w:color="auto"/>
      </w:divBdr>
    </w:div>
    <w:div w:id="458845086">
      <w:bodyDiv w:val="1"/>
      <w:marLeft w:val="0"/>
      <w:marRight w:val="0"/>
      <w:marTop w:val="0"/>
      <w:marBottom w:val="0"/>
      <w:divBdr>
        <w:top w:val="none" w:sz="0" w:space="0" w:color="auto"/>
        <w:left w:val="none" w:sz="0" w:space="0" w:color="auto"/>
        <w:bottom w:val="none" w:sz="0" w:space="0" w:color="auto"/>
        <w:right w:val="none" w:sz="0" w:space="0" w:color="auto"/>
      </w:divBdr>
    </w:div>
    <w:div w:id="465586199">
      <w:bodyDiv w:val="1"/>
      <w:marLeft w:val="0"/>
      <w:marRight w:val="0"/>
      <w:marTop w:val="0"/>
      <w:marBottom w:val="0"/>
      <w:divBdr>
        <w:top w:val="none" w:sz="0" w:space="0" w:color="auto"/>
        <w:left w:val="none" w:sz="0" w:space="0" w:color="auto"/>
        <w:bottom w:val="none" w:sz="0" w:space="0" w:color="auto"/>
        <w:right w:val="none" w:sz="0" w:space="0" w:color="auto"/>
      </w:divBdr>
    </w:div>
    <w:div w:id="466170732">
      <w:bodyDiv w:val="1"/>
      <w:marLeft w:val="0"/>
      <w:marRight w:val="0"/>
      <w:marTop w:val="0"/>
      <w:marBottom w:val="0"/>
      <w:divBdr>
        <w:top w:val="none" w:sz="0" w:space="0" w:color="auto"/>
        <w:left w:val="none" w:sz="0" w:space="0" w:color="auto"/>
        <w:bottom w:val="none" w:sz="0" w:space="0" w:color="auto"/>
        <w:right w:val="none" w:sz="0" w:space="0" w:color="auto"/>
      </w:divBdr>
    </w:div>
    <w:div w:id="470515296">
      <w:bodyDiv w:val="1"/>
      <w:marLeft w:val="0"/>
      <w:marRight w:val="0"/>
      <w:marTop w:val="0"/>
      <w:marBottom w:val="0"/>
      <w:divBdr>
        <w:top w:val="none" w:sz="0" w:space="0" w:color="auto"/>
        <w:left w:val="none" w:sz="0" w:space="0" w:color="auto"/>
        <w:bottom w:val="none" w:sz="0" w:space="0" w:color="auto"/>
        <w:right w:val="none" w:sz="0" w:space="0" w:color="auto"/>
      </w:divBdr>
    </w:div>
    <w:div w:id="484277695">
      <w:bodyDiv w:val="1"/>
      <w:marLeft w:val="0"/>
      <w:marRight w:val="0"/>
      <w:marTop w:val="0"/>
      <w:marBottom w:val="0"/>
      <w:divBdr>
        <w:top w:val="none" w:sz="0" w:space="0" w:color="auto"/>
        <w:left w:val="none" w:sz="0" w:space="0" w:color="auto"/>
        <w:bottom w:val="none" w:sz="0" w:space="0" w:color="auto"/>
        <w:right w:val="none" w:sz="0" w:space="0" w:color="auto"/>
      </w:divBdr>
    </w:div>
    <w:div w:id="496846463">
      <w:bodyDiv w:val="1"/>
      <w:marLeft w:val="0"/>
      <w:marRight w:val="0"/>
      <w:marTop w:val="0"/>
      <w:marBottom w:val="0"/>
      <w:divBdr>
        <w:top w:val="none" w:sz="0" w:space="0" w:color="auto"/>
        <w:left w:val="none" w:sz="0" w:space="0" w:color="auto"/>
        <w:bottom w:val="none" w:sz="0" w:space="0" w:color="auto"/>
        <w:right w:val="none" w:sz="0" w:space="0" w:color="auto"/>
      </w:divBdr>
    </w:div>
    <w:div w:id="513301321">
      <w:bodyDiv w:val="1"/>
      <w:marLeft w:val="0"/>
      <w:marRight w:val="0"/>
      <w:marTop w:val="0"/>
      <w:marBottom w:val="0"/>
      <w:divBdr>
        <w:top w:val="none" w:sz="0" w:space="0" w:color="auto"/>
        <w:left w:val="none" w:sz="0" w:space="0" w:color="auto"/>
        <w:bottom w:val="none" w:sz="0" w:space="0" w:color="auto"/>
        <w:right w:val="none" w:sz="0" w:space="0" w:color="auto"/>
      </w:divBdr>
    </w:div>
    <w:div w:id="527182079">
      <w:bodyDiv w:val="1"/>
      <w:marLeft w:val="0"/>
      <w:marRight w:val="0"/>
      <w:marTop w:val="0"/>
      <w:marBottom w:val="0"/>
      <w:divBdr>
        <w:top w:val="none" w:sz="0" w:space="0" w:color="auto"/>
        <w:left w:val="none" w:sz="0" w:space="0" w:color="auto"/>
        <w:bottom w:val="none" w:sz="0" w:space="0" w:color="auto"/>
        <w:right w:val="none" w:sz="0" w:space="0" w:color="auto"/>
      </w:divBdr>
    </w:div>
    <w:div w:id="541329050">
      <w:bodyDiv w:val="1"/>
      <w:marLeft w:val="0"/>
      <w:marRight w:val="0"/>
      <w:marTop w:val="0"/>
      <w:marBottom w:val="0"/>
      <w:divBdr>
        <w:top w:val="none" w:sz="0" w:space="0" w:color="auto"/>
        <w:left w:val="none" w:sz="0" w:space="0" w:color="auto"/>
        <w:bottom w:val="none" w:sz="0" w:space="0" w:color="auto"/>
        <w:right w:val="none" w:sz="0" w:space="0" w:color="auto"/>
      </w:divBdr>
    </w:div>
    <w:div w:id="542257122">
      <w:bodyDiv w:val="1"/>
      <w:marLeft w:val="0"/>
      <w:marRight w:val="0"/>
      <w:marTop w:val="0"/>
      <w:marBottom w:val="0"/>
      <w:divBdr>
        <w:top w:val="none" w:sz="0" w:space="0" w:color="auto"/>
        <w:left w:val="none" w:sz="0" w:space="0" w:color="auto"/>
        <w:bottom w:val="none" w:sz="0" w:space="0" w:color="auto"/>
        <w:right w:val="none" w:sz="0" w:space="0" w:color="auto"/>
      </w:divBdr>
    </w:div>
    <w:div w:id="546918910">
      <w:bodyDiv w:val="1"/>
      <w:marLeft w:val="0"/>
      <w:marRight w:val="0"/>
      <w:marTop w:val="0"/>
      <w:marBottom w:val="0"/>
      <w:divBdr>
        <w:top w:val="none" w:sz="0" w:space="0" w:color="auto"/>
        <w:left w:val="none" w:sz="0" w:space="0" w:color="auto"/>
        <w:bottom w:val="none" w:sz="0" w:space="0" w:color="auto"/>
        <w:right w:val="none" w:sz="0" w:space="0" w:color="auto"/>
      </w:divBdr>
    </w:div>
    <w:div w:id="560675469">
      <w:bodyDiv w:val="1"/>
      <w:marLeft w:val="0"/>
      <w:marRight w:val="0"/>
      <w:marTop w:val="0"/>
      <w:marBottom w:val="0"/>
      <w:divBdr>
        <w:top w:val="none" w:sz="0" w:space="0" w:color="auto"/>
        <w:left w:val="none" w:sz="0" w:space="0" w:color="auto"/>
        <w:bottom w:val="none" w:sz="0" w:space="0" w:color="auto"/>
        <w:right w:val="none" w:sz="0" w:space="0" w:color="auto"/>
      </w:divBdr>
    </w:div>
    <w:div w:id="569122460">
      <w:bodyDiv w:val="1"/>
      <w:marLeft w:val="0"/>
      <w:marRight w:val="0"/>
      <w:marTop w:val="0"/>
      <w:marBottom w:val="0"/>
      <w:divBdr>
        <w:top w:val="none" w:sz="0" w:space="0" w:color="auto"/>
        <w:left w:val="none" w:sz="0" w:space="0" w:color="auto"/>
        <w:bottom w:val="none" w:sz="0" w:space="0" w:color="auto"/>
        <w:right w:val="none" w:sz="0" w:space="0" w:color="auto"/>
      </w:divBdr>
    </w:div>
    <w:div w:id="569383919">
      <w:bodyDiv w:val="1"/>
      <w:marLeft w:val="0"/>
      <w:marRight w:val="0"/>
      <w:marTop w:val="0"/>
      <w:marBottom w:val="0"/>
      <w:divBdr>
        <w:top w:val="none" w:sz="0" w:space="0" w:color="auto"/>
        <w:left w:val="none" w:sz="0" w:space="0" w:color="auto"/>
        <w:bottom w:val="none" w:sz="0" w:space="0" w:color="auto"/>
        <w:right w:val="none" w:sz="0" w:space="0" w:color="auto"/>
      </w:divBdr>
    </w:div>
    <w:div w:id="570235377">
      <w:bodyDiv w:val="1"/>
      <w:marLeft w:val="0"/>
      <w:marRight w:val="0"/>
      <w:marTop w:val="0"/>
      <w:marBottom w:val="0"/>
      <w:divBdr>
        <w:top w:val="none" w:sz="0" w:space="0" w:color="auto"/>
        <w:left w:val="none" w:sz="0" w:space="0" w:color="auto"/>
        <w:bottom w:val="none" w:sz="0" w:space="0" w:color="auto"/>
        <w:right w:val="none" w:sz="0" w:space="0" w:color="auto"/>
      </w:divBdr>
    </w:div>
    <w:div w:id="591865206">
      <w:bodyDiv w:val="1"/>
      <w:marLeft w:val="0"/>
      <w:marRight w:val="0"/>
      <w:marTop w:val="0"/>
      <w:marBottom w:val="0"/>
      <w:divBdr>
        <w:top w:val="none" w:sz="0" w:space="0" w:color="auto"/>
        <w:left w:val="none" w:sz="0" w:space="0" w:color="auto"/>
        <w:bottom w:val="none" w:sz="0" w:space="0" w:color="auto"/>
        <w:right w:val="none" w:sz="0" w:space="0" w:color="auto"/>
      </w:divBdr>
    </w:div>
    <w:div w:id="603390729">
      <w:bodyDiv w:val="1"/>
      <w:marLeft w:val="0"/>
      <w:marRight w:val="0"/>
      <w:marTop w:val="0"/>
      <w:marBottom w:val="0"/>
      <w:divBdr>
        <w:top w:val="none" w:sz="0" w:space="0" w:color="auto"/>
        <w:left w:val="none" w:sz="0" w:space="0" w:color="auto"/>
        <w:bottom w:val="none" w:sz="0" w:space="0" w:color="auto"/>
        <w:right w:val="none" w:sz="0" w:space="0" w:color="auto"/>
      </w:divBdr>
    </w:div>
    <w:div w:id="615866940">
      <w:bodyDiv w:val="1"/>
      <w:marLeft w:val="0"/>
      <w:marRight w:val="0"/>
      <w:marTop w:val="0"/>
      <w:marBottom w:val="0"/>
      <w:divBdr>
        <w:top w:val="none" w:sz="0" w:space="0" w:color="auto"/>
        <w:left w:val="none" w:sz="0" w:space="0" w:color="auto"/>
        <w:bottom w:val="none" w:sz="0" w:space="0" w:color="auto"/>
        <w:right w:val="none" w:sz="0" w:space="0" w:color="auto"/>
      </w:divBdr>
    </w:div>
    <w:div w:id="626550728">
      <w:bodyDiv w:val="1"/>
      <w:marLeft w:val="0"/>
      <w:marRight w:val="0"/>
      <w:marTop w:val="0"/>
      <w:marBottom w:val="0"/>
      <w:divBdr>
        <w:top w:val="none" w:sz="0" w:space="0" w:color="auto"/>
        <w:left w:val="none" w:sz="0" w:space="0" w:color="auto"/>
        <w:bottom w:val="none" w:sz="0" w:space="0" w:color="auto"/>
        <w:right w:val="none" w:sz="0" w:space="0" w:color="auto"/>
      </w:divBdr>
    </w:div>
    <w:div w:id="634726113">
      <w:bodyDiv w:val="1"/>
      <w:marLeft w:val="0"/>
      <w:marRight w:val="0"/>
      <w:marTop w:val="0"/>
      <w:marBottom w:val="0"/>
      <w:divBdr>
        <w:top w:val="none" w:sz="0" w:space="0" w:color="auto"/>
        <w:left w:val="none" w:sz="0" w:space="0" w:color="auto"/>
        <w:bottom w:val="none" w:sz="0" w:space="0" w:color="auto"/>
        <w:right w:val="none" w:sz="0" w:space="0" w:color="auto"/>
      </w:divBdr>
    </w:div>
    <w:div w:id="635911284">
      <w:bodyDiv w:val="1"/>
      <w:marLeft w:val="0"/>
      <w:marRight w:val="0"/>
      <w:marTop w:val="0"/>
      <w:marBottom w:val="0"/>
      <w:divBdr>
        <w:top w:val="none" w:sz="0" w:space="0" w:color="auto"/>
        <w:left w:val="none" w:sz="0" w:space="0" w:color="auto"/>
        <w:bottom w:val="none" w:sz="0" w:space="0" w:color="auto"/>
        <w:right w:val="none" w:sz="0" w:space="0" w:color="auto"/>
      </w:divBdr>
    </w:div>
    <w:div w:id="657001129">
      <w:bodyDiv w:val="1"/>
      <w:marLeft w:val="0"/>
      <w:marRight w:val="0"/>
      <w:marTop w:val="0"/>
      <w:marBottom w:val="0"/>
      <w:divBdr>
        <w:top w:val="none" w:sz="0" w:space="0" w:color="auto"/>
        <w:left w:val="none" w:sz="0" w:space="0" w:color="auto"/>
        <w:bottom w:val="none" w:sz="0" w:space="0" w:color="auto"/>
        <w:right w:val="none" w:sz="0" w:space="0" w:color="auto"/>
      </w:divBdr>
    </w:div>
    <w:div w:id="702629762">
      <w:bodyDiv w:val="1"/>
      <w:marLeft w:val="0"/>
      <w:marRight w:val="0"/>
      <w:marTop w:val="0"/>
      <w:marBottom w:val="0"/>
      <w:divBdr>
        <w:top w:val="none" w:sz="0" w:space="0" w:color="auto"/>
        <w:left w:val="none" w:sz="0" w:space="0" w:color="auto"/>
        <w:bottom w:val="none" w:sz="0" w:space="0" w:color="auto"/>
        <w:right w:val="none" w:sz="0" w:space="0" w:color="auto"/>
      </w:divBdr>
    </w:div>
    <w:div w:id="717971146">
      <w:bodyDiv w:val="1"/>
      <w:marLeft w:val="0"/>
      <w:marRight w:val="0"/>
      <w:marTop w:val="0"/>
      <w:marBottom w:val="0"/>
      <w:divBdr>
        <w:top w:val="none" w:sz="0" w:space="0" w:color="auto"/>
        <w:left w:val="none" w:sz="0" w:space="0" w:color="auto"/>
        <w:bottom w:val="none" w:sz="0" w:space="0" w:color="auto"/>
        <w:right w:val="none" w:sz="0" w:space="0" w:color="auto"/>
      </w:divBdr>
    </w:div>
    <w:div w:id="766119723">
      <w:bodyDiv w:val="1"/>
      <w:marLeft w:val="0"/>
      <w:marRight w:val="0"/>
      <w:marTop w:val="0"/>
      <w:marBottom w:val="0"/>
      <w:divBdr>
        <w:top w:val="none" w:sz="0" w:space="0" w:color="auto"/>
        <w:left w:val="none" w:sz="0" w:space="0" w:color="auto"/>
        <w:bottom w:val="none" w:sz="0" w:space="0" w:color="auto"/>
        <w:right w:val="none" w:sz="0" w:space="0" w:color="auto"/>
      </w:divBdr>
    </w:div>
    <w:div w:id="772701368">
      <w:bodyDiv w:val="1"/>
      <w:marLeft w:val="0"/>
      <w:marRight w:val="0"/>
      <w:marTop w:val="0"/>
      <w:marBottom w:val="0"/>
      <w:divBdr>
        <w:top w:val="none" w:sz="0" w:space="0" w:color="auto"/>
        <w:left w:val="none" w:sz="0" w:space="0" w:color="auto"/>
        <w:bottom w:val="none" w:sz="0" w:space="0" w:color="auto"/>
        <w:right w:val="none" w:sz="0" w:space="0" w:color="auto"/>
      </w:divBdr>
    </w:div>
    <w:div w:id="796602549">
      <w:bodyDiv w:val="1"/>
      <w:marLeft w:val="0"/>
      <w:marRight w:val="0"/>
      <w:marTop w:val="0"/>
      <w:marBottom w:val="0"/>
      <w:divBdr>
        <w:top w:val="none" w:sz="0" w:space="0" w:color="auto"/>
        <w:left w:val="none" w:sz="0" w:space="0" w:color="auto"/>
        <w:bottom w:val="none" w:sz="0" w:space="0" w:color="auto"/>
        <w:right w:val="none" w:sz="0" w:space="0" w:color="auto"/>
      </w:divBdr>
    </w:div>
    <w:div w:id="805851561">
      <w:bodyDiv w:val="1"/>
      <w:marLeft w:val="0"/>
      <w:marRight w:val="0"/>
      <w:marTop w:val="0"/>
      <w:marBottom w:val="0"/>
      <w:divBdr>
        <w:top w:val="none" w:sz="0" w:space="0" w:color="auto"/>
        <w:left w:val="none" w:sz="0" w:space="0" w:color="auto"/>
        <w:bottom w:val="none" w:sz="0" w:space="0" w:color="auto"/>
        <w:right w:val="none" w:sz="0" w:space="0" w:color="auto"/>
      </w:divBdr>
    </w:div>
    <w:div w:id="817258532">
      <w:bodyDiv w:val="1"/>
      <w:marLeft w:val="0"/>
      <w:marRight w:val="0"/>
      <w:marTop w:val="0"/>
      <w:marBottom w:val="0"/>
      <w:divBdr>
        <w:top w:val="none" w:sz="0" w:space="0" w:color="auto"/>
        <w:left w:val="none" w:sz="0" w:space="0" w:color="auto"/>
        <w:bottom w:val="none" w:sz="0" w:space="0" w:color="auto"/>
        <w:right w:val="none" w:sz="0" w:space="0" w:color="auto"/>
      </w:divBdr>
    </w:div>
    <w:div w:id="844251719">
      <w:bodyDiv w:val="1"/>
      <w:marLeft w:val="0"/>
      <w:marRight w:val="0"/>
      <w:marTop w:val="0"/>
      <w:marBottom w:val="0"/>
      <w:divBdr>
        <w:top w:val="none" w:sz="0" w:space="0" w:color="auto"/>
        <w:left w:val="none" w:sz="0" w:space="0" w:color="auto"/>
        <w:bottom w:val="none" w:sz="0" w:space="0" w:color="auto"/>
        <w:right w:val="none" w:sz="0" w:space="0" w:color="auto"/>
      </w:divBdr>
    </w:div>
    <w:div w:id="845359920">
      <w:bodyDiv w:val="1"/>
      <w:marLeft w:val="0"/>
      <w:marRight w:val="0"/>
      <w:marTop w:val="0"/>
      <w:marBottom w:val="0"/>
      <w:divBdr>
        <w:top w:val="none" w:sz="0" w:space="0" w:color="auto"/>
        <w:left w:val="none" w:sz="0" w:space="0" w:color="auto"/>
        <w:bottom w:val="none" w:sz="0" w:space="0" w:color="auto"/>
        <w:right w:val="none" w:sz="0" w:space="0" w:color="auto"/>
      </w:divBdr>
    </w:div>
    <w:div w:id="850410833">
      <w:bodyDiv w:val="1"/>
      <w:marLeft w:val="0"/>
      <w:marRight w:val="0"/>
      <w:marTop w:val="0"/>
      <w:marBottom w:val="0"/>
      <w:divBdr>
        <w:top w:val="none" w:sz="0" w:space="0" w:color="auto"/>
        <w:left w:val="none" w:sz="0" w:space="0" w:color="auto"/>
        <w:bottom w:val="none" w:sz="0" w:space="0" w:color="auto"/>
        <w:right w:val="none" w:sz="0" w:space="0" w:color="auto"/>
      </w:divBdr>
    </w:div>
    <w:div w:id="851724626">
      <w:bodyDiv w:val="1"/>
      <w:marLeft w:val="0"/>
      <w:marRight w:val="0"/>
      <w:marTop w:val="0"/>
      <w:marBottom w:val="0"/>
      <w:divBdr>
        <w:top w:val="none" w:sz="0" w:space="0" w:color="auto"/>
        <w:left w:val="none" w:sz="0" w:space="0" w:color="auto"/>
        <w:bottom w:val="none" w:sz="0" w:space="0" w:color="auto"/>
        <w:right w:val="none" w:sz="0" w:space="0" w:color="auto"/>
      </w:divBdr>
    </w:div>
    <w:div w:id="863858783">
      <w:bodyDiv w:val="1"/>
      <w:marLeft w:val="0"/>
      <w:marRight w:val="0"/>
      <w:marTop w:val="0"/>
      <w:marBottom w:val="0"/>
      <w:divBdr>
        <w:top w:val="none" w:sz="0" w:space="0" w:color="auto"/>
        <w:left w:val="none" w:sz="0" w:space="0" w:color="auto"/>
        <w:bottom w:val="none" w:sz="0" w:space="0" w:color="auto"/>
        <w:right w:val="none" w:sz="0" w:space="0" w:color="auto"/>
      </w:divBdr>
    </w:div>
    <w:div w:id="866530875">
      <w:bodyDiv w:val="1"/>
      <w:marLeft w:val="0"/>
      <w:marRight w:val="0"/>
      <w:marTop w:val="0"/>
      <w:marBottom w:val="0"/>
      <w:divBdr>
        <w:top w:val="none" w:sz="0" w:space="0" w:color="auto"/>
        <w:left w:val="none" w:sz="0" w:space="0" w:color="auto"/>
        <w:bottom w:val="none" w:sz="0" w:space="0" w:color="auto"/>
        <w:right w:val="none" w:sz="0" w:space="0" w:color="auto"/>
      </w:divBdr>
    </w:div>
    <w:div w:id="886572743">
      <w:bodyDiv w:val="1"/>
      <w:marLeft w:val="0"/>
      <w:marRight w:val="0"/>
      <w:marTop w:val="0"/>
      <w:marBottom w:val="0"/>
      <w:divBdr>
        <w:top w:val="none" w:sz="0" w:space="0" w:color="auto"/>
        <w:left w:val="none" w:sz="0" w:space="0" w:color="auto"/>
        <w:bottom w:val="none" w:sz="0" w:space="0" w:color="auto"/>
        <w:right w:val="none" w:sz="0" w:space="0" w:color="auto"/>
      </w:divBdr>
    </w:div>
    <w:div w:id="888371705">
      <w:bodyDiv w:val="1"/>
      <w:marLeft w:val="0"/>
      <w:marRight w:val="0"/>
      <w:marTop w:val="0"/>
      <w:marBottom w:val="0"/>
      <w:divBdr>
        <w:top w:val="none" w:sz="0" w:space="0" w:color="auto"/>
        <w:left w:val="none" w:sz="0" w:space="0" w:color="auto"/>
        <w:bottom w:val="none" w:sz="0" w:space="0" w:color="auto"/>
        <w:right w:val="none" w:sz="0" w:space="0" w:color="auto"/>
      </w:divBdr>
    </w:div>
    <w:div w:id="915286169">
      <w:bodyDiv w:val="1"/>
      <w:marLeft w:val="0"/>
      <w:marRight w:val="0"/>
      <w:marTop w:val="0"/>
      <w:marBottom w:val="0"/>
      <w:divBdr>
        <w:top w:val="none" w:sz="0" w:space="0" w:color="auto"/>
        <w:left w:val="none" w:sz="0" w:space="0" w:color="auto"/>
        <w:bottom w:val="none" w:sz="0" w:space="0" w:color="auto"/>
        <w:right w:val="none" w:sz="0" w:space="0" w:color="auto"/>
      </w:divBdr>
    </w:div>
    <w:div w:id="934752748">
      <w:bodyDiv w:val="1"/>
      <w:marLeft w:val="0"/>
      <w:marRight w:val="0"/>
      <w:marTop w:val="0"/>
      <w:marBottom w:val="0"/>
      <w:divBdr>
        <w:top w:val="none" w:sz="0" w:space="0" w:color="auto"/>
        <w:left w:val="none" w:sz="0" w:space="0" w:color="auto"/>
        <w:bottom w:val="none" w:sz="0" w:space="0" w:color="auto"/>
        <w:right w:val="none" w:sz="0" w:space="0" w:color="auto"/>
      </w:divBdr>
    </w:div>
    <w:div w:id="1013336368">
      <w:bodyDiv w:val="1"/>
      <w:marLeft w:val="0"/>
      <w:marRight w:val="0"/>
      <w:marTop w:val="0"/>
      <w:marBottom w:val="0"/>
      <w:divBdr>
        <w:top w:val="none" w:sz="0" w:space="0" w:color="auto"/>
        <w:left w:val="none" w:sz="0" w:space="0" w:color="auto"/>
        <w:bottom w:val="none" w:sz="0" w:space="0" w:color="auto"/>
        <w:right w:val="none" w:sz="0" w:space="0" w:color="auto"/>
      </w:divBdr>
    </w:div>
    <w:div w:id="1039086154">
      <w:bodyDiv w:val="1"/>
      <w:marLeft w:val="0"/>
      <w:marRight w:val="0"/>
      <w:marTop w:val="0"/>
      <w:marBottom w:val="0"/>
      <w:divBdr>
        <w:top w:val="none" w:sz="0" w:space="0" w:color="auto"/>
        <w:left w:val="none" w:sz="0" w:space="0" w:color="auto"/>
        <w:bottom w:val="none" w:sz="0" w:space="0" w:color="auto"/>
        <w:right w:val="none" w:sz="0" w:space="0" w:color="auto"/>
      </w:divBdr>
    </w:div>
    <w:div w:id="1039278073">
      <w:bodyDiv w:val="1"/>
      <w:marLeft w:val="0"/>
      <w:marRight w:val="0"/>
      <w:marTop w:val="0"/>
      <w:marBottom w:val="0"/>
      <w:divBdr>
        <w:top w:val="none" w:sz="0" w:space="0" w:color="auto"/>
        <w:left w:val="none" w:sz="0" w:space="0" w:color="auto"/>
        <w:bottom w:val="none" w:sz="0" w:space="0" w:color="auto"/>
        <w:right w:val="none" w:sz="0" w:space="0" w:color="auto"/>
      </w:divBdr>
    </w:div>
    <w:div w:id="1063988577">
      <w:bodyDiv w:val="1"/>
      <w:marLeft w:val="0"/>
      <w:marRight w:val="0"/>
      <w:marTop w:val="0"/>
      <w:marBottom w:val="0"/>
      <w:divBdr>
        <w:top w:val="none" w:sz="0" w:space="0" w:color="auto"/>
        <w:left w:val="none" w:sz="0" w:space="0" w:color="auto"/>
        <w:bottom w:val="none" w:sz="0" w:space="0" w:color="auto"/>
        <w:right w:val="none" w:sz="0" w:space="0" w:color="auto"/>
      </w:divBdr>
    </w:div>
    <w:div w:id="1073744202">
      <w:bodyDiv w:val="1"/>
      <w:marLeft w:val="0"/>
      <w:marRight w:val="0"/>
      <w:marTop w:val="0"/>
      <w:marBottom w:val="0"/>
      <w:divBdr>
        <w:top w:val="none" w:sz="0" w:space="0" w:color="auto"/>
        <w:left w:val="none" w:sz="0" w:space="0" w:color="auto"/>
        <w:bottom w:val="none" w:sz="0" w:space="0" w:color="auto"/>
        <w:right w:val="none" w:sz="0" w:space="0" w:color="auto"/>
      </w:divBdr>
    </w:div>
    <w:div w:id="1097360718">
      <w:bodyDiv w:val="1"/>
      <w:marLeft w:val="0"/>
      <w:marRight w:val="0"/>
      <w:marTop w:val="0"/>
      <w:marBottom w:val="0"/>
      <w:divBdr>
        <w:top w:val="none" w:sz="0" w:space="0" w:color="auto"/>
        <w:left w:val="none" w:sz="0" w:space="0" w:color="auto"/>
        <w:bottom w:val="none" w:sz="0" w:space="0" w:color="auto"/>
        <w:right w:val="none" w:sz="0" w:space="0" w:color="auto"/>
      </w:divBdr>
    </w:div>
    <w:div w:id="1102260632">
      <w:bodyDiv w:val="1"/>
      <w:marLeft w:val="0"/>
      <w:marRight w:val="0"/>
      <w:marTop w:val="0"/>
      <w:marBottom w:val="0"/>
      <w:divBdr>
        <w:top w:val="none" w:sz="0" w:space="0" w:color="auto"/>
        <w:left w:val="none" w:sz="0" w:space="0" w:color="auto"/>
        <w:bottom w:val="none" w:sz="0" w:space="0" w:color="auto"/>
        <w:right w:val="none" w:sz="0" w:space="0" w:color="auto"/>
      </w:divBdr>
    </w:div>
    <w:div w:id="1112558052">
      <w:bodyDiv w:val="1"/>
      <w:marLeft w:val="0"/>
      <w:marRight w:val="0"/>
      <w:marTop w:val="0"/>
      <w:marBottom w:val="0"/>
      <w:divBdr>
        <w:top w:val="none" w:sz="0" w:space="0" w:color="auto"/>
        <w:left w:val="none" w:sz="0" w:space="0" w:color="auto"/>
        <w:bottom w:val="none" w:sz="0" w:space="0" w:color="auto"/>
        <w:right w:val="none" w:sz="0" w:space="0" w:color="auto"/>
      </w:divBdr>
    </w:div>
    <w:div w:id="1117677140">
      <w:bodyDiv w:val="1"/>
      <w:marLeft w:val="0"/>
      <w:marRight w:val="0"/>
      <w:marTop w:val="0"/>
      <w:marBottom w:val="0"/>
      <w:divBdr>
        <w:top w:val="none" w:sz="0" w:space="0" w:color="auto"/>
        <w:left w:val="none" w:sz="0" w:space="0" w:color="auto"/>
        <w:bottom w:val="none" w:sz="0" w:space="0" w:color="auto"/>
        <w:right w:val="none" w:sz="0" w:space="0" w:color="auto"/>
      </w:divBdr>
    </w:div>
    <w:div w:id="1126656573">
      <w:bodyDiv w:val="1"/>
      <w:marLeft w:val="0"/>
      <w:marRight w:val="0"/>
      <w:marTop w:val="0"/>
      <w:marBottom w:val="0"/>
      <w:divBdr>
        <w:top w:val="none" w:sz="0" w:space="0" w:color="auto"/>
        <w:left w:val="none" w:sz="0" w:space="0" w:color="auto"/>
        <w:bottom w:val="none" w:sz="0" w:space="0" w:color="auto"/>
        <w:right w:val="none" w:sz="0" w:space="0" w:color="auto"/>
      </w:divBdr>
    </w:div>
    <w:div w:id="1144614952">
      <w:bodyDiv w:val="1"/>
      <w:marLeft w:val="0"/>
      <w:marRight w:val="0"/>
      <w:marTop w:val="0"/>
      <w:marBottom w:val="0"/>
      <w:divBdr>
        <w:top w:val="none" w:sz="0" w:space="0" w:color="auto"/>
        <w:left w:val="none" w:sz="0" w:space="0" w:color="auto"/>
        <w:bottom w:val="none" w:sz="0" w:space="0" w:color="auto"/>
        <w:right w:val="none" w:sz="0" w:space="0" w:color="auto"/>
      </w:divBdr>
    </w:div>
    <w:div w:id="1167356997">
      <w:bodyDiv w:val="1"/>
      <w:marLeft w:val="0"/>
      <w:marRight w:val="0"/>
      <w:marTop w:val="0"/>
      <w:marBottom w:val="0"/>
      <w:divBdr>
        <w:top w:val="none" w:sz="0" w:space="0" w:color="auto"/>
        <w:left w:val="none" w:sz="0" w:space="0" w:color="auto"/>
        <w:bottom w:val="none" w:sz="0" w:space="0" w:color="auto"/>
        <w:right w:val="none" w:sz="0" w:space="0" w:color="auto"/>
      </w:divBdr>
    </w:div>
    <w:div w:id="1172795374">
      <w:bodyDiv w:val="1"/>
      <w:marLeft w:val="0"/>
      <w:marRight w:val="0"/>
      <w:marTop w:val="0"/>
      <w:marBottom w:val="0"/>
      <w:divBdr>
        <w:top w:val="none" w:sz="0" w:space="0" w:color="auto"/>
        <w:left w:val="none" w:sz="0" w:space="0" w:color="auto"/>
        <w:bottom w:val="none" w:sz="0" w:space="0" w:color="auto"/>
        <w:right w:val="none" w:sz="0" w:space="0" w:color="auto"/>
      </w:divBdr>
    </w:div>
    <w:div w:id="1177576880">
      <w:bodyDiv w:val="1"/>
      <w:marLeft w:val="0"/>
      <w:marRight w:val="0"/>
      <w:marTop w:val="0"/>
      <w:marBottom w:val="0"/>
      <w:divBdr>
        <w:top w:val="none" w:sz="0" w:space="0" w:color="auto"/>
        <w:left w:val="none" w:sz="0" w:space="0" w:color="auto"/>
        <w:bottom w:val="none" w:sz="0" w:space="0" w:color="auto"/>
        <w:right w:val="none" w:sz="0" w:space="0" w:color="auto"/>
      </w:divBdr>
    </w:div>
    <w:div w:id="1212884871">
      <w:bodyDiv w:val="1"/>
      <w:marLeft w:val="0"/>
      <w:marRight w:val="0"/>
      <w:marTop w:val="0"/>
      <w:marBottom w:val="0"/>
      <w:divBdr>
        <w:top w:val="none" w:sz="0" w:space="0" w:color="auto"/>
        <w:left w:val="none" w:sz="0" w:space="0" w:color="auto"/>
        <w:bottom w:val="none" w:sz="0" w:space="0" w:color="auto"/>
        <w:right w:val="none" w:sz="0" w:space="0" w:color="auto"/>
      </w:divBdr>
    </w:div>
    <w:div w:id="1218590360">
      <w:bodyDiv w:val="1"/>
      <w:marLeft w:val="0"/>
      <w:marRight w:val="0"/>
      <w:marTop w:val="0"/>
      <w:marBottom w:val="0"/>
      <w:divBdr>
        <w:top w:val="none" w:sz="0" w:space="0" w:color="auto"/>
        <w:left w:val="none" w:sz="0" w:space="0" w:color="auto"/>
        <w:bottom w:val="none" w:sz="0" w:space="0" w:color="auto"/>
        <w:right w:val="none" w:sz="0" w:space="0" w:color="auto"/>
      </w:divBdr>
    </w:div>
    <w:div w:id="1233393795">
      <w:bodyDiv w:val="1"/>
      <w:marLeft w:val="0"/>
      <w:marRight w:val="0"/>
      <w:marTop w:val="0"/>
      <w:marBottom w:val="0"/>
      <w:divBdr>
        <w:top w:val="none" w:sz="0" w:space="0" w:color="auto"/>
        <w:left w:val="none" w:sz="0" w:space="0" w:color="auto"/>
        <w:bottom w:val="none" w:sz="0" w:space="0" w:color="auto"/>
        <w:right w:val="none" w:sz="0" w:space="0" w:color="auto"/>
      </w:divBdr>
    </w:div>
    <w:div w:id="1243181859">
      <w:bodyDiv w:val="1"/>
      <w:marLeft w:val="0"/>
      <w:marRight w:val="0"/>
      <w:marTop w:val="0"/>
      <w:marBottom w:val="0"/>
      <w:divBdr>
        <w:top w:val="none" w:sz="0" w:space="0" w:color="auto"/>
        <w:left w:val="none" w:sz="0" w:space="0" w:color="auto"/>
        <w:bottom w:val="none" w:sz="0" w:space="0" w:color="auto"/>
        <w:right w:val="none" w:sz="0" w:space="0" w:color="auto"/>
      </w:divBdr>
    </w:div>
    <w:div w:id="1261764666">
      <w:bodyDiv w:val="1"/>
      <w:marLeft w:val="0"/>
      <w:marRight w:val="0"/>
      <w:marTop w:val="0"/>
      <w:marBottom w:val="0"/>
      <w:divBdr>
        <w:top w:val="none" w:sz="0" w:space="0" w:color="auto"/>
        <w:left w:val="none" w:sz="0" w:space="0" w:color="auto"/>
        <w:bottom w:val="none" w:sz="0" w:space="0" w:color="auto"/>
        <w:right w:val="none" w:sz="0" w:space="0" w:color="auto"/>
      </w:divBdr>
    </w:div>
    <w:div w:id="1268612531">
      <w:bodyDiv w:val="1"/>
      <w:marLeft w:val="0"/>
      <w:marRight w:val="0"/>
      <w:marTop w:val="0"/>
      <w:marBottom w:val="0"/>
      <w:divBdr>
        <w:top w:val="none" w:sz="0" w:space="0" w:color="auto"/>
        <w:left w:val="none" w:sz="0" w:space="0" w:color="auto"/>
        <w:bottom w:val="none" w:sz="0" w:space="0" w:color="auto"/>
        <w:right w:val="none" w:sz="0" w:space="0" w:color="auto"/>
      </w:divBdr>
    </w:div>
    <w:div w:id="1318538553">
      <w:bodyDiv w:val="1"/>
      <w:marLeft w:val="0"/>
      <w:marRight w:val="0"/>
      <w:marTop w:val="0"/>
      <w:marBottom w:val="0"/>
      <w:divBdr>
        <w:top w:val="none" w:sz="0" w:space="0" w:color="auto"/>
        <w:left w:val="none" w:sz="0" w:space="0" w:color="auto"/>
        <w:bottom w:val="none" w:sz="0" w:space="0" w:color="auto"/>
        <w:right w:val="none" w:sz="0" w:space="0" w:color="auto"/>
      </w:divBdr>
    </w:div>
    <w:div w:id="1330211853">
      <w:bodyDiv w:val="1"/>
      <w:marLeft w:val="0"/>
      <w:marRight w:val="0"/>
      <w:marTop w:val="0"/>
      <w:marBottom w:val="0"/>
      <w:divBdr>
        <w:top w:val="none" w:sz="0" w:space="0" w:color="auto"/>
        <w:left w:val="none" w:sz="0" w:space="0" w:color="auto"/>
        <w:bottom w:val="none" w:sz="0" w:space="0" w:color="auto"/>
        <w:right w:val="none" w:sz="0" w:space="0" w:color="auto"/>
      </w:divBdr>
    </w:div>
    <w:div w:id="1338654155">
      <w:bodyDiv w:val="1"/>
      <w:marLeft w:val="0"/>
      <w:marRight w:val="0"/>
      <w:marTop w:val="0"/>
      <w:marBottom w:val="0"/>
      <w:divBdr>
        <w:top w:val="none" w:sz="0" w:space="0" w:color="auto"/>
        <w:left w:val="none" w:sz="0" w:space="0" w:color="auto"/>
        <w:bottom w:val="none" w:sz="0" w:space="0" w:color="auto"/>
        <w:right w:val="none" w:sz="0" w:space="0" w:color="auto"/>
      </w:divBdr>
    </w:div>
    <w:div w:id="1356268651">
      <w:bodyDiv w:val="1"/>
      <w:marLeft w:val="0"/>
      <w:marRight w:val="0"/>
      <w:marTop w:val="0"/>
      <w:marBottom w:val="0"/>
      <w:divBdr>
        <w:top w:val="none" w:sz="0" w:space="0" w:color="auto"/>
        <w:left w:val="none" w:sz="0" w:space="0" w:color="auto"/>
        <w:bottom w:val="none" w:sz="0" w:space="0" w:color="auto"/>
        <w:right w:val="none" w:sz="0" w:space="0" w:color="auto"/>
      </w:divBdr>
    </w:div>
    <w:div w:id="1390418457">
      <w:bodyDiv w:val="1"/>
      <w:marLeft w:val="0"/>
      <w:marRight w:val="0"/>
      <w:marTop w:val="0"/>
      <w:marBottom w:val="0"/>
      <w:divBdr>
        <w:top w:val="none" w:sz="0" w:space="0" w:color="auto"/>
        <w:left w:val="none" w:sz="0" w:space="0" w:color="auto"/>
        <w:bottom w:val="none" w:sz="0" w:space="0" w:color="auto"/>
        <w:right w:val="none" w:sz="0" w:space="0" w:color="auto"/>
      </w:divBdr>
    </w:div>
    <w:div w:id="1401947792">
      <w:bodyDiv w:val="1"/>
      <w:marLeft w:val="0"/>
      <w:marRight w:val="0"/>
      <w:marTop w:val="0"/>
      <w:marBottom w:val="0"/>
      <w:divBdr>
        <w:top w:val="none" w:sz="0" w:space="0" w:color="auto"/>
        <w:left w:val="none" w:sz="0" w:space="0" w:color="auto"/>
        <w:bottom w:val="none" w:sz="0" w:space="0" w:color="auto"/>
        <w:right w:val="none" w:sz="0" w:space="0" w:color="auto"/>
      </w:divBdr>
    </w:div>
    <w:div w:id="1403066651">
      <w:bodyDiv w:val="1"/>
      <w:marLeft w:val="0"/>
      <w:marRight w:val="0"/>
      <w:marTop w:val="0"/>
      <w:marBottom w:val="0"/>
      <w:divBdr>
        <w:top w:val="none" w:sz="0" w:space="0" w:color="auto"/>
        <w:left w:val="none" w:sz="0" w:space="0" w:color="auto"/>
        <w:bottom w:val="none" w:sz="0" w:space="0" w:color="auto"/>
        <w:right w:val="none" w:sz="0" w:space="0" w:color="auto"/>
      </w:divBdr>
    </w:div>
    <w:div w:id="1429810761">
      <w:bodyDiv w:val="1"/>
      <w:marLeft w:val="0"/>
      <w:marRight w:val="0"/>
      <w:marTop w:val="0"/>
      <w:marBottom w:val="0"/>
      <w:divBdr>
        <w:top w:val="none" w:sz="0" w:space="0" w:color="auto"/>
        <w:left w:val="none" w:sz="0" w:space="0" w:color="auto"/>
        <w:bottom w:val="none" w:sz="0" w:space="0" w:color="auto"/>
        <w:right w:val="none" w:sz="0" w:space="0" w:color="auto"/>
      </w:divBdr>
    </w:div>
    <w:div w:id="1436511955">
      <w:bodyDiv w:val="1"/>
      <w:marLeft w:val="0"/>
      <w:marRight w:val="0"/>
      <w:marTop w:val="0"/>
      <w:marBottom w:val="0"/>
      <w:divBdr>
        <w:top w:val="none" w:sz="0" w:space="0" w:color="auto"/>
        <w:left w:val="none" w:sz="0" w:space="0" w:color="auto"/>
        <w:bottom w:val="none" w:sz="0" w:space="0" w:color="auto"/>
        <w:right w:val="none" w:sz="0" w:space="0" w:color="auto"/>
      </w:divBdr>
    </w:div>
    <w:div w:id="1436822002">
      <w:bodyDiv w:val="1"/>
      <w:marLeft w:val="0"/>
      <w:marRight w:val="0"/>
      <w:marTop w:val="0"/>
      <w:marBottom w:val="0"/>
      <w:divBdr>
        <w:top w:val="none" w:sz="0" w:space="0" w:color="auto"/>
        <w:left w:val="none" w:sz="0" w:space="0" w:color="auto"/>
        <w:bottom w:val="none" w:sz="0" w:space="0" w:color="auto"/>
        <w:right w:val="none" w:sz="0" w:space="0" w:color="auto"/>
      </w:divBdr>
    </w:div>
    <w:div w:id="1441758953">
      <w:bodyDiv w:val="1"/>
      <w:marLeft w:val="0"/>
      <w:marRight w:val="0"/>
      <w:marTop w:val="0"/>
      <w:marBottom w:val="0"/>
      <w:divBdr>
        <w:top w:val="none" w:sz="0" w:space="0" w:color="auto"/>
        <w:left w:val="none" w:sz="0" w:space="0" w:color="auto"/>
        <w:bottom w:val="none" w:sz="0" w:space="0" w:color="auto"/>
        <w:right w:val="none" w:sz="0" w:space="0" w:color="auto"/>
      </w:divBdr>
    </w:div>
    <w:div w:id="1451170550">
      <w:bodyDiv w:val="1"/>
      <w:marLeft w:val="0"/>
      <w:marRight w:val="0"/>
      <w:marTop w:val="0"/>
      <w:marBottom w:val="0"/>
      <w:divBdr>
        <w:top w:val="none" w:sz="0" w:space="0" w:color="auto"/>
        <w:left w:val="none" w:sz="0" w:space="0" w:color="auto"/>
        <w:bottom w:val="none" w:sz="0" w:space="0" w:color="auto"/>
        <w:right w:val="none" w:sz="0" w:space="0" w:color="auto"/>
      </w:divBdr>
    </w:div>
    <w:div w:id="1469782893">
      <w:bodyDiv w:val="1"/>
      <w:marLeft w:val="0"/>
      <w:marRight w:val="0"/>
      <w:marTop w:val="0"/>
      <w:marBottom w:val="0"/>
      <w:divBdr>
        <w:top w:val="none" w:sz="0" w:space="0" w:color="auto"/>
        <w:left w:val="none" w:sz="0" w:space="0" w:color="auto"/>
        <w:bottom w:val="none" w:sz="0" w:space="0" w:color="auto"/>
        <w:right w:val="none" w:sz="0" w:space="0" w:color="auto"/>
      </w:divBdr>
    </w:div>
    <w:div w:id="1476333778">
      <w:bodyDiv w:val="1"/>
      <w:marLeft w:val="0"/>
      <w:marRight w:val="0"/>
      <w:marTop w:val="0"/>
      <w:marBottom w:val="0"/>
      <w:divBdr>
        <w:top w:val="none" w:sz="0" w:space="0" w:color="auto"/>
        <w:left w:val="none" w:sz="0" w:space="0" w:color="auto"/>
        <w:bottom w:val="none" w:sz="0" w:space="0" w:color="auto"/>
        <w:right w:val="none" w:sz="0" w:space="0" w:color="auto"/>
      </w:divBdr>
    </w:div>
    <w:div w:id="1481340707">
      <w:bodyDiv w:val="1"/>
      <w:marLeft w:val="0"/>
      <w:marRight w:val="0"/>
      <w:marTop w:val="0"/>
      <w:marBottom w:val="0"/>
      <w:divBdr>
        <w:top w:val="none" w:sz="0" w:space="0" w:color="auto"/>
        <w:left w:val="none" w:sz="0" w:space="0" w:color="auto"/>
        <w:bottom w:val="none" w:sz="0" w:space="0" w:color="auto"/>
        <w:right w:val="none" w:sz="0" w:space="0" w:color="auto"/>
      </w:divBdr>
    </w:div>
    <w:div w:id="1495757075">
      <w:bodyDiv w:val="1"/>
      <w:marLeft w:val="0"/>
      <w:marRight w:val="0"/>
      <w:marTop w:val="0"/>
      <w:marBottom w:val="0"/>
      <w:divBdr>
        <w:top w:val="none" w:sz="0" w:space="0" w:color="auto"/>
        <w:left w:val="none" w:sz="0" w:space="0" w:color="auto"/>
        <w:bottom w:val="none" w:sz="0" w:space="0" w:color="auto"/>
        <w:right w:val="none" w:sz="0" w:space="0" w:color="auto"/>
      </w:divBdr>
    </w:div>
    <w:div w:id="1517235569">
      <w:bodyDiv w:val="1"/>
      <w:marLeft w:val="0"/>
      <w:marRight w:val="0"/>
      <w:marTop w:val="0"/>
      <w:marBottom w:val="0"/>
      <w:divBdr>
        <w:top w:val="none" w:sz="0" w:space="0" w:color="auto"/>
        <w:left w:val="none" w:sz="0" w:space="0" w:color="auto"/>
        <w:bottom w:val="none" w:sz="0" w:space="0" w:color="auto"/>
        <w:right w:val="none" w:sz="0" w:space="0" w:color="auto"/>
      </w:divBdr>
    </w:div>
    <w:div w:id="1574584542">
      <w:bodyDiv w:val="1"/>
      <w:marLeft w:val="0"/>
      <w:marRight w:val="0"/>
      <w:marTop w:val="0"/>
      <w:marBottom w:val="0"/>
      <w:divBdr>
        <w:top w:val="none" w:sz="0" w:space="0" w:color="auto"/>
        <w:left w:val="none" w:sz="0" w:space="0" w:color="auto"/>
        <w:bottom w:val="none" w:sz="0" w:space="0" w:color="auto"/>
        <w:right w:val="none" w:sz="0" w:space="0" w:color="auto"/>
      </w:divBdr>
    </w:div>
    <w:div w:id="1577323695">
      <w:bodyDiv w:val="1"/>
      <w:marLeft w:val="0"/>
      <w:marRight w:val="0"/>
      <w:marTop w:val="0"/>
      <w:marBottom w:val="0"/>
      <w:divBdr>
        <w:top w:val="none" w:sz="0" w:space="0" w:color="auto"/>
        <w:left w:val="none" w:sz="0" w:space="0" w:color="auto"/>
        <w:bottom w:val="none" w:sz="0" w:space="0" w:color="auto"/>
        <w:right w:val="none" w:sz="0" w:space="0" w:color="auto"/>
      </w:divBdr>
    </w:div>
    <w:div w:id="1587491512">
      <w:bodyDiv w:val="1"/>
      <w:marLeft w:val="0"/>
      <w:marRight w:val="0"/>
      <w:marTop w:val="0"/>
      <w:marBottom w:val="0"/>
      <w:divBdr>
        <w:top w:val="none" w:sz="0" w:space="0" w:color="auto"/>
        <w:left w:val="none" w:sz="0" w:space="0" w:color="auto"/>
        <w:bottom w:val="none" w:sz="0" w:space="0" w:color="auto"/>
        <w:right w:val="none" w:sz="0" w:space="0" w:color="auto"/>
      </w:divBdr>
    </w:div>
    <w:div w:id="1597320336">
      <w:bodyDiv w:val="1"/>
      <w:marLeft w:val="0"/>
      <w:marRight w:val="0"/>
      <w:marTop w:val="0"/>
      <w:marBottom w:val="0"/>
      <w:divBdr>
        <w:top w:val="none" w:sz="0" w:space="0" w:color="auto"/>
        <w:left w:val="none" w:sz="0" w:space="0" w:color="auto"/>
        <w:bottom w:val="none" w:sz="0" w:space="0" w:color="auto"/>
        <w:right w:val="none" w:sz="0" w:space="0" w:color="auto"/>
      </w:divBdr>
    </w:div>
    <w:div w:id="1611542828">
      <w:bodyDiv w:val="1"/>
      <w:marLeft w:val="0"/>
      <w:marRight w:val="0"/>
      <w:marTop w:val="0"/>
      <w:marBottom w:val="0"/>
      <w:divBdr>
        <w:top w:val="none" w:sz="0" w:space="0" w:color="auto"/>
        <w:left w:val="none" w:sz="0" w:space="0" w:color="auto"/>
        <w:bottom w:val="none" w:sz="0" w:space="0" w:color="auto"/>
        <w:right w:val="none" w:sz="0" w:space="0" w:color="auto"/>
      </w:divBdr>
    </w:div>
    <w:div w:id="1619794914">
      <w:bodyDiv w:val="1"/>
      <w:marLeft w:val="0"/>
      <w:marRight w:val="0"/>
      <w:marTop w:val="0"/>
      <w:marBottom w:val="0"/>
      <w:divBdr>
        <w:top w:val="none" w:sz="0" w:space="0" w:color="auto"/>
        <w:left w:val="none" w:sz="0" w:space="0" w:color="auto"/>
        <w:bottom w:val="none" w:sz="0" w:space="0" w:color="auto"/>
        <w:right w:val="none" w:sz="0" w:space="0" w:color="auto"/>
      </w:divBdr>
    </w:div>
    <w:div w:id="1634866198">
      <w:bodyDiv w:val="1"/>
      <w:marLeft w:val="0"/>
      <w:marRight w:val="0"/>
      <w:marTop w:val="0"/>
      <w:marBottom w:val="0"/>
      <w:divBdr>
        <w:top w:val="none" w:sz="0" w:space="0" w:color="auto"/>
        <w:left w:val="none" w:sz="0" w:space="0" w:color="auto"/>
        <w:bottom w:val="none" w:sz="0" w:space="0" w:color="auto"/>
        <w:right w:val="none" w:sz="0" w:space="0" w:color="auto"/>
      </w:divBdr>
    </w:div>
    <w:div w:id="1636526915">
      <w:bodyDiv w:val="1"/>
      <w:marLeft w:val="0"/>
      <w:marRight w:val="0"/>
      <w:marTop w:val="0"/>
      <w:marBottom w:val="0"/>
      <w:divBdr>
        <w:top w:val="none" w:sz="0" w:space="0" w:color="auto"/>
        <w:left w:val="none" w:sz="0" w:space="0" w:color="auto"/>
        <w:bottom w:val="none" w:sz="0" w:space="0" w:color="auto"/>
        <w:right w:val="none" w:sz="0" w:space="0" w:color="auto"/>
      </w:divBdr>
    </w:div>
    <w:div w:id="1668745186">
      <w:bodyDiv w:val="1"/>
      <w:marLeft w:val="0"/>
      <w:marRight w:val="0"/>
      <w:marTop w:val="0"/>
      <w:marBottom w:val="0"/>
      <w:divBdr>
        <w:top w:val="none" w:sz="0" w:space="0" w:color="auto"/>
        <w:left w:val="none" w:sz="0" w:space="0" w:color="auto"/>
        <w:bottom w:val="none" w:sz="0" w:space="0" w:color="auto"/>
        <w:right w:val="none" w:sz="0" w:space="0" w:color="auto"/>
      </w:divBdr>
    </w:div>
    <w:div w:id="1673022272">
      <w:bodyDiv w:val="1"/>
      <w:marLeft w:val="0"/>
      <w:marRight w:val="0"/>
      <w:marTop w:val="0"/>
      <w:marBottom w:val="0"/>
      <w:divBdr>
        <w:top w:val="none" w:sz="0" w:space="0" w:color="auto"/>
        <w:left w:val="none" w:sz="0" w:space="0" w:color="auto"/>
        <w:bottom w:val="none" w:sz="0" w:space="0" w:color="auto"/>
        <w:right w:val="none" w:sz="0" w:space="0" w:color="auto"/>
      </w:divBdr>
    </w:div>
    <w:div w:id="1701586759">
      <w:bodyDiv w:val="1"/>
      <w:marLeft w:val="0"/>
      <w:marRight w:val="0"/>
      <w:marTop w:val="0"/>
      <w:marBottom w:val="0"/>
      <w:divBdr>
        <w:top w:val="none" w:sz="0" w:space="0" w:color="auto"/>
        <w:left w:val="none" w:sz="0" w:space="0" w:color="auto"/>
        <w:bottom w:val="none" w:sz="0" w:space="0" w:color="auto"/>
        <w:right w:val="none" w:sz="0" w:space="0" w:color="auto"/>
      </w:divBdr>
    </w:div>
    <w:div w:id="1708867283">
      <w:bodyDiv w:val="1"/>
      <w:marLeft w:val="0"/>
      <w:marRight w:val="0"/>
      <w:marTop w:val="0"/>
      <w:marBottom w:val="0"/>
      <w:divBdr>
        <w:top w:val="none" w:sz="0" w:space="0" w:color="auto"/>
        <w:left w:val="none" w:sz="0" w:space="0" w:color="auto"/>
        <w:bottom w:val="none" w:sz="0" w:space="0" w:color="auto"/>
        <w:right w:val="none" w:sz="0" w:space="0" w:color="auto"/>
      </w:divBdr>
    </w:div>
    <w:div w:id="1777092090">
      <w:bodyDiv w:val="1"/>
      <w:marLeft w:val="0"/>
      <w:marRight w:val="0"/>
      <w:marTop w:val="0"/>
      <w:marBottom w:val="0"/>
      <w:divBdr>
        <w:top w:val="none" w:sz="0" w:space="0" w:color="auto"/>
        <w:left w:val="none" w:sz="0" w:space="0" w:color="auto"/>
        <w:bottom w:val="none" w:sz="0" w:space="0" w:color="auto"/>
        <w:right w:val="none" w:sz="0" w:space="0" w:color="auto"/>
      </w:divBdr>
    </w:div>
    <w:div w:id="1777363542">
      <w:bodyDiv w:val="1"/>
      <w:marLeft w:val="0"/>
      <w:marRight w:val="0"/>
      <w:marTop w:val="0"/>
      <w:marBottom w:val="0"/>
      <w:divBdr>
        <w:top w:val="none" w:sz="0" w:space="0" w:color="auto"/>
        <w:left w:val="none" w:sz="0" w:space="0" w:color="auto"/>
        <w:bottom w:val="none" w:sz="0" w:space="0" w:color="auto"/>
        <w:right w:val="none" w:sz="0" w:space="0" w:color="auto"/>
      </w:divBdr>
    </w:div>
    <w:div w:id="1778255852">
      <w:bodyDiv w:val="1"/>
      <w:marLeft w:val="0"/>
      <w:marRight w:val="0"/>
      <w:marTop w:val="0"/>
      <w:marBottom w:val="0"/>
      <w:divBdr>
        <w:top w:val="none" w:sz="0" w:space="0" w:color="auto"/>
        <w:left w:val="none" w:sz="0" w:space="0" w:color="auto"/>
        <w:bottom w:val="none" w:sz="0" w:space="0" w:color="auto"/>
        <w:right w:val="none" w:sz="0" w:space="0" w:color="auto"/>
      </w:divBdr>
    </w:div>
    <w:div w:id="1786384616">
      <w:bodyDiv w:val="1"/>
      <w:marLeft w:val="0"/>
      <w:marRight w:val="0"/>
      <w:marTop w:val="0"/>
      <w:marBottom w:val="0"/>
      <w:divBdr>
        <w:top w:val="none" w:sz="0" w:space="0" w:color="auto"/>
        <w:left w:val="none" w:sz="0" w:space="0" w:color="auto"/>
        <w:bottom w:val="none" w:sz="0" w:space="0" w:color="auto"/>
        <w:right w:val="none" w:sz="0" w:space="0" w:color="auto"/>
      </w:divBdr>
    </w:div>
    <w:div w:id="1799572125">
      <w:bodyDiv w:val="1"/>
      <w:marLeft w:val="0"/>
      <w:marRight w:val="0"/>
      <w:marTop w:val="0"/>
      <w:marBottom w:val="0"/>
      <w:divBdr>
        <w:top w:val="none" w:sz="0" w:space="0" w:color="auto"/>
        <w:left w:val="none" w:sz="0" w:space="0" w:color="auto"/>
        <w:bottom w:val="none" w:sz="0" w:space="0" w:color="auto"/>
        <w:right w:val="none" w:sz="0" w:space="0" w:color="auto"/>
      </w:divBdr>
    </w:div>
    <w:div w:id="1832404953">
      <w:bodyDiv w:val="1"/>
      <w:marLeft w:val="0"/>
      <w:marRight w:val="0"/>
      <w:marTop w:val="0"/>
      <w:marBottom w:val="0"/>
      <w:divBdr>
        <w:top w:val="none" w:sz="0" w:space="0" w:color="auto"/>
        <w:left w:val="none" w:sz="0" w:space="0" w:color="auto"/>
        <w:bottom w:val="none" w:sz="0" w:space="0" w:color="auto"/>
        <w:right w:val="none" w:sz="0" w:space="0" w:color="auto"/>
      </w:divBdr>
    </w:div>
    <w:div w:id="1833401409">
      <w:bodyDiv w:val="1"/>
      <w:marLeft w:val="0"/>
      <w:marRight w:val="0"/>
      <w:marTop w:val="0"/>
      <w:marBottom w:val="0"/>
      <w:divBdr>
        <w:top w:val="none" w:sz="0" w:space="0" w:color="auto"/>
        <w:left w:val="none" w:sz="0" w:space="0" w:color="auto"/>
        <w:bottom w:val="none" w:sz="0" w:space="0" w:color="auto"/>
        <w:right w:val="none" w:sz="0" w:space="0" w:color="auto"/>
      </w:divBdr>
    </w:div>
    <w:div w:id="1877814152">
      <w:bodyDiv w:val="1"/>
      <w:marLeft w:val="0"/>
      <w:marRight w:val="0"/>
      <w:marTop w:val="0"/>
      <w:marBottom w:val="0"/>
      <w:divBdr>
        <w:top w:val="none" w:sz="0" w:space="0" w:color="auto"/>
        <w:left w:val="none" w:sz="0" w:space="0" w:color="auto"/>
        <w:bottom w:val="none" w:sz="0" w:space="0" w:color="auto"/>
        <w:right w:val="none" w:sz="0" w:space="0" w:color="auto"/>
      </w:divBdr>
    </w:div>
    <w:div w:id="1880126242">
      <w:bodyDiv w:val="1"/>
      <w:marLeft w:val="0"/>
      <w:marRight w:val="0"/>
      <w:marTop w:val="0"/>
      <w:marBottom w:val="0"/>
      <w:divBdr>
        <w:top w:val="none" w:sz="0" w:space="0" w:color="auto"/>
        <w:left w:val="none" w:sz="0" w:space="0" w:color="auto"/>
        <w:bottom w:val="none" w:sz="0" w:space="0" w:color="auto"/>
        <w:right w:val="none" w:sz="0" w:space="0" w:color="auto"/>
      </w:divBdr>
    </w:div>
    <w:div w:id="1886988629">
      <w:bodyDiv w:val="1"/>
      <w:marLeft w:val="0"/>
      <w:marRight w:val="0"/>
      <w:marTop w:val="0"/>
      <w:marBottom w:val="0"/>
      <w:divBdr>
        <w:top w:val="none" w:sz="0" w:space="0" w:color="auto"/>
        <w:left w:val="none" w:sz="0" w:space="0" w:color="auto"/>
        <w:bottom w:val="none" w:sz="0" w:space="0" w:color="auto"/>
        <w:right w:val="none" w:sz="0" w:space="0" w:color="auto"/>
      </w:divBdr>
    </w:div>
    <w:div w:id="1908568473">
      <w:bodyDiv w:val="1"/>
      <w:marLeft w:val="0"/>
      <w:marRight w:val="0"/>
      <w:marTop w:val="0"/>
      <w:marBottom w:val="0"/>
      <w:divBdr>
        <w:top w:val="none" w:sz="0" w:space="0" w:color="auto"/>
        <w:left w:val="none" w:sz="0" w:space="0" w:color="auto"/>
        <w:bottom w:val="none" w:sz="0" w:space="0" w:color="auto"/>
        <w:right w:val="none" w:sz="0" w:space="0" w:color="auto"/>
      </w:divBdr>
    </w:div>
    <w:div w:id="1932355003">
      <w:bodyDiv w:val="1"/>
      <w:marLeft w:val="0"/>
      <w:marRight w:val="0"/>
      <w:marTop w:val="0"/>
      <w:marBottom w:val="0"/>
      <w:divBdr>
        <w:top w:val="none" w:sz="0" w:space="0" w:color="auto"/>
        <w:left w:val="none" w:sz="0" w:space="0" w:color="auto"/>
        <w:bottom w:val="none" w:sz="0" w:space="0" w:color="auto"/>
        <w:right w:val="none" w:sz="0" w:space="0" w:color="auto"/>
      </w:divBdr>
    </w:div>
    <w:div w:id="1948852115">
      <w:bodyDiv w:val="1"/>
      <w:marLeft w:val="0"/>
      <w:marRight w:val="0"/>
      <w:marTop w:val="0"/>
      <w:marBottom w:val="0"/>
      <w:divBdr>
        <w:top w:val="none" w:sz="0" w:space="0" w:color="auto"/>
        <w:left w:val="none" w:sz="0" w:space="0" w:color="auto"/>
        <w:bottom w:val="none" w:sz="0" w:space="0" w:color="auto"/>
        <w:right w:val="none" w:sz="0" w:space="0" w:color="auto"/>
      </w:divBdr>
    </w:div>
    <w:div w:id="1953826010">
      <w:bodyDiv w:val="1"/>
      <w:marLeft w:val="0"/>
      <w:marRight w:val="0"/>
      <w:marTop w:val="0"/>
      <w:marBottom w:val="0"/>
      <w:divBdr>
        <w:top w:val="none" w:sz="0" w:space="0" w:color="auto"/>
        <w:left w:val="none" w:sz="0" w:space="0" w:color="auto"/>
        <w:bottom w:val="none" w:sz="0" w:space="0" w:color="auto"/>
        <w:right w:val="none" w:sz="0" w:space="0" w:color="auto"/>
      </w:divBdr>
    </w:div>
    <w:div w:id="1966933938">
      <w:bodyDiv w:val="1"/>
      <w:marLeft w:val="0"/>
      <w:marRight w:val="0"/>
      <w:marTop w:val="0"/>
      <w:marBottom w:val="0"/>
      <w:divBdr>
        <w:top w:val="none" w:sz="0" w:space="0" w:color="auto"/>
        <w:left w:val="none" w:sz="0" w:space="0" w:color="auto"/>
        <w:bottom w:val="none" w:sz="0" w:space="0" w:color="auto"/>
        <w:right w:val="none" w:sz="0" w:space="0" w:color="auto"/>
      </w:divBdr>
    </w:div>
    <w:div w:id="1997413049">
      <w:bodyDiv w:val="1"/>
      <w:marLeft w:val="0"/>
      <w:marRight w:val="0"/>
      <w:marTop w:val="0"/>
      <w:marBottom w:val="0"/>
      <w:divBdr>
        <w:top w:val="none" w:sz="0" w:space="0" w:color="auto"/>
        <w:left w:val="none" w:sz="0" w:space="0" w:color="auto"/>
        <w:bottom w:val="none" w:sz="0" w:space="0" w:color="auto"/>
        <w:right w:val="none" w:sz="0" w:space="0" w:color="auto"/>
      </w:divBdr>
    </w:div>
    <w:div w:id="2022464132">
      <w:bodyDiv w:val="1"/>
      <w:marLeft w:val="0"/>
      <w:marRight w:val="0"/>
      <w:marTop w:val="0"/>
      <w:marBottom w:val="0"/>
      <w:divBdr>
        <w:top w:val="none" w:sz="0" w:space="0" w:color="auto"/>
        <w:left w:val="none" w:sz="0" w:space="0" w:color="auto"/>
        <w:bottom w:val="none" w:sz="0" w:space="0" w:color="auto"/>
        <w:right w:val="none" w:sz="0" w:space="0" w:color="auto"/>
      </w:divBdr>
    </w:div>
    <w:div w:id="2044623307">
      <w:bodyDiv w:val="1"/>
      <w:marLeft w:val="0"/>
      <w:marRight w:val="0"/>
      <w:marTop w:val="0"/>
      <w:marBottom w:val="0"/>
      <w:divBdr>
        <w:top w:val="none" w:sz="0" w:space="0" w:color="auto"/>
        <w:left w:val="none" w:sz="0" w:space="0" w:color="auto"/>
        <w:bottom w:val="none" w:sz="0" w:space="0" w:color="auto"/>
        <w:right w:val="none" w:sz="0" w:space="0" w:color="auto"/>
      </w:divBdr>
    </w:div>
    <w:div w:id="2051951270">
      <w:bodyDiv w:val="1"/>
      <w:marLeft w:val="0"/>
      <w:marRight w:val="0"/>
      <w:marTop w:val="0"/>
      <w:marBottom w:val="0"/>
      <w:divBdr>
        <w:top w:val="none" w:sz="0" w:space="0" w:color="auto"/>
        <w:left w:val="none" w:sz="0" w:space="0" w:color="auto"/>
        <w:bottom w:val="none" w:sz="0" w:space="0" w:color="auto"/>
        <w:right w:val="none" w:sz="0" w:space="0" w:color="auto"/>
      </w:divBdr>
    </w:div>
    <w:div w:id="2054689338">
      <w:bodyDiv w:val="1"/>
      <w:marLeft w:val="0"/>
      <w:marRight w:val="0"/>
      <w:marTop w:val="0"/>
      <w:marBottom w:val="0"/>
      <w:divBdr>
        <w:top w:val="none" w:sz="0" w:space="0" w:color="auto"/>
        <w:left w:val="none" w:sz="0" w:space="0" w:color="auto"/>
        <w:bottom w:val="none" w:sz="0" w:space="0" w:color="auto"/>
        <w:right w:val="none" w:sz="0" w:space="0" w:color="auto"/>
      </w:divBdr>
    </w:div>
    <w:div w:id="2058040751">
      <w:bodyDiv w:val="1"/>
      <w:marLeft w:val="0"/>
      <w:marRight w:val="0"/>
      <w:marTop w:val="0"/>
      <w:marBottom w:val="0"/>
      <w:divBdr>
        <w:top w:val="none" w:sz="0" w:space="0" w:color="auto"/>
        <w:left w:val="none" w:sz="0" w:space="0" w:color="auto"/>
        <w:bottom w:val="none" w:sz="0" w:space="0" w:color="auto"/>
        <w:right w:val="none" w:sz="0" w:space="0" w:color="auto"/>
      </w:divBdr>
    </w:div>
    <w:div w:id="2092309997">
      <w:bodyDiv w:val="1"/>
      <w:marLeft w:val="0"/>
      <w:marRight w:val="0"/>
      <w:marTop w:val="0"/>
      <w:marBottom w:val="0"/>
      <w:divBdr>
        <w:top w:val="none" w:sz="0" w:space="0" w:color="auto"/>
        <w:left w:val="none" w:sz="0" w:space="0" w:color="auto"/>
        <w:bottom w:val="none" w:sz="0" w:space="0" w:color="auto"/>
        <w:right w:val="none" w:sz="0" w:space="0" w:color="auto"/>
      </w:divBdr>
    </w:div>
    <w:div w:id="2142109721">
      <w:bodyDiv w:val="1"/>
      <w:marLeft w:val="0"/>
      <w:marRight w:val="0"/>
      <w:marTop w:val="0"/>
      <w:marBottom w:val="0"/>
      <w:divBdr>
        <w:top w:val="none" w:sz="0" w:space="0" w:color="auto"/>
        <w:left w:val="none" w:sz="0" w:space="0" w:color="auto"/>
        <w:bottom w:val="none" w:sz="0" w:space="0" w:color="auto"/>
        <w:right w:val="none" w:sz="0" w:space="0" w:color="auto"/>
      </w:divBdr>
    </w:div>
    <w:div w:id="2143840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5661B-F7FA-47F0-9A05-384433926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2680</TotalTime>
  <Pages>34</Pages>
  <Words>9897</Words>
  <Characters>56413</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87</cp:revision>
  <cp:lastPrinted>2025-05-31T07:28:00Z</cp:lastPrinted>
  <dcterms:created xsi:type="dcterms:W3CDTF">2024-08-01T00:19:00Z</dcterms:created>
  <dcterms:modified xsi:type="dcterms:W3CDTF">2025-05-31T07:33:00Z</dcterms:modified>
</cp:coreProperties>
</file>